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Dans le cadre de mon alternance à la Direction du Numérique (DNUM) des Ministères Sociaux, effectuée sur le site de Mirabeau dans le 15e arrondissement de Paris, j'ai participé activement au projet Cod'It,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Cod'It.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Le mémoire se divise en trois parties principales. Dans la première partie, je présente en détail le contexte de mon alternance, y compris une description de la DNUM et un examen des différents projets, en particulier Cod'It,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des Fonctions Supports (FS) au sein des ministères sociaux joue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Laouenan,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 nécessitant la création d'un logiciel fiable, sécurisé et intuitif, adapté aux besoins de divers professionnels. L'objectif de Cod'It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52187F">
      <w:pPr>
        <w:pStyle w:val="Titre1"/>
      </w:pPr>
      <w:bookmarkStart w:id="10" w:name="_Toc104978340"/>
      <w:bookmarkStart w:id="11" w:name="_Toc156156689"/>
      <w:r w:rsidRPr="00E43E29">
        <w:t xml:space="preserve">Présentation </w:t>
      </w:r>
      <w:bookmarkEnd w:id="10"/>
      <w:r>
        <w:t>de Cod’It</w:t>
      </w:r>
      <w:bookmarkEnd w:id="11"/>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6192" behindDoc="0" locked="0" layoutInCell="1" allowOverlap="1" wp14:anchorId="4EB38AB7" wp14:editId="321832C9">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Il est intéressant de noter que chaque nouvelle version de Cod'It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Cod'It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156691"/>
      <w:r>
        <w:t xml:space="preserve">Projet de </w:t>
      </w:r>
      <w:r w:rsidR="003D4C89">
        <w:t>r</w:t>
      </w:r>
      <w:r>
        <w:t>efonte de Cod’It</w:t>
      </w:r>
      <w:bookmarkEnd w:id="13"/>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bookmarkStart w:id="14" w:name="_Toc156156692"/>
      <w:r w:rsidRPr="006C7937">
        <w:rPr>
          <w:rFonts w:ascii="Times New Roman" w:hAnsi="Times New Roman" w:cs="Times New Roman"/>
          <w:sz w:val="24"/>
          <w:szCs w:val="24"/>
        </w:rPr>
        <w:t>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Cod'It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Cod'It,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Lors de ces ateliers avec les utilisateurs, nous avons pu constater l'émergence de besoins spécifiques depuis le lancement de Cod'It,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Et enfin, le besoin de ne pas être dépendant d'un logiciel propriétaire, comme la version actuelle de Cod'It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DB493E">
      <w:pPr>
        <w:pStyle w:val="Titre2"/>
      </w:pPr>
      <w:bookmarkStart w:id="17" w:name="_Toc156156695"/>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0211D6">
      <w:pPr>
        <w:pStyle w:val="Titre2"/>
      </w:pPr>
      <w:r w:rsidRPr="000211D6">
        <w:lastRenderedPageBreak/>
        <w:t>Défis et Apprentissage dans le Développement de Cod'It</w:t>
      </w:r>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Dans le cadre du projet Cod'It,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Cod'It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En conséquence, nous avons collaboré avec un ergonome professionnel, Stéphane YOUNAN, qui a pris en charge la réalisation des maquettes pour le futur site de Cod'It,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3BB0F325" w:rsidR="0048497F"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Cod'It. Cette </w:t>
      </w:r>
      <w:r w:rsidRPr="00124FE2">
        <w:rPr>
          <w:rFonts w:ascii="Times New Roman" w:hAnsi="Times New Roman" w:cs="Times New Roman"/>
          <w:sz w:val="24"/>
          <w:szCs w:val="24"/>
        </w:rPr>
        <w:lastRenderedPageBreak/>
        <w:t xml:space="preserve">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0359A5BD" w:rsidR="0048497F" w:rsidRDefault="0048497F" w:rsidP="00DB493E">
      <w:pPr>
        <w:pStyle w:val="Titre2"/>
      </w:pPr>
      <w:bookmarkStart w:id="19" w:name="_Toc156156697"/>
      <w:r w:rsidRPr="00732AA6">
        <w:t xml:space="preserve">Synthèse et </w:t>
      </w:r>
      <w:r w:rsidR="003D4C89">
        <w:t>p</w:t>
      </w:r>
      <w:r w:rsidRPr="00732AA6">
        <w:t>erspectives</w:t>
      </w:r>
      <w:bookmarkEnd w:id="19"/>
    </w:p>
    <w:p w14:paraId="2137E993" w14:textId="77777777" w:rsidR="00783BCF" w:rsidRPr="00783BCF" w:rsidRDefault="00783BCF" w:rsidP="00783BCF"/>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5327CA9F" w:rsidR="00054975" w:rsidRDefault="00103C9D" w:rsidP="00DB493E">
      <w:pPr>
        <w:pStyle w:val="Titre1"/>
      </w:pPr>
      <w:bookmarkStart w:id="20" w:name="_Toc156156698"/>
      <w:r>
        <w:t>Programmation de Cod’It</w:t>
      </w:r>
      <w:bookmarkEnd w:id="20"/>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w:t>
      </w:r>
      <w:r w:rsidRPr="00124FE2">
        <w:rPr>
          <w:rFonts w:ascii="Times New Roman" w:hAnsi="Times New Roman" w:cs="Times New Roman"/>
          <w:sz w:val="24"/>
          <w:szCs w:val="24"/>
        </w:rPr>
        <w:lastRenderedPageBreak/>
        <w:t>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8240" behindDoc="1" locked="0" layoutInCell="1" allowOverlap="1" wp14:anchorId="1B7ABA07" wp14:editId="3EB15371">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Pr="00124FE2">
        <w:rPr>
          <w:rFonts w:ascii="Times New Roman" w:hAnsi="Times New Roman" w:cs="Times New Roman"/>
          <w:sz w:val="24"/>
          <w:szCs w:val="24"/>
        </w:rPr>
        <w:lastRenderedPageBreak/>
        <w:t>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5168" behindDoc="0" locked="0" layoutInCell="1" allowOverlap="1" wp14:anchorId="516C7DF2" wp14:editId="7DF81A5C">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w:t>
      </w:r>
      <w:r w:rsidRPr="00124FE2">
        <w:rPr>
          <w:rFonts w:ascii="Times New Roman" w:hAnsi="Times New Roman" w:cs="Times New Roman"/>
          <w:sz w:val="24"/>
          <w:szCs w:val="24"/>
        </w:rPr>
        <w:lastRenderedPageBreak/>
        <w:t>pointe. Cette décision personnelle reflète mon approche proactive et ma volonté d'explorer et de maîtriser des technologies qui peuvent apporter une valeur ajoutée significative au projet Cod'It.</w:t>
      </w:r>
    </w:p>
    <w:p w14:paraId="2FB12B0D" w14:textId="19CFD18B" w:rsidR="00974FE6" w:rsidRPr="00525A6B" w:rsidRDefault="00974FE6" w:rsidP="00DB493E">
      <w:pPr>
        <w:pStyle w:val="Titre2"/>
      </w:pPr>
      <w:bookmarkStart w:id="26" w:name="_Toc104978343"/>
      <w:bookmarkStart w:id="27" w:name="_Toc150937721"/>
      <w:bookmarkStart w:id="28" w:name="_Toc156156702"/>
      <w:r w:rsidRPr="00E43E29">
        <w:t>DBeaver</w:t>
      </w:r>
      <w:bookmarkEnd w:id="26"/>
      <w:bookmarkEnd w:id="27"/>
      <w:bookmarkEnd w:id="28"/>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Cod'It. Nous avions la possibilité de choisir </w:t>
      </w:r>
      <w:r w:rsidRPr="00124FE2">
        <w:rPr>
          <w:rFonts w:ascii="Times New Roman" w:hAnsi="Times New Roman" w:cs="Times New Roman"/>
          <w:sz w:val="24"/>
          <w:szCs w:val="24"/>
        </w:rPr>
        <w:lastRenderedPageBreak/>
        <w:t>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DB493E">
      <w:pPr>
        <w:pStyle w:val="Titre2"/>
      </w:pPr>
      <w:bookmarkStart w:id="51" w:name="_Toc156156705"/>
      <w:r>
        <w:t>Recentrage de la programmation vers NodesJS</w:t>
      </w:r>
      <w:bookmarkEnd w:id="51"/>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A7E1A" w14:textId="77777777" w:rsidR="00DE5D06" w:rsidRDefault="00DE5D06" w:rsidP="00F8648E">
      <w:pPr>
        <w:spacing w:after="0" w:line="240" w:lineRule="auto"/>
      </w:pPr>
      <w:r>
        <w:separator/>
      </w:r>
    </w:p>
  </w:endnote>
  <w:endnote w:type="continuationSeparator" w:id="0">
    <w:p w14:paraId="44715279" w14:textId="77777777" w:rsidR="00DE5D06" w:rsidRDefault="00DE5D06"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D9E4D" w14:textId="77777777" w:rsidR="00DE5D06" w:rsidRDefault="00DE5D06" w:rsidP="00F8648E">
      <w:pPr>
        <w:spacing w:after="0" w:line="240" w:lineRule="auto"/>
      </w:pPr>
      <w:r>
        <w:separator/>
      </w:r>
    </w:p>
  </w:footnote>
  <w:footnote w:type="continuationSeparator" w:id="0">
    <w:p w14:paraId="353DF0DA" w14:textId="77777777" w:rsidR="00DE5D06" w:rsidRDefault="00DE5D06"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3BCF"/>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7352"/>
    <w:rsid w:val="009C386E"/>
    <w:rsid w:val="009C6B5F"/>
    <w:rsid w:val="009C6F99"/>
    <w:rsid w:val="009D3C6B"/>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E5D06"/>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A243A"/>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8205</TotalTime>
  <Pages>28</Pages>
  <Words>9776</Words>
  <Characters>53772</Characters>
  <Application>Microsoft Office Word</Application>
  <DocSecurity>0</DocSecurity>
  <Lines>448</Lines>
  <Paragraphs>126</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79</cp:revision>
  <dcterms:created xsi:type="dcterms:W3CDTF">2022-04-09T21:19:00Z</dcterms:created>
  <dcterms:modified xsi:type="dcterms:W3CDTF">2024-01-15T11:01:00Z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