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proofErr w:type="spellStart"/>
      <w:r w:rsidRPr="00A923F0">
        <w:rPr>
          <w:rFonts w:ascii="Comic Sans MS" w:hAnsi="Comic Sans MS" w:cs="Segoe UI Semibold"/>
          <w:b/>
          <w:color w:val="000000" w:themeColor="text1"/>
        </w:rPr>
        <w:t>text</w:t>
      </w:r>
      <w:proofErr w:type="spellEnd"/>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w:t>
      </w:r>
      <w:proofErr w:type="spellStart"/>
      <w:r w:rsidRPr="00CB48C3">
        <w:rPr>
          <w:rFonts w:ascii="Comic Sans MS" w:hAnsi="Comic Sans MS" w:cs="Segoe UI Semibold"/>
          <w:b/>
          <w:color w:val="000000" w:themeColor="text1"/>
        </w:rPr>
        <w:t>mdp</w:t>
      </w:r>
      <w:proofErr w:type="spellEnd"/>
      <w:r w:rsidRPr="00CB48C3">
        <w:rPr>
          <w:rFonts w:ascii="Comic Sans MS" w:hAnsi="Comic Sans MS" w:cs="Segoe UI Semibold"/>
          <w:b/>
          <w:color w:val="000000" w:themeColor="text1"/>
        </w:rPr>
        <w:t>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w:t>
      </w:r>
      <w:proofErr w:type="spellStart"/>
      <w:r w:rsidRPr="00CB48C3">
        <w:rPr>
          <w:rFonts w:ascii="Comic Sans MS" w:hAnsi="Comic Sans MS" w:cs="Segoe UI Semibold"/>
          <w:b/>
          <w:color w:val="000000" w:themeColor="text1"/>
        </w:rPr>
        <w:t>password</w:t>
      </w:r>
      <w:proofErr w:type="spellEnd"/>
      <w:r w:rsidRPr="00CB48C3">
        <w:rPr>
          <w:rFonts w:ascii="Comic Sans MS" w:hAnsi="Comic Sans MS" w:cs="Segoe UI Semibold"/>
          <w:b/>
          <w:color w:val="000000" w:themeColor="text1"/>
        </w:rPr>
        <w:t>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w:t>
      </w:r>
      <w:proofErr w:type="spellStart"/>
      <w:r w:rsidR="00887657" w:rsidRPr="00CB48C3">
        <w:rPr>
          <w:rFonts w:ascii="Comic Sans MS" w:hAnsi="Comic Sans MS" w:cs="Segoe UI Semibold"/>
          <w:b/>
          <w:color w:val="000000" w:themeColor="text1"/>
        </w:rPr>
        <w:t>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w:t>
      </w:r>
      <w:proofErr w:type="spellEnd"/>
      <w:r w:rsidR="00887657" w:rsidRPr="00CB48C3">
        <w:rPr>
          <w:rFonts w:ascii="Comic Sans MS" w:hAnsi="Comic Sans MS" w:cs="Segoe UI Semibold"/>
          <w:b/>
          <w:color w:val="000000" w:themeColor="text1"/>
        </w:rPr>
        <w:t> » en nom et écrit en font « Retapez votre mot de passe », et enfin, on met une balise « </w:t>
      </w:r>
      <w:proofErr w:type="spellStart"/>
      <w:r w:rsidR="00887657" w:rsidRPr="00CB48C3">
        <w:rPr>
          <w:rFonts w:ascii="Comic Sans MS" w:hAnsi="Comic Sans MS" w:cs="Segoe UI Semibold"/>
          <w:b/>
          <w:color w:val="000000" w:themeColor="text1"/>
        </w:rPr>
        <w:t>button</w:t>
      </w:r>
      <w:proofErr w:type="spellEnd"/>
      <w:r w:rsidR="00887657" w:rsidRPr="00CB48C3">
        <w:rPr>
          <w:rFonts w:ascii="Comic Sans MS" w:hAnsi="Comic Sans MS" w:cs="Segoe UI Semibold"/>
          <w:b/>
          <w:color w:val="000000" w:themeColor="text1"/>
        </w:rPr>
        <w:t> » de type « </w:t>
      </w:r>
      <w:proofErr w:type="spellStart"/>
      <w:r w:rsidR="00887657" w:rsidRPr="00CB48C3">
        <w:rPr>
          <w:rFonts w:ascii="Comic Sans MS" w:hAnsi="Comic Sans MS" w:cs="Segoe UI Semibold"/>
          <w:b/>
          <w:color w:val="000000" w:themeColor="text1"/>
        </w:rPr>
        <w:t>submit</w:t>
      </w:r>
      <w:proofErr w:type="spellEnd"/>
      <w:r w:rsidR="00887657" w:rsidRPr="00CB48C3">
        <w:rPr>
          <w:rFonts w:ascii="Comic Sans MS" w:hAnsi="Comic Sans MS" w:cs="Segoe UI Semibold"/>
          <w:b/>
          <w:color w:val="000000" w:themeColor="text1"/>
        </w:rPr>
        <w: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374788DD" w14:textId="5C72226B" w:rsidR="00906473" w:rsidRPr="00BE741D" w:rsidRDefault="00906473" w:rsidP="00C16617">
      <w:pPr>
        <w:jc w:val="center"/>
        <w:rPr>
          <w:rFonts w:ascii="Comic Sans MS" w:hAnsi="Comic Sans MS" w:cs="Segoe UI Semibold"/>
          <w:b/>
          <w:color w:val="000000" w:themeColor="text1"/>
        </w:rPr>
      </w:pPr>
      <w:r w:rsidRPr="00BE741D">
        <w:rPr>
          <w:rFonts w:ascii="Comic Sans MS" w:hAnsi="Comic Sans MS" w:cs="Segoe UI Semibold"/>
          <w:b/>
          <w:color w:val="000000" w:themeColor="text1"/>
        </w:rPr>
        <w:t xml:space="preserve">Toutes les balises &lt;div&gt; qui ont étés ouverte par les commandes </w:t>
      </w:r>
      <w:r w:rsidR="00BE741D" w:rsidRPr="00BE741D">
        <w:rPr>
          <w:rFonts w:ascii="Comic Sans MS" w:hAnsi="Comic Sans MS" w:cs="Segoe UI Semibold"/>
          <w:b/>
          <w:color w:val="000000" w:themeColor="text1"/>
        </w:rPr>
        <w:t>précédentes</w:t>
      </w:r>
      <w:r w:rsidRPr="00BE741D">
        <w:rPr>
          <w:rFonts w:ascii="Comic Sans MS" w:hAnsi="Comic Sans MS" w:cs="Segoe UI Semibold"/>
          <w:b/>
          <w:color w:val="000000" w:themeColor="text1"/>
        </w:rPr>
        <w:t xml:space="preserve"> doivent </w:t>
      </w:r>
      <w:r w:rsidR="00BE741D" w:rsidRPr="00BE741D">
        <w:rPr>
          <w:rFonts w:ascii="Comic Sans MS" w:hAnsi="Comic Sans MS" w:cs="Segoe UI Semibold"/>
          <w:b/>
          <w:color w:val="000000" w:themeColor="text1"/>
        </w:rPr>
        <w:t>être</w:t>
      </w:r>
      <w:r w:rsidRPr="00BE741D">
        <w:rPr>
          <w:rFonts w:ascii="Comic Sans MS" w:hAnsi="Comic Sans MS" w:cs="Segoe UI Semibold"/>
          <w:b/>
          <w:color w:val="000000" w:themeColor="text1"/>
        </w:rPr>
        <w:t xml:space="preserve"> fermées.</w:t>
      </w:r>
      <w:r w:rsidR="00FF3206" w:rsidRPr="00BE741D">
        <w:rPr>
          <w:rFonts w:ascii="Comic Sans MS" w:hAnsi="Comic Sans MS" w:cs="Segoe UI Semibold"/>
          <w:b/>
          <w:color w:val="000000" w:themeColor="text1"/>
        </w:rPr>
        <w:t xml:space="preserve"> On ferme également la balise du formulaire, et on ouvre les balises &lt;div&gt; que </w:t>
      </w:r>
      <w:r w:rsidR="00BE741D" w:rsidRPr="00BE741D">
        <w:rPr>
          <w:rFonts w:ascii="Comic Sans MS" w:hAnsi="Comic Sans MS" w:cs="Segoe UI Semibold"/>
          <w:b/>
          <w:color w:val="000000" w:themeColor="text1"/>
        </w:rPr>
        <w:t>nécessitent</w:t>
      </w:r>
      <w:r w:rsidR="00FF3206" w:rsidRPr="00BE741D">
        <w:rPr>
          <w:rFonts w:ascii="Comic Sans MS" w:hAnsi="Comic Sans MS" w:cs="Segoe UI Semibold"/>
          <w:b/>
          <w:color w:val="000000" w:themeColor="text1"/>
        </w:rPr>
        <w:t xml:space="preserve"> le pied de page.</w:t>
      </w:r>
    </w:p>
    <w:p w14:paraId="1A885558" w14:textId="0CFA193E" w:rsidR="007D4249" w:rsidRPr="00BE741D" w:rsidRDefault="007D4249" w:rsidP="00C16617">
      <w:pPr>
        <w:jc w:val="center"/>
        <w:rPr>
          <w:rFonts w:ascii="Comic Sans MS" w:hAnsi="Comic Sans MS" w:cs="Segoe UI Semibold"/>
          <w:b/>
          <w:color w:val="000000" w:themeColor="text1"/>
        </w:rP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4311FF76" w:rsidR="007D4249" w:rsidRDefault="007D4249" w:rsidP="00C16617">
      <w:pPr>
        <w:jc w:val="center"/>
      </w:pPr>
    </w:p>
    <w:p w14:paraId="248226D6" w14:textId="51318EB6" w:rsidR="00E8675A" w:rsidRPr="00667CB6" w:rsidRDefault="00E8675A" w:rsidP="00C16617">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 xml:space="preserve">Après avoir préalablement ouverts les balises qui permettent le pied de page, avec une balise de paragraphe, on insère l’icone du Copyrights. On y insère le texte « Copyright 2020 » à </w:t>
      </w:r>
      <w:r w:rsidR="00667CB6" w:rsidRPr="00667CB6">
        <w:rPr>
          <w:rFonts w:ascii="Comic Sans MS" w:hAnsi="Comic Sans MS" w:cs="Segoe UI Semibold"/>
          <w:b/>
          <w:color w:val="000000" w:themeColor="text1"/>
        </w:rPr>
        <w:t>côté</w:t>
      </w:r>
      <w:r w:rsidRPr="00667CB6">
        <w:rPr>
          <w:rFonts w:ascii="Comic Sans MS" w:hAnsi="Comic Sans MS" w:cs="Segoe UI Semibold"/>
          <w:b/>
          <w:color w:val="000000" w:themeColor="text1"/>
        </w:rPr>
        <w:t xml:space="preserve">. </w:t>
      </w:r>
      <w:r w:rsidR="00667CB6" w:rsidRPr="00667CB6">
        <w:rPr>
          <w:rFonts w:ascii="Comic Sans MS" w:hAnsi="Comic Sans MS" w:cs="Segoe UI Semibold"/>
          <w:b/>
          <w:color w:val="000000" w:themeColor="text1"/>
        </w:rPr>
        <w:t xml:space="preserve"> </w:t>
      </w:r>
      <w:r w:rsidRPr="00667CB6">
        <w:rPr>
          <w:rFonts w:ascii="Comic Sans MS" w:hAnsi="Comic Sans MS" w:cs="Segoe UI Semibold"/>
          <w:b/>
          <w:color w:val="000000" w:themeColor="text1"/>
        </w:rPr>
        <w:t>Ainsi, dans le pied de page, on a inscrit la licence de propriété intellectuelle.</w:t>
      </w:r>
    </w:p>
    <w:p w14:paraId="598A9D1D" w14:textId="3D6F8542"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43DD2889" w14:textId="77777777" w:rsidR="00905874" w:rsidRDefault="00905874" w:rsidP="00C16617">
      <w:pPr>
        <w:jc w:val="center"/>
      </w:pPr>
    </w:p>
    <w:p w14:paraId="7A57F88F" w14:textId="03791FFD" w:rsidR="00905874" w:rsidRPr="00B752B0" w:rsidRDefault="00905874" w:rsidP="00C16617">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javascripts </w:t>
      </w:r>
      <w:r w:rsidR="00B752B0" w:rsidRPr="00B752B0">
        <w:rPr>
          <w:rFonts w:ascii="Comic Sans MS" w:hAnsi="Comic Sans MS" w:cs="Segoe UI Semibold"/>
          <w:b/>
          <w:color w:val="000000" w:themeColor="text1"/>
        </w:rPr>
        <w:t>nécessaires</w:t>
      </w:r>
      <w:r w:rsidRPr="00B752B0">
        <w:rPr>
          <w:rFonts w:ascii="Comic Sans MS" w:hAnsi="Comic Sans MS" w:cs="Segoe UI Semibold"/>
          <w:b/>
          <w:color w:val="000000" w:themeColor="text1"/>
        </w:rPr>
        <w:t>.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00B752B0" w:rsidRPr="00B752B0">
        <w:rPr>
          <w:rFonts w:ascii="Comic Sans MS" w:hAnsi="Comic Sans MS" w:cs="Segoe UI Semibold"/>
          <w:b/>
          <w:color w:val="000000" w:themeColor="text1"/>
        </w:rPr>
        <w:t>js</w:t>
      </w:r>
      <w:proofErr w:type="spellEnd"/>
      <w:r w:rsidR="00B752B0" w:rsidRPr="00B752B0">
        <w:rPr>
          <w:rFonts w:ascii="Comic Sans MS" w:hAnsi="Comic Sans MS" w:cs="Segoe UI Semibold"/>
          <w:b/>
          <w:color w:val="000000" w:themeColor="text1"/>
        </w:rPr>
        <w:t xml:space="preserve"> »</w:t>
      </w:r>
      <w:r w:rsidRPr="00B752B0">
        <w:rPr>
          <w:rFonts w:ascii="Comic Sans MS" w:hAnsi="Comic Sans MS" w:cs="Segoe UI Semibold"/>
          <w:b/>
          <w:color w:val="000000" w:themeColor="text1"/>
        </w:rPr>
        <w:t>, « bootstrap.min.js » et « slick.min.js ».</w:t>
      </w:r>
      <w:r w:rsidR="00B84459" w:rsidRPr="00B752B0">
        <w:rPr>
          <w:rFonts w:ascii="Comic Sans MS" w:hAnsi="Comic Sans MS" w:cs="Segoe UI Semibold"/>
          <w:b/>
          <w:color w:val="000000" w:themeColor="text1"/>
        </w:rPr>
        <w:t xml:space="preserve"> Après cela, on ferme la balise &lt;body&gt; qui permet d’insérer dans le corps de la page, puis on ferme </w:t>
      </w:r>
      <w:r w:rsidR="00B752B0" w:rsidRPr="00B752B0">
        <w:rPr>
          <w:rFonts w:ascii="Comic Sans MS" w:hAnsi="Comic Sans MS" w:cs="Segoe UI Semibold"/>
          <w:b/>
          <w:color w:val="000000" w:themeColor="text1"/>
        </w:rPr>
        <w:t>complètement</w:t>
      </w:r>
      <w:r w:rsidR="00B84459" w:rsidRPr="00B752B0">
        <w:rPr>
          <w:rFonts w:ascii="Comic Sans MS" w:hAnsi="Comic Sans MS" w:cs="Segoe UI Semibold"/>
          <w:b/>
          <w:color w:val="000000" w:themeColor="text1"/>
        </w:rPr>
        <w:t xml:space="preserve"> le code avec la balise &lt;/html&gt;.</w:t>
      </w:r>
    </w:p>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t>Cette page est le traitement de la page « </w:t>
      </w:r>
      <w:proofErr w:type="spellStart"/>
      <w:r w:rsidRPr="000E549B">
        <w:rPr>
          <w:rFonts w:ascii="Comic Sans MS" w:hAnsi="Comic Sans MS" w:cs="Segoe UI Semibold"/>
          <w:b/>
          <w:color w:val="000000" w:themeColor="text1"/>
        </w:rPr>
        <w:t>inscription.php</w:t>
      </w:r>
      <w:proofErr w:type="spellEnd"/>
      <w:r w:rsidRPr="000E549B">
        <w:rPr>
          <w:rFonts w:ascii="Comic Sans MS" w:hAnsi="Comic Sans MS" w:cs="Segoe UI Semibold"/>
          <w:b/>
          <w:color w:val="000000" w:themeColor="text1"/>
        </w:rPr>
        <w:t>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w:t>
      </w:r>
      <w:proofErr w:type="spellStart"/>
      <w:r w:rsidRPr="000E549B">
        <w:rPr>
          <w:rFonts w:ascii="Comic Sans MS" w:hAnsi="Comic Sans MS" w:cs="Segoe UI Semibold"/>
          <w:b/>
          <w:color w:val="000000" w:themeColor="text1"/>
        </w:rPr>
        <w:t>require</w:t>
      </w:r>
      <w:proofErr w:type="spellEnd"/>
      <w:r w:rsidRPr="000E549B">
        <w:rPr>
          <w:rFonts w:ascii="Comic Sans MS" w:hAnsi="Comic Sans MS" w:cs="Segoe UI Semibold"/>
          <w:b/>
          <w:color w:val="000000" w:themeColor="text1"/>
        </w:rPr>
        <w:t> » pour importer le model « </w:t>
      </w:r>
      <w:proofErr w:type="spellStart"/>
      <w:r w:rsidRPr="000E549B">
        <w:rPr>
          <w:rFonts w:ascii="Comic Sans MS" w:hAnsi="Comic Sans MS" w:cs="Segoe UI Semibold"/>
          <w:b/>
          <w:color w:val="000000" w:themeColor="text1"/>
        </w:rPr>
        <w:t>User.php</w:t>
      </w:r>
      <w:proofErr w:type="spellEnd"/>
      <w:r w:rsidRPr="000E549B">
        <w:rPr>
          <w:rFonts w:ascii="Comic Sans MS" w:hAnsi="Comic Sans MS" w:cs="Segoe UI Semibold"/>
          <w:b/>
          <w:color w:val="000000" w:themeColor="text1"/>
        </w:rPr>
        <w:t> » et le manager « </w:t>
      </w:r>
      <w:proofErr w:type="spellStart"/>
      <w:r w:rsidRPr="000E549B">
        <w:rPr>
          <w:rFonts w:ascii="Comic Sans MS" w:hAnsi="Comic Sans MS" w:cs="Segoe UI Semibold"/>
          <w:b/>
          <w:color w:val="000000" w:themeColor="text1"/>
        </w:rPr>
        <w:t>Manager_User.php</w:t>
      </w:r>
      <w:proofErr w:type="spellEnd"/>
      <w:r w:rsidRPr="000E549B">
        <w:rPr>
          <w:rFonts w:ascii="Comic Sans MS" w:hAnsi="Comic Sans MS" w:cs="Segoe UI Semibold"/>
          <w:b/>
          <w:color w:val="000000" w:themeColor="text1"/>
        </w:rPr>
        <w:t>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le soins de le mettre dans un code </w:t>
      </w:r>
      <w:proofErr w:type="spellStart"/>
      <w:r w:rsidR="005C15D6" w:rsidRPr="000E549B">
        <w:rPr>
          <w:rFonts w:ascii="Comic Sans MS" w:hAnsi="Comic Sans MS" w:cs="Segoe UI Semibold"/>
          <w:b/>
          <w:color w:val="000000" w:themeColor="text1"/>
        </w:rPr>
        <w:t>php</w:t>
      </w:r>
      <w:proofErr w:type="spellEnd"/>
      <w:r w:rsidR="005C15D6" w:rsidRPr="000E549B">
        <w:rPr>
          <w:rFonts w:ascii="Comic Sans MS" w:hAnsi="Comic Sans MS" w:cs="Segoe UI Semibold"/>
          <w:b/>
          <w:color w:val="000000" w:themeColor="text1"/>
        </w:rPr>
        <w:t>.</w:t>
      </w:r>
    </w:p>
    <w:p w14:paraId="68FAA8EE" w14:textId="7050CB64" w:rsidR="007D4249" w:rsidRPr="00A50D1B" w:rsidRDefault="007D4249" w:rsidP="00C16617">
      <w:pPr>
        <w:jc w:val="center"/>
        <w:rPr>
          <w:rFonts w:ascii="Comic Sans MS" w:hAnsi="Comic Sans MS" w:cs="Segoe UI Semibold"/>
          <w:b/>
          <w:color w:val="000000" w:themeColor="text1"/>
        </w:rP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r w:rsidR="00595293" w:rsidRPr="00A50D1B">
        <w:rPr>
          <w:rFonts w:ascii="Comic Sans MS" w:hAnsi="Comic Sans MS" w:cs="Segoe UI Semibold"/>
          <w:b/>
          <w:color w:val="000000" w:themeColor="text1"/>
        </w:rPr>
        <w:t>On met une condition qui vérifie si le mot de passe entré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ne </w:t>
      </w:r>
      <w:r w:rsidR="00A50D1B" w:rsidRPr="00A50D1B">
        <w:rPr>
          <w:rFonts w:ascii="Comic Sans MS" w:hAnsi="Comic Sans MS" w:cs="Segoe UI Semibold"/>
          <w:b/>
          <w:color w:val="000000" w:themeColor="text1"/>
        </w:rPr>
        <w:t>correspond</w:t>
      </w:r>
      <w:r w:rsidR="00595293" w:rsidRPr="00A50D1B">
        <w:rPr>
          <w:rFonts w:ascii="Comic Sans MS" w:hAnsi="Comic Sans MS" w:cs="Segoe UI Semibold"/>
          <w:b/>
          <w:color w:val="000000" w:themeColor="text1"/>
        </w:rPr>
        <w:t xml:space="preserve"> pas au mot de passe entré dans l’input de confirmation du mot de passe. </w:t>
      </w:r>
      <w:r w:rsidR="00A50D1B" w:rsidRPr="00A50D1B">
        <w:rPr>
          <w:rFonts w:ascii="Comic Sans MS" w:hAnsi="Comic Sans MS" w:cs="Segoe UI Semibold"/>
          <w:b/>
          <w:color w:val="000000" w:themeColor="text1"/>
        </w:rPr>
        <w:t>Auxquels</w:t>
      </w:r>
      <w:r w:rsidR="00595293" w:rsidRPr="00A50D1B">
        <w:rPr>
          <w:rFonts w:ascii="Comic Sans MS" w:hAnsi="Comic Sans MS" w:cs="Segoe UI Semibold"/>
          <w:b/>
          <w:color w:val="000000" w:themeColor="text1"/>
        </w:rPr>
        <w:t xml:space="preserve"> cas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se verra redirigé vers la page d’inscription, et il recevra un message d’erreur dans lequel il se verra notifier que les mots de passes ne </w:t>
      </w:r>
      <w:r w:rsidR="00A50D1B" w:rsidRPr="00A50D1B">
        <w:rPr>
          <w:rFonts w:ascii="Comic Sans MS" w:hAnsi="Comic Sans MS" w:cs="Segoe UI Semibold"/>
          <w:b/>
          <w:color w:val="000000" w:themeColor="text1"/>
        </w:rPr>
        <w:t>correspondent</w:t>
      </w:r>
      <w:r w:rsidR="00595293" w:rsidRPr="00A50D1B">
        <w:rPr>
          <w:rFonts w:ascii="Comic Sans MS" w:hAnsi="Comic Sans MS" w:cs="Segoe UI Semibold"/>
          <w:b/>
          <w:color w:val="000000" w:themeColor="text1"/>
        </w:rPr>
        <w:t xml:space="preserve"> pas. Si cette condition n’est pas vérifiée, on fonde l’objet « User » avec un tableau associatif qui rattache les informations entrées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à </w:t>
      </w:r>
      <w:r w:rsidR="00A50D1B" w:rsidRPr="00A50D1B">
        <w:rPr>
          <w:rFonts w:ascii="Comic Sans MS" w:hAnsi="Comic Sans MS" w:cs="Segoe UI Semibold"/>
          <w:b/>
          <w:color w:val="000000" w:themeColor="text1"/>
        </w:rPr>
        <w:t>leurs natures</w:t>
      </w:r>
      <w:r w:rsidR="00595293" w:rsidRPr="00A50D1B">
        <w:rPr>
          <w:rFonts w:ascii="Comic Sans MS" w:hAnsi="Comic Sans MS" w:cs="Segoe UI Semibold"/>
          <w:b/>
          <w:color w:val="000000" w:themeColor="text1"/>
        </w:rPr>
        <w:t xml:space="preserve">. Ensuite, </w:t>
      </w:r>
      <w:r w:rsidR="00A50D1B" w:rsidRPr="00A50D1B">
        <w:rPr>
          <w:rFonts w:ascii="Comic Sans MS" w:hAnsi="Comic Sans MS" w:cs="Segoe UI Semibold"/>
          <w:b/>
          <w:color w:val="000000" w:themeColor="text1"/>
        </w:rPr>
        <w:t>utilise</w:t>
      </w:r>
      <w:r w:rsidR="004A7A44" w:rsidRPr="00A50D1B">
        <w:rPr>
          <w:rFonts w:ascii="Comic Sans MS" w:hAnsi="Comic Sans MS" w:cs="Segoe UI Semibold"/>
          <w:b/>
          <w:color w:val="000000" w:themeColor="text1"/>
        </w:rPr>
        <w:t xml:space="preserve"> la classe « </w:t>
      </w:r>
      <w:proofErr w:type="spellStart"/>
      <w:r w:rsidR="004A7A44" w:rsidRPr="00A50D1B">
        <w:rPr>
          <w:rFonts w:ascii="Comic Sans MS" w:hAnsi="Comic Sans MS" w:cs="Segoe UI Semibold"/>
          <w:b/>
          <w:color w:val="000000" w:themeColor="text1"/>
        </w:rPr>
        <w:t>Manager_User</w:t>
      </w:r>
      <w:proofErr w:type="spellEnd"/>
      <w:r w:rsidR="004A7A44" w:rsidRPr="00A50D1B">
        <w:rPr>
          <w:rFonts w:ascii="Comic Sans MS" w:hAnsi="Comic Sans MS" w:cs="Segoe UI Semibold"/>
          <w:b/>
          <w:color w:val="000000" w:themeColor="text1"/>
        </w:rPr>
        <w:t xml:space="preserve"> » puis on appelle la </w:t>
      </w:r>
      <w:r w:rsidR="00A50D1B" w:rsidRPr="00A50D1B">
        <w:rPr>
          <w:rFonts w:ascii="Comic Sans MS" w:hAnsi="Comic Sans MS" w:cs="Segoe UI Semibold"/>
          <w:b/>
          <w:color w:val="000000" w:themeColor="text1"/>
        </w:rPr>
        <w:t>méthode</w:t>
      </w:r>
      <w:r w:rsidR="004A7A44" w:rsidRPr="00A50D1B">
        <w:rPr>
          <w:rFonts w:ascii="Comic Sans MS" w:hAnsi="Comic Sans MS" w:cs="Segoe UI Semibold"/>
          <w:b/>
          <w:color w:val="000000" w:themeColor="text1"/>
        </w:rPr>
        <w:t xml:space="preserve"> « inscription » de cette classe. On envoi à la méthode la variable « inscription » qui contient l’objet « User ».</w:t>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7FCA844B"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2428875"/>
                    </a:xfrm>
                    <a:prstGeom prst="rect">
                      <a:avLst/>
                    </a:prstGeom>
                  </pic:spPr>
                </pic:pic>
              </a:graphicData>
            </a:graphic>
          </wp:inline>
        </w:drawing>
      </w:r>
    </w:p>
    <w:p w14:paraId="1BE8E317" w14:textId="77777777" w:rsidR="00A6184D" w:rsidRPr="00B752B0" w:rsidRDefault="00A6184D" w:rsidP="00A6184D">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Pr="00B752B0">
        <w:rPr>
          <w:rFonts w:ascii="Comic Sans MS" w:hAnsi="Comic Sans MS" w:cs="Segoe UI Semibold"/>
          <w:b/>
          <w:color w:val="000000" w:themeColor="text1"/>
        </w:rPr>
        <w:t>js</w:t>
      </w:r>
      <w:proofErr w:type="spellEnd"/>
      <w:r w:rsidRPr="00B752B0">
        <w:rPr>
          <w:rFonts w:ascii="Comic Sans MS" w:hAnsi="Comic Sans MS" w:cs="Segoe UI Semibold"/>
          <w:b/>
          <w:color w:val="000000" w:themeColor="text1"/>
        </w:rPr>
        <w:t xml:space="preserve"> », « bootstrap.min.js » et « slick.min.js ». Après cela, on </w:t>
      </w:r>
      <w:r w:rsidRPr="00B752B0">
        <w:rPr>
          <w:rFonts w:ascii="Comic Sans MS" w:hAnsi="Comic Sans MS" w:cs="Segoe UI Semibold"/>
          <w:b/>
          <w:color w:val="000000" w:themeColor="text1"/>
        </w:rPr>
        <w:lastRenderedPageBreak/>
        <w:t>ferme la balise &lt;body&gt; qui permet d’insérer dans le corps de la page, puis on ferme complètement le code avec la balise &lt;/html&gt;.</w:t>
      </w: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2351405"/>
                    </a:xfrm>
                    <a:prstGeom prst="rect">
                      <a:avLst/>
                    </a:prstGeom>
                  </pic:spPr>
                </pic:pic>
              </a:graphicData>
            </a:graphic>
          </wp:inline>
        </w:drawing>
      </w:r>
    </w:p>
    <w:p w14:paraId="514B656F" w14:textId="45524A16" w:rsidR="00590FC2" w:rsidRDefault="00015944"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On </w:t>
      </w:r>
      <w:proofErr w:type="spellStart"/>
      <w:r>
        <w:rPr>
          <w:rFonts w:ascii="Segoe UI Black" w:hAnsi="Segoe UI Black" w:cs="Segoe UI Semibold"/>
          <w:color w:val="AFCA0B"/>
          <w:sz w:val="44"/>
          <w:szCs w:val="44"/>
        </w:rPr>
        <w:t>uttilise</w:t>
      </w:r>
      <w:proofErr w:type="spellEnd"/>
      <w:r>
        <w:rPr>
          <w:rFonts w:ascii="Segoe UI Black" w:hAnsi="Segoe UI Black" w:cs="Segoe UI Semibold"/>
          <w:color w:val="AFCA0B"/>
          <w:sz w:val="44"/>
          <w:szCs w:val="44"/>
        </w:rPr>
        <w:t xml:space="preserve"> toujours des div pour</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1934210"/>
                    </a:xfrm>
                    <a:prstGeom prst="rect">
                      <a:avLst/>
                    </a:prstGeom>
                  </pic:spPr>
                </pic:pic>
              </a:graphicData>
            </a:graphic>
          </wp:inline>
        </w:drawing>
      </w:r>
    </w:p>
    <w:p w14:paraId="42DE7F28" w14:textId="77777777"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lastRenderedPageBreak/>
        <w:t>A la toute fin, on importe les fichiers en javascripts nécessaires.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Pr="00B752B0">
        <w:rPr>
          <w:rFonts w:ascii="Comic Sans MS" w:hAnsi="Comic Sans MS" w:cs="Segoe UI Semibold"/>
          <w:b/>
          <w:color w:val="000000" w:themeColor="text1"/>
        </w:rPr>
        <w:t>js</w:t>
      </w:r>
      <w:proofErr w:type="spellEnd"/>
      <w:r w:rsidRPr="00B752B0">
        <w:rPr>
          <w:rFonts w:ascii="Comic Sans MS" w:hAnsi="Comic Sans MS" w:cs="Segoe UI Semibold"/>
          <w:b/>
          <w:color w:val="000000" w:themeColor="text1"/>
        </w:rPr>
        <w:t xml:space="preserve">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 «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xml:space="preserve"> : PDO, on informe que </w:t>
      </w:r>
      <w:r w:rsidR="005D3226" w:rsidRPr="00325137">
        <w:rPr>
          <w:rFonts w:ascii="Comic Sans MS" w:hAnsi="Comic Sans MS" w:cs="Segoe UI Semibold"/>
          <w:b/>
          <w:color w:val="000000" w:themeColor="text1"/>
        </w:rPr>
        <w:lastRenderedPageBreak/>
        <w:t>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 xml:space="preserve">Ce code est une condition inverse, ainsi, il ne s’applique uniquement dans le cas </w:t>
      </w:r>
      <w:proofErr w:type="spellStart"/>
      <w:r w:rsidRPr="00005642">
        <w:rPr>
          <w:rFonts w:ascii="Comic Sans MS" w:hAnsi="Comic Sans MS" w:cs="Segoe UI Semibold"/>
          <w:b/>
          <w:color w:val="000000" w:themeColor="text1"/>
        </w:rPr>
        <w:t>ou</w:t>
      </w:r>
      <w:proofErr w:type="spellEnd"/>
      <w:r w:rsidRPr="00005642">
        <w:rPr>
          <w:rFonts w:ascii="Comic Sans MS" w:hAnsi="Comic Sans MS" w:cs="Segoe UI Semibold"/>
          <w:b/>
          <w:color w:val="000000" w:themeColor="text1"/>
        </w:rPr>
        <w:t xml:space="preserve">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w:t>
      </w:r>
      <w:proofErr w:type="spellStart"/>
      <w:r w:rsidRPr="00005642">
        <w:rPr>
          <w:rFonts w:ascii="Comic Sans MS" w:hAnsi="Comic Sans MS" w:cs="Segoe UI Semibold"/>
          <w:b/>
          <w:color w:val="000000" w:themeColor="text1"/>
        </w:rPr>
        <w:t>PHPMailer</w:t>
      </w:r>
      <w:proofErr w:type="spellEnd"/>
      <w:r w:rsidRPr="00005642">
        <w:rPr>
          <w:rFonts w:ascii="Comic Sans MS" w:hAnsi="Comic Sans MS" w:cs="Segoe UI Semibold"/>
          <w:b/>
          <w:color w:val="000000" w:themeColor="text1"/>
        </w:rPr>
        <w:t xml:space="preserve">.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w:t>
      </w:r>
      <w:proofErr w:type="spellStart"/>
      <w:r w:rsidR="000A334F" w:rsidRPr="00005642">
        <w:rPr>
          <w:rFonts w:ascii="Comic Sans MS" w:hAnsi="Comic Sans MS" w:cs="Segoe UI Semibold"/>
          <w:b/>
          <w:color w:val="000000" w:themeColor="text1"/>
        </w:rPr>
        <w:t>require</w:t>
      </w:r>
      <w:proofErr w:type="spellEnd"/>
      <w:r w:rsidR="000A334F" w:rsidRPr="00005642">
        <w:rPr>
          <w:rFonts w:ascii="Comic Sans MS" w:hAnsi="Comic Sans MS" w:cs="Segoe UI Semibold"/>
          <w:b/>
          <w:color w:val="000000" w:themeColor="text1"/>
        </w:rPr>
        <w:t xml:space="preserv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w:t>
      </w:r>
      <w:proofErr w:type="spellStart"/>
      <w:r w:rsidR="000A334F" w:rsidRPr="00005642">
        <w:rPr>
          <w:rFonts w:ascii="Comic Sans MS" w:hAnsi="Comic Sans MS" w:cs="Segoe UI Semibold"/>
          <w:b/>
          <w:color w:val="000000" w:themeColor="text1"/>
        </w:rPr>
        <w:t>PhpMailer</w:t>
      </w:r>
      <w:proofErr w:type="spellEnd"/>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lastRenderedPageBreak/>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lastRenderedPageBreak/>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1782445"/>
                    </a:xfrm>
                    <a:prstGeom prst="rect">
                      <a:avLst/>
                    </a:prstGeom>
                  </pic:spPr>
                </pic:pic>
              </a:graphicData>
            </a:graphic>
          </wp:inline>
        </w:drawing>
      </w:r>
    </w:p>
    <w:p w14:paraId="2D0FFFEF" w14:textId="189B7D50"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root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proofErr w:type="spellStart"/>
      <w:r w:rsidR="00CB2A42" w:rsidRPr="002F34E9">
        <w:rPr>
          <w:rFonts w:ascii="Comic Sans MS" w:hAnsi="Comic Sans MS" w:cs="Segoe UI Semibold"/>
          <w:b/>
          <w:color w:val="000000" w:themeColor="text1"/>
        </w:rPr>
        <w:t>requete</w:t>
      </w:r>
      <w:proofErr w:type="spellEnd"/>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proofErr w:type="spellStart"/>
      <w:r w:rsidR="00621680" w:rsidRPr="002F34E9">
        <w:rPr>
          <w:rFonts w:ascii="Comic Sans MS" w:hAnsi="Comic Sans MS" w:cs="Segoe UI Semibold"/>
          <w:b/>
          <w:color w:val="000000" w:themeColor="text1"/>
        </w:rPr>
        <w:t>requete</w:t>
      </w:r>
      <w:proofErr w:type="spellEnd"/>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lastRenderedPageBreak/>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w:t>
      </w:r>
      <w:r w:rsidR="00C941FD" w:rsidRPr="00216F10">
        <w:rPr>
          <w:rFonts w:ascii="Comic Sans MS" w:hAnsi="Comic Sans MS" w:cs="Segoe UI Semibold"/>
          <w:b/>
          <w:color w:val="000000" w:themeColor="text1"/>
        </w:rPr>
        <w:lastRenderedPageBreak/>
        <w:t>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4825" cy="5343525"/>
                    </a:xfrm>
                    <a:prstGeom prst="rect">
                      <a:avLst/>
                    </a:prstGeom>
                  </pic:spPr>
                </pic:pic>
              </a:graphicData>
            </a:graphic>
          </wp:inline>
        </w:drawing>
      </w:r>
    </w:p>
    <w:p w14:paraId="5B03EC06" w14:textId="761FE6C4" w:rsidR="00237165" w:rsidRDefault="00237165"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On fais un setter sur mesure pour les attributs « nom », « </w:t>
      </w:r>
      <w:proofErr w:type="spellStart"/>
      <w:r>
        <w:rPr>
          <w:rFonts w:ascii="Segoe UI Black" w:hAnsi="Segoe UI Black" w:cs="Segoe UI Semibold"/>
          <w:color w:val="AFCA0B"/>
          <w:sz w:val="44"/>
          <w:szCs w:val="44"/>
        </w:rPr>
        <w:t>prenom</w:t>
      </w:r>
      <w:proofErr w:type="spellEnd"/>
      <w:r>
        <w:rPr>
          <w:rFonts w:ascii="Segoe UI Black" w:hAnsi="Segoe UI Black" w:cs="Segoe UI Semibold"/>
          <w:color w:val="AFCA0B"/>
          <w:sz w:val="44"/>
          <w:szCs w:val="44"/>
        </w:rPr>
        <w:t> », « email » et « </w:t>
      </w:r>
      <w:proofErr w:type="spellStart"/>
      <w:r>
        <w:rPr>
          <w:rFonts w:ascii="Segoe UI Black" w:hAnsi="Segoe UI Black" w:cs="Segoe UI Semibold"/>
          <w:color w:val="AFCA0B"/>
          <w:sz w:val="44"/>
          <w:szCs w:val="44"/>
        </w:rPr>
        <w:t>mdp</w:t>
      </w:r>
      <w:proofErr w:type="spellEnd"/>
      <w:r>
        <w:rPr>
          <w:rFonts w:ascii="Segoe UI Black" w:hAnsi="Segoe UI Black" w:cs="Segoe UI Semibold"/>
          <w:color w:val="AFCA0B"/>
          <w:sz w:val="44"/>
          <w:szCs w:val="44"/>
        </w:rPr>
        <w:t>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48425" cy="3524250"/>
                    </a:xfrm>
                    <a:prstGeom prst="rect">
                      <a:avLst/>
                    </a:prstGeom>
                  </pic:spPr>
                </pic:pic>
              </a:graphicData>
            </a:graphic>
          </wp:inline>
        </w:drawing>
      </w:r>
    </w:p>
    <w:p w14:paraId="274B68E6" w14:textId="1E3B15C8" w:rsidR="004759E7" w:rsidRDefault="004759E7" w:rsidP="004759E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On fais un </w:t>
      </w:r>
      <w:r>
        <w:rPr>
          <w:rFonts w:ascii="Segoe UI Black" w:hAnsi="Segoe UI Black" w:cs="Segoe UI Semibold"/>
          <w:color w:val="AFCA0B"/>
          <w:sz w:val="44"/>
          <w:szCs w:val="44"/>
        </w:rPr>
        <w:t>g</w:t>
      </w:r>
      <w:r>
        <w:rPr>
          <w:rFonts w:ascii="Segoe UI Black" w:hAnsi="Segoe UI Black" w:cs="Segoe UI Semibold"/>
          <w:color w:val="AFCA0B"/>
          <w:sz w:val="44"/>
          <w:szCs w:val="44"/>
        </w:rPr>
        <w:t>etter sur mesure pour les attributs « nom », « </w:t>
      </w:r>
      <w:proofErr w:type="spellStart"/>
      <w:r>
        <w:rPr>
          <w:rFonts w:ascii="Segoe UI Black" w:hAnsi="Segoe UI Black" w:cs="Segoe UI Semibold"/>
          <w:color w:val="AFCA0B"/>
          <w:sz w:val="44"/>
          <w:szCs w:val="44"/>
        </w:rPr>
        <w:t>prenom</w:t>
      </w:r>
      <w:proofErr w:type="spellEnd"/>
      <w:r>
        <w:rPr>
          <w:rFonts w:ascii="Segoe UI Black" w:hAnsi="Segoe UI Black" w:cs="Segoe UI Semibold"/>
          <w:color w:val="AFCA0B"/>
          <w:sz w:val="44"/>
          <w:szCs w:val="44"/>
        </w:rPr>
        <w:t> », « email » et « </w:t>
      </w:r>
      <w:proofErr w:type="spellStart"/>
      <w:r>
        <w:rPr>
          <w:rFonts w:ascii="Segoe UI Black" w:hAnsi="Segoe UI Black" w:cs="Segoe UI Semibold"/>
          <w:color w:val="AFCA0B"/>
          <w:sz w:val="44"/>
          <w:szCs w:val="44"/>
        </w:rPr>
        <w:t>mdp</w:t>
      </w:r>
      <w:proofErr w:type="spellEnd"/>
      <w:r>
        <w:rPr>
          <w:rFonts w:ascii="Segoe UI Black" w:hAnsi="Segoe UI Black" w:cs="Segoe UI Semibold"/>
          <w:color w:val="AFCA0B"/>
          <w:sz w:val="44"/>
          <w:szCs w:val="44"/>
        </w:rPr>
        <w:t>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varchar à quarante caractères, « description », de type </w:t>
      </w:r>
      <w:r w:rsidR="00345D4E">
        <w:rPr>
          <w:rFonts w:ascii="Comic Sans MS" w:hAnsi="Comic Sans MS" w:cs="Segoe UI Semibold"/>
          <w:b/>
          <w:color w:val="000000" w:themeColor="text1"/>
        </w:rPr>
        <w:t>« </w:t>
      </w:r>
      <w:proofErr w:type="spellStart"/>
      <w:r w:rsidR="00881A2C">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w:t>
      </w:r>
      <w:r>
        <w:rPr>
          <w:rFonts w:ascii="Comic Sans MS" w:hAnsi="Comic Sans MS" w:cs="Segoe UI Semibold"/>
          <w:b/>
          <w:color w:val="000000" w:themeColor="text1"/>
        </w:rPr>
        <w:lastRenderedPageBreak/>
        <w:t>«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r w:rsidR="00345D4E">
        <w:rPr>
          <w:rFonts w:ascii="Comic Sans MS" w:hAnsi="Comic Sans MS" w:cs="Segoe UI Semibold"/>
          <w:b/>
          <w:color w:val="000000" w:themeColor="text1"/>
        </w:rPr>
        <w:t>« </w:t>
      </w:r>
      <w:proofErr w:type="spellStart"/>
      <w:r w:rsidR="00FC5003">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xml:space="preserve">. La première </w:t>
      </w:r>
      <w:r w:rsidR="00AC32BB">
        <w:rPr>
          <w:rFonts w:ascii="Comic Sans MS" w:hAnsi="Comic Sans MS" w:cs="Segoe UI Semibold"/>
          <w:b/>
          <w:color w:val="000000" w:themeColor="text1"/>
        </w:rPr>
        <w:lastRenderedPageBreak/>
        <w:t>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datetime</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 de type varchar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 de type varchar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xml:space="preserve"> », [on n’affecte pas de données à cette colonne au sein de cette ligne], [on n’affecte pas de données à cette colonne au sein de </w:t>
      </w:r>
      <w:r w:rsidR="00626CBA">
        <w:rPr>
          <w:rFonts w:ascii="Comic Sans MS" w:hAnsi="Comic Sans MS" w:cs="Segoe UI Semibold"/>
          <w:b/>
          <w:color w:val="000000" w:themeColor="text1"/>
        </w:rPr>
        <w:lastRenderedPageBreak/>
        <w:t>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2"/>
      <w:headerReference w:type="default" r:id="rId73"/>
      <w:footerReference w:type="even" r:id="rId74"/>
      <w:footerReference w:type="default" r:id="rId75"/>
      <w:headerReference w:type="first" r:id="rId76"/>
      <w:footerReference w:type="first" r:id="rId77"/>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712030" w14:textId="77777777" w:rsidR="00814364" w:rsidRDefault="00814364" w:rsidP="00307692">
      <w:r>
        <w:separator/>
      </w:r>
    </w:p>
  </w:endnote>
  <w:endnote w:type="continuationSeparator" w:id="0">
    <w:p w14:paraId="477C5F96" w14:textId="77777777" w:rsidR="00814364" w:rsidRDefault="00814364"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F5CA21" w14:textId="77777777" w:rsidR="00814364" w:rsidRDefault="00814364" w:rsidP="00307692">
      <w:r>
        <w:separator/>
      </w:r>
    </w:p>
  </w:footnote>
  <w:footnote w:type="continuationSeparator" w:id="0">
    <w:p w14:paraId="54C481AE" w14:textId="77777777" w:rsidR="00814364" w:rsidRDefault="00814364"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proofState w:spelling="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61B30"/>
    <w:rsid w:val="000624EB"/>
    <w:rsid w:val="00086100"/>
    <w:rsid w:val="000861DC"/>
    <w:rsid w:val="0009660F"/>
    <w:rsid w:val="000A334F"/>
    <w:rsid w:val="000A6D6C"/>
    <w:rsid w:val="000C0700"/>
    <w:rsid w:val="000E0EB4"/>
    <w:rsid w:val="000E3268"/>
    <w:rsid w:val="000E549B"/>
    <w:rsid w:val="001013C3"/>
    <w:rsid w:val="00146358"/>
    <w:rsid w:val="00154F18"/>
    <w:rsid w:val="001730CA"/>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37165"/>
    <w:rsid w:val="00240EC7"/>
    <w:rsid w:val="002534DD"/>
    <w:rsid w:val="00255463"/>
    <w:rsid w:val="002618F1"/>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22D8A"/>
    <w:rsid w:val="00434814"/>
    <w:rsid w:val="00461465"/>
    <w:rsid w:val="00470EC7"/>
    <w:rsid w:val="00472FC1"/>
    <w:rsid w:val="004759E7"/>
    <w:rsid w:val="00485F5F"/>
    <w:rsid w:val="0048740C"/>
    <w:rsid w:val="004A7A44"/>
    <w:rsid w:val="004B0B7C"/>
    <w:rsid w:val="0051572E"/>
    <w:rsid w:val="00533C8D"/>
    <w:rsid w:val="00552A23"/>
    <w:rsid w:val="00552F3A"/>
    <w:rsid w:val="00557882"/>
    <w:rsid w:val="0056758C"/>
    <w:rsid w:val="0058332A"/>
    <w:rsid w:val="00590FC2"/>
    <w:rsid w:val="00595293"/>
    <w:rsid w:val="005C15D6"/>
    <w:rsid w:val="005D3226"/>
    <w:rsid w:val="005E6974"/>
    <w:rsid w:val="006001B1"/>
    <w:rsid w:val="006077E6"/>
    <w:rsid w:val="00617A53"/>
    <w:rsid w:val="00621351"/>
    <w:rsid w:val="00621680"/>
    <w:rsid w:val="00626CBA"/>
    <w:rsid w:val="0065536C"/>
    <w:rsid w:val="006576ED"/>
    <w:rsid w:val="00667CB6"/>
    <w:rsid w:val="0067664A"/>
    <w:rsid w:val="00690AD5"/>
    <w:rsid w:val="006A245E"/>
    <w:rsid w:val="006A7410"/>
    <w:rsid w:val="006B445E"/>
    <w:rsid w:val="006B4C69"/>
    <w:rsid w:val="006C3934"/>
    <w:rsid w:val="006D7D22"/>
    <w:rsid w:val="006F7499"/>
    <w:rsid w:val="00705B49"/>
    <w:rsid w:val="0071004B"/>
    <w:rsid w:val="007113F3"/>
    <w:rsid w:val="007126E9"/>
    <w:rsid w:val="00712D58"/>
    <w:rsid w:val="00726528"/>
    <w:rsid w:val="00754488"/>
    <w:rsid w:val="00763DC5"/>
    <w:rsid w:val="00784F87"/>
    <w:rsid w:val="00791867"/>
    <w:rsid w:val="007975A2"/>
    <w:rsid w:val="007B5AD8"/>
    <w:rsid w:val="007C08C4"/>
    <w:rsid w:val="007D0642"/>
    <w:rsid w:val="007D4249"/>
    <w:rsid w:val="007F5FB0"/>
    <w:rsid w:val="00814364"/>
    <w:rsid w:val="0083238D"/>
    <w:rsid w:val="00842AC7"/>
    <w:rsid w:val="00851B18"/>
    <w:rsid w:val="0086470E"/>
    <w:rsid w:val="0087101A"/>
    <w:rsid w:val="008729D4"/>
    <w:rsid w:val="008766B9"/>
    <w:rsid w:val="00881A2C"/>
    <w:rsid w:val="00887657"/>
    <w:rsid w:val="008B29FC"/>
    <w:rsid w:val="008B4F54"/>
    <w:rsid w:val="008C564E"/>
    <w:rsid w:val="008C6791"/>
    <w:rsid w:val="008F7FFB"/>
    <w:rsid w:val="00901EB1"/>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50D1B"/>
    <w:rsid w:val="00A51F62"/>
    <w:rsid w:val="00A6184D"/>
    <w:rsid w:val="00A62252"/>
    <w:rsid w:val="00A646C3"/>
    <w:rsid w:val="00A711A9"/>
    <w:rsid w:val="00A74D64"/>
    <w:rsid w:val="00A923F0"/>
    <w:rsid w:val="00A94D82"/>
    <w:rsid w:val="00AA04D5"/>
    <w:rsid w:val="00AA0F90"/>
    <w:rsid w:val="00AC0341"/>
    <w:rsid w:val="00AC32BB"/>
    <w:rsid w:val="00AF3316"/>
    <w:rsid w:val="00AF7742"/>
    <w:rsid w:val="00B118A9"/>
    <w:rsid w:val="00B3766B"/>
    <w:rsid w:val="00B51E01"/>
    <w:rsid w:val="00B57DF6"/>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6617"/>
    <w:rsid w:val="00C21846"/>
    <w:rsid w:val="00C57FC3"/>
    <w:rsid w:val="00C667C3"/>
    <w:rsid w:val="00C9064C"/>
    <w:rsid w:val="00C941FD"/>
    <w:rsid w:val="00CA04A4"/>
    <w:rsid w:val="00CB2A42"/>
    <w:rsid w:val="00CB48C3"/>
    <w:rsid w:val="00CB58D9"/>
    <w:rsid w:val="00CC1AD5"/>
    <w:rsid w:val="00CC4B39"/>
    <w:rsid w:val="00CD1351"/>
    <w:rsid w:val="00CD4595"/>
    <w:rsid w:val="00CD5714"/>
    <w:rsid w:val="00D2786D"/>
    <w:rsid w:val="00D45712"/>
    <w:rsid w:val="00D466CB"/>
    <w:rsid w:val="00D565BB"/>
    <w:rsid w:val="00D66733"/>
    <w:rsid w:val="00D729A7"/>
    <w:rsid w:val="00D86F3D"/>
    <w:rsid w:val="00D90008"/>
    <w:rsid w:val="00D97D16"/>
    <w:rsid w:val="00DA622E"/>
    <w:rsid w:val="00DE0BE0"/>
    <w:rsid w:val="00DE4713"/>
    <w:rsid w:val="00DE4D60"/>
    <w:rsid w:val="00DF5196"/>
    <w:rsid w:val="00E150B7"/>
    <w:rsid w:val="00E421D9"/>
    <w:rsid w:val="00E44B2A"/>
    <w:rsid w:val="00E52FAA"/>
    <w:rsid w:val="00E5405E"/>
    <w:rsid w:val="00E620A2"/>
    <w:rsid w:val="00E8675A"/>
    <w:rsid w:val="00EB6D4E"/>
    <w:rsid w:val="00ED1991"/>
    <w:rsid w:val="00EF0A24"/>
    <w:rsid w:val="00F224D3"/>
    <w:rsid w:val="00F40A20"/>
    <w:rsid w:val="00F43042"/>
    <w:rsid w:val="00F62BCF"/>
    <w:rsid w:val="00F8101C"/>
    <w:rsid w:val="00FA4A96"/>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3.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28</Pages>
  <Words>3309</Words>
  <Characters>18201</Characters>
  <Application>Microsoft Office Word</Application>
  <DocSecurity>0</DocSecurity>
  <Lines>151</Lines>
  <Paragraphs>42</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21468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2020-12-11T20:21:00Z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