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text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mdp_oublie.php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xml:space="preserve">«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62E2953F" w:rsidR="0045532B" w:rsidRDefault="0045532B" w:rsidP="00C16617">
      <w:pPr>
        <w:jc w:val="center"/>
      </w:pPr>
      <w:r>
        <w:t>On imbrique une nouvelle condition qui vérifie si le role de l’uttilisateur renseigné dans la colonne « role » de la table »uttilisateur » de la base de données correspont bien à « admin ». Si tel est le cas, on insère également dans la session le role qu’a l’uttilisateur.</w:t>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C5886" w14:textId="77777777" w:rsidR="009D0FB6" w:rsidRDefault="009D0FB6" w:rsidP="00307692">
      <w:r>
        <w:separator/>
      </w:r>
    </w:p>
  </w:endnote>
  <w:endnote w:type="continuationSeparator" w:id="0">
    <w:p w14:paraId="7A984192" w14:textId="77777777" w:rsidR="009D0FB6" w:rsidRDefault="009D0FB6"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CF672" w14:textId="77777777" w:rsidR="009D0FB6" w:rsidRDefault="009D0FB6" w:rsidP="00307692">
      <w:r>
        <w:separator/>
      </w:r>
    </w:p>
  </w:footnote>
  <w:footnote w:type="continuationSeparator" w:id="0">
    <w:p w14:paraId="0D03FC64" w14:textId="77777777" w:rsidR="009D0FB6" w:rsidRDefault="009D0FB6"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E0EB4"/>
    <w:rsid w:val="000E3268"/>
    <w:rsid w:val="000E549B"/>
    <w:rsid w:val="001013C3"/>
    <w:rsid w:val="00140EAE"/>
    <w:rsid w:val="00146358"/>
    <w:rsid w:val="00154F18"/>
    <w:rsid w:val="001730CA"/>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C4182"/>
    <w:rsid w:val="005D3226"/>
    <w:rsid w:val="005E6974"/>
    <w:rsid w:val="005F5261"/>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15256"/>
    <w:rsid w:val="00726528"/>
    <w:rsid w:val="00754488"/>
    <w:rsid w:val="00763DC5"/>
    <w:rsid w:val="00784F87"/>
    <w:rsid w:val="00791867"/>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0FB6"/>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3754</Words>
  <Characters>20652</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