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833" w:rsidRDefault="00157833">
      <w:pPr>
        <w:spacing w:after="0"/>
        <w:ind w:left="-816" w:right="381"/>
      </w:pPr>
    </w:p>
    <w:tbl>
      <w:tblPr>
        <w:tblStyle w:val="TableGrid"/>
        <w:tblW w:w="9501" w:type="dxa"/>
        <w:tblInd w:w="380" w:type="dxa"/>
        <w:tblCellMar>
          <w:left w:w="10" w:type="dxa"/>
        </w:tblCellMar>
        <w:tblLook w:val="04A0" w:firstRow="1" w:lastRow="0" w:firstColumn="1" w:lastColumn="0" w:noHBand="0" w:noVBand="1"/>
      </w:tblPr>
      <w:tblGrid>
        <w:gridCol w:w="1442"/>
        <w:gridCol w:w="2364"/>
        <w:gridCol w:w="5339"/>
        <w:gridCol w:w="356"/>
      </w:tblGrid>
      <w:tr w:rsidR="00157833">
        <w:trPr>
          <w:trHeight w:val="566"/>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5"/>
              <w:jc w:val="center"/>
            </w:pPr>
            <w:r>
              <w:rPr>
                <w:rFonts w:ascii="Arial" w:eastAsia="Arial" w:hAnsi="Arial" w:cs="Arial"/>
                <w:b/>
                <w:sz w:val="24"/>
              </w:rPr>
              <w:t xml:space="preserve">BTS Services informatiques aux organisations </w:t>
            </w:r>
          </w:p>
          <w:p w:rsidR="00157833" w:rsidRDefault="00AE0856">
            <w:pPr>
              <w:ind w:right="9"/>
              <w:jc w:val="center"/>
            </w:pPr>
            <w:r>
              <w:rPr>
                <w:rFonts w:ascii="Arial" w:eastAsia="Arial" w:hAnsi="Arial" w:cs="Arial"/>
                <w:b/>
                <w:sz w:val="24"/>
              </w:rPr>
              <w:t>Session 2021</w:t>
            </w:r>
          </w:p>
        </w:tc>
      </w:tr>
      <w:tr w:rsidR="00157833">
        <w:trPr>
          <w:trHeight w:val="548"/>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5"/>
              <w:jc w:val="center"/>
            </w:pPr>
            <w:r>
              <w:rPr>
                <w:rFonts w:ascii="Arial" w:eastAsia="Arial" w:hAnsi="Arial" w:cs="Arial"/>
                <w:b/>
                <w:sz w:val="24"/>
              </w:rPr>
              <w:t xml:space="preserve">E4 - Conception et maintenance de solutions informatiques </w:t>
            </w:r>
          </w:p>
          <w:p w:rsidR="00157833" w:rsidRDefault="00AE0856">
            <w:pPr>
              <w:ind w:right="13"/>
              <w:jc w:val="center"/>
            </w:pPr>
            <w:r>
              <w:rPr>
                <w:rFonts w:ascii="Arial" w:eastAsia="Arial" w:hAnsi="Arial" w:cs="Arial"/>
                <w:b/>
                <w:sz w:val="20"/>
              </w:rPr>
              <w:t xml:space="preserve">Coefficient 4 </w:t>
            </w:r>
          </w:p>
        </w:tc>
      </w:tr>
      <w:tr w:rsidR="00157833">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bottom"/>
          </w:tcPr>
          <w:p w:rsidR="00157833" w:rsidRDefault="00AE0856">
            <w:pPr>
              <w:ind w:right="12"/>
              <w:jc w:val="center"/>
            </w:pPr>
            <w:r>
              <w:rPr>
                <w:rFonts w:ascii="Arial" w:eastAsia="Arial" w:hAnsi="Arial" w:cs="Arial"/>
                <w:b/>
                <w:sz w:val="24"/>
              </w:rPr>
              <w:t xml:space="preserve">DESCRIPTION D'UNE SITUATION PROFESSIONNELLE </w:t>
            </w:r>
          </w:p>
        </w:tc>
      </w:tr>
      <w:tr w:rsidR="00157833">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center"/>
          </w:tcPr>
          <w:p w:rsidR="00157833" w:rsidRDefault="00E8199F">
            <w:pPr>
              <w:tabs>
                <w:tab w:val="center" w:pos="2208"/>
                <w:tab w:val="center" w:pos="5549"/>
                <w:tab w:val="center" w:pos="7452"/>
              </w:tabs>
            </w:pPr>
            <w:r>
              <w:rPr>
                <w:rFonts w:ascii="Arial" w:eastAsia="Arial" w:hAnsi="Arial" w:cs="Arial"/>
                <w:b/>
                <w:noProof/>
                <w:sz w:val="20"/>
              </w:rPr>
              <mc:AlternateContent>
                <mc:Choice Requires="wps">
                  <w:drawing>
                    <wp:anchor distT="0" distB="0" distL="114300" distR="114300" simplePos="0" relativeHeight="251661312" behindDoc="1" locked="0" layoutInCell="1" allowOverlap="1" wp14:anchorId="165123CA" wp14:editId="41D6B69A">
                      <wp:simplePos x="0" y="0"/>
                      <wp:positionH relativeFrom="column">
                        <wp:posOffset>4667250</wp:posOffset>
                      </wp:positionH>
                      <wp:positionV relativeFrom="paragraph">
                        <wp:posOffset>7620</wp:posOffset>
                      </wp:positionV>
                      <wp:extent cx="165100" cy="133350"/>
                      <wp:effectExtent l="0" t="0" r="6350" b="19050"/>
                      <wp:wrapNone/>
                      <wp:docPr id="8" name="Multiplication 8"/>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D848D" id="Multiplication 8" o:spid="_x0000_s1026" style="position:absolute;margin-left:367.5pt;margin-top:.6pt;width:13pt;height: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Épreuve ponctuelle </w:t>
            </w:r>
            <w:r w:rsidR="00AE0856">
              <w:rPr>
                <w:rFonts w:ascii="Arial" w:eastAsia="Arial" w:hAnsi="Arial" w:cs="Arial"/>
                <w:b/>
                <w:sz w:val="20"/>
              </w:rPr>
              <w:tab/>
            </w:r>
            <w:r w:rsidR="00AE0856">
              <w:rPr>
                <w:noProof/>
              </w:rPr>
              <mc:AlternateContent>
                <mc:Choice Requires="wpg">
                  <w:drawing>
                    <wp:inline distT="0" distB="0" distL="0" distR="0" wp14:anchorId="4493EE50" wp14:editId="7A2A5417">
                      <wp:extent cx="112776" cy="117348"/>
                      <wp:effectExtent l="0" t="0" r="0" b="0"/>
                      <wp:docPr id="1957" name="Group 1957"/>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0" name="Shape 220"/>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7" style="width:8.88pt;height:9.23999pt;mso-position-horizontal-relative:char;mso-position-vertical-relative:line" coordsize="1127,1173">
                      <v:shape id="Shape 220"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Contrôle en cours de formation </w:t>
            </w:r>
            <w:r w:rsidR="00AE0856">
              <w:rPr>
                <w:rFonts w:ascii="Arial" w:eastAsia="Arial" w:hAnsi="Arial" w:cs="Arial"/>
                <w:b/>
                <w:sz w:val="20"/>
              </w:rPr>
              <w:tab/>
            </w:r>
            <w:r w:rsidR="00AE0856">
              <w:rPr>
                <w:noProof/>
              </w:rPr>
              <mc:AlternateContent>
                <mc:Choice Requires="wpg">
                  <w:drawing>
                    <wp:inline distT="0" distB="0" distL="0" distR="0" wp14:anchorId="44E8FF2D" wp14:editId="39922EE6">
                      <wp:extent cx="112776" cy="115824"/>
                      <wp:effectExtent l="0" t="0" r="0" b="0"/>
                      <wp:docPr id="1956" name="Group 1956"/>
                      <wp:cNvGraphicFramePr/>
                      <a:graphic xmlns:a="http://schemas.openxmlformats.org/drawingml/2006/main">
                        <a:graphicData uri="http://schemas.microsoft.com/office/word/2010/wordprocessingGroup">
                          <wpg:wgp>
                            <wpg:cNvGrpSpPr/>
                            <wpg:grpSpPr>
                              <a:xfrm>
                                <a:off x="0" y="0"/>
                                <a:ext cx="112776" cy="115824"/>
                                <a:chOff x="0" y="0"/>
                                <a:chExt cx="112776" cy="115824"/>
                              </a:xfrm>
                            </wpg:grpSpPr>
                            <wps:wsp>
                              <wps:cNvPr id="218" name="Shape 218"/>
                              <wps:cNvSpPr/>
                              <wps:spPr>
                                <a:xfrm>
                                  <a:off x="0" y="0"/>
                                  <a:ext cx="112776" cy="115824"/>
                                </a:xfrm>
                                <a:custGeom>
                                  <a:avLst/>
                                  <a:gdLst/>
                                  <a:ahLst/>
                                  <a:cxnLst/>
                                  <a:rect l="0" t="0" r="0" b="0"/>
                                  <a:pathLst>
                                    <a:path w="112776" h="115824">
                                      <a:moveTo>
                                        <a:pt x="0" y="115824"/>
                                      </a:moveTo>
                                      <a:lnTo>
                                        <a:pt x="112776" y="115824"/>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02E201" id="Group 1956" o:spid="_x0000_s1026" style="width:8.9pt;height:9.1pt;mso-position-horizontal-relative:char;mso-position-vertical-relative:line" coordsize="112776,115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">
                      <v:shape id="Shape 218" o:spid="_x0000_s1027" style="position:absolute;width:112776;height:115824;visibility:visible;mso-wrap-style:square;v-text-anchor:top" coordsize="112776,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" path="m,115824r112776,l112776,,,,,115824xe" filled="f" strokeweight=".96pt">
                        <v:stroke miterlimit="83231f" joinstyle="miter"/>
                        <v:path arrowok="t" textboxrect="0,0,112776,115824"/>
                      </v:shape>
                      <w10:anchorlock/>
                    </v:group>
                  </w:pict>
                </mc:Fallback>
              </mc:AlternateContent>
            </w:r>
          </w:p>
        </w:tc>
      </w:tr>
      <w:tr w:rsidR="00157833">
        <w:trPr>
          <w:trHeight w:val="542"/>
        </w:trPr>
        <w:tc>
          <w:tcPr>
            <w:tcW w:w="9501" w:type="dxa"/>
            <w:gridSpan w:val="4"/>
            <w:tcBorders>
              <w:top w:val="single" w:sz="4" w:space="0" w:color="000000"/>
              <w:left w:val="single" w:sz="4" w:space="0" w:color="000000"/>
              <w:bottom w:val="single" w:sz="4" w:space="0" w:color="000000"/>
              <w:right w:val="single" w:sz="4" w:space="0" w:color="000000"/>
            </w:tcBorders>
            <w:vAlign w:val="center"/>
          </w:tcPr>
          <w:p w:rsidR="00157833" w:rsidRDefault="00E8199F">
            <w:pPr>
              <w:tabs>
                <w:tab w:val="center" w:pos="1716"/>
                <w:tab w:val="center" w:pos="4724"/>
                <w:tab w:val="center" w:pos="5820"/>
              </w:tabs>
            </w:pPr>
            <w:r>
              <w:rPr>
                <w:rFonts w:ascii="Arial" w:eastAsia="Arial" w:hAnsi="Arial" w:cs="Arial"/>
                <w:b/>
                <w:noProof/>
                <w:sz w:val="20"/>
              </w:rPr>
              <mc:AlternateContent>
                <mc:Choice Requires="wps">
                  <w:drawing>
                    <wp:anchor distT="0" distB="0" distL="114300" distR="114300" simplePos="0" relativeHeight="251659264" behindDoc="1" locked="0" layoutInCell="1" allowOverlap="1" wp14:anchorId="50AE7302" wp14:editId="4F7EFBE0">
                      <wp:simplePos x="0" y="0"/>
                      <wp:positionH relativeFrom="column">
                        <wp:posOffset>3593465</wp:posOffset>
                      </wp:positionH>
                      <wp:positionV relativeFrom="paragraph">
                        <wp:posOffset>8890</wp:posOffset>
                      </wp:positionV>
                      <wp:extent cx="165100" cy="133350"/>
                      <wp:effectExtent l="0" t="0" r="6350" b="19050"/>
                      <wp:wrapNone/>
                      <wp:docPr id="5" name="Multiplication 5"/>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8AE46" id="Multiplication 5" o:spid="_x0000_s1026" style="position:absolute;margin-left:282.95pt;margin-top:.7pt;width:13pt;height: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OPTION SISR </w:t>
            </w:r>
            <w:r w:rsidR="00AE0856">
              <w:rPr>
                <w:rFonts w:ascii="Arial" w:eastAsia="Arial" w:hAnsi="Arial" w:cs="Arial"/>
                <w:b/>
                <w:sz w:val="20"/>
              </w:rPr>
              <w:tab/>
            </w:r>
            <w:r w:rsidR="00AE0856">
              <w:rPr>
                <w:noProof/>
              </w:rPr>
              <mc:AlternateContent>
                <mc:Choice Requires="wpg">
                  <w:drawing>
                    <wp:inline distT="0" distB="0" distL="0" distR="0" wp14:anchorId="3770CA96" wp14:editId="7D18AE9C">
                      <wp:extent cx="112776" cy="117348"/>
                      <wp:effectExtent l="0" t="0" r="0" b="0"/>
                      <wp:docPr id="1975"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4"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5" style="width:8.88pt;height:9.23999pt;mso-position-horizontal-relative:char;mso-position-vertical-relative:line" coordsize="1127,1173">
                      <v:shape id="Shape 224"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OPTION SLAM </w:t>
            </w:r>
            <w:r w:rsidR="00AE0856">
              <w:rPr>
                <w:rFonts w:ascii="Arial" w:eastAsia="Arial" w:hAnsi="Arial" w:cs="Arial"/>
                <w:b/>
                <w:sz w:val="20"/>
              </w:rPr>
              <w:tab/>
            </w:r>
            <w:r w:rsidR="00AE0856">
              <w:rPr>
                <w:noProof/>
              </w:rPr>
              <mc:AlternateContent>
                <mc:Choice Requires="wpg">
                  <w:drawing>
                    <wp:inline distT="0" distB="0" distL="0" distR="0" wp14:anchorId="36EF99DF" wp14:editId="20EEDBF3">
                      <wp:extent cx="112776" cy="117348"/>
                      <wp:effectExtent l="0" t="0" r="0" b="0"/>
                      <wp:docPr id="1974"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2"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4" style="width:8.88pt;height:9.23999pt;mso-position-horizontal-relative:char;mso-position-vertical-relative:line" coordsize="1127,1173">
                      <v:shape id="Shape 222" style="position:absolute;width:1127;height:1173;left:0;top:0;" coordsize="112776,117348" path="m0,117348l112776,117348l112776,0l0,0x">
                        <v:stroke weight="0.96pt" endcap="flat" joinstyle="miter" miterlimit="10" on="true" color="#000000"/>
                        <v:fill on="false" color="#000000" opacity="0"/>
                      </v:shape>
                    </v:group>
                  </w:pict>
                </mc:Fallback>
              </mc:AlternateConten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tabs>
                <w:tab w:val="center" w:pos="6991"/>
              </w:tabs>
            </w:pPr>
            <w:r>
              <w:rPr>
                <w:rFonts w:ascii="Arial" w:eastAsia="Arial" w:hAnsi="Arial" w:cs="Arial"/>
                <w:b/>
                <w:sz w:val="20"/>
              </w:rPr>
              <w:t xml:space="preserve">NOM et prénom du candidat : </w:t>
            </w:r>
            <w:r w:rsidR="00E8199F">
              <w:rPr>
                <w:rFonts w:ascii="Arial" w:eastAsia="Arial" w:hAnsi="Arial" w:cs="Arial"/>
                <w:b/>
                <w:sz w:val="20"/>
              </w:rPr>
              <w:t>NAKHIL Amine</w:t>
            </w:r>
            <w:r>
              <w:rPr>
                <w:rFonts w:ascii="Arial" w:eastAsia="Arial" w:hAnsi="Arial" w:cs="Arial"/>
                <w:b/>
                <w:sz w:val="20"/>
              </w:rPr>
              <w:tab/>
              <w:t xml:space="preserve">N° candidat : </w:t>
            </w:r>
            <w:r w:rsidR="00E8199F">
              <w:rPr>
                <w:rFonts w:ascii="Arial" w:hAnsi="Arial" w:cs="Arial"/>
                <w:sz w:val="20"/>
                <w:szCs w:val="20"/>
              </w:rPr>
              <w:t>081885929BG</w: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D5446A" w:rsidRPr="00D5446A" w:rsidRDefault="00AE0856" w:rsidP="00D5446A">
            <w:pPr>
              <w:rPr>
                <w:rFonts w:ascii="Times New Roman" w:eastAsia="Times New Roman" w:hAnsi="Times New Roman" w:cs="Times New Roman"/>
                <w:color w:val="auto"/>
                <w:sz w:val="24"/>
                <w:szCs w:val="24"/>
              </w:rPr>
            </w:pPr>
            <w:r>
              <w:rPr>
                <w:rFonts w:ascii="Arial" w:eastAsia="Arial" w:hAnsi="Arial" w:cs="Arial"/>
                <w:b/>
                <w:sz w:val="20"/>
              </w:rPr>
              <w:t>Contexte de la situation professionnelle</w:t>
            </w:r>
            <w:r>
              <w:rPr>
                <w:rFonts w:ascii="Arial" w:eastAsia="Arial" w:hAnsi="Arial" w:cs="Arial"/>
                <w:b/>
                <w:sz w:val="20"/>
                <w:vertAlign w:val="superscript"/>
              </w:rPr>
              <w:footnoteReference w:id="1"/>
            </w:r>
            <w:r>
              <w:rPr>
                <w:rFonts w:ascii="Arial" w:eastAsia="Arial" w:hAnsi="Arial" w:cs="Arial"/>
                <w:b/>
                <w:sz w:val="20"/>
              </w:rPr>
              <w:t xml:space="preserve"> </w:t>
            </w:r>
            <w:r w:rsidR="00D5446A" w:rsidRPr="00D5446A">
              <w:rPr>
                <w:rFonts w:ascii="Times New Roman" w:eastAsia="Times New Roman" w:hAnsi="Times New Roman" w:cs="Times New Roman"/>
                <w:color w:val="auto"/>
                <w:sz w:val="24"/>
                <w:szCs w:val="24"/>
              </w:rPr>
              <w:t>Cette ressource pédagogique est réservée aux enseignants. Il constitue un matériau à partir duquel ils peuvent placer les étudiants dans différentes situations professionnelles décrites dans le référentiel.</w:t>
            </w:r>
          </w:p>
          <w:p w:rsidR="00D5446A" w:rsidRPr="00D5446A" w:rsidRDefault="00D5446A" w:rsidP="00D5446A">
            <w:pPr>
              <w:rPr>
                <w:rFonts w:ascii="Times New Roman" w:eastAsia="Times New Roman" w:hAnsi="Times New Roman" w:cs="Times New Roman"/>
                <w:color w:val="auto"/>
                <w:sz w:val="24"/>
                <w:szCs w:val="24"/>
              </w:rPr>
            </w:pPr>
          </w:p>
          <w:p w:rsidR="00D5446A" w:rsidRPr="00D5446A" w:rsidRDefault="00D5446A" w:rsidP="00D5446A">
            <w:pPr>
              <w:rPr>
                <w:rFonts w:ascii="Times New Roman" w:eastAsia="Times New Roman" w:hAnsi="Times New Roman" w:cs="Times New Roman"/>
                <w:color w:val="auto"/>
                <w:sz w:val="24"/>
                <w:szCs w:val="24"/>
              </w:rPr>
            </w:pPr>
            <w:r w:rsidRPr="00D5446A">
              <w:rPr>
                <w:rFonts w:ascii="Times New Roman" w:eastAsia="Times New Roman" w:hAnsi="Times New Roman" w:cs="Times New Roman"/>
                <w:color w:val="auto"/>
                <w:sz w:val="24"/>
                <w:szCs w:val="24"/>
              </w:rPr>
              <w:t>Le fond proposé est le fond du lycée Robert Schumann.</w:t>
            </w:r>
          </w:p>
          <w:p w:rsidR="00D5446A" w:rsidRPr="00D5446A" w:rsidRDefault="00D5446A" w:rsidP="00D5446A">
            <w:pPr>
              <w:rPr>
                <w:rFonts w:ascii="Times New Roman" w:eastAsia="Times New Roman" w:hAnsi="Times New Roman" w:cs="Times New Roman"/>
                <w:color w:val="auto"/>
                <w:sz w:val="24"/>
                <w:szCs w:val="24"/>
              </w:rPr>
            </w:pPr>
          </w:p>
          <w:p w:rsidR="00D5446A" w:rsidRPr="00D5446A" w:rsidRDefault="00D5446A" w:rsidP="00D5446A">
            <w:pPr>
              <w:rPr>
                <w:rFonts w:ascii="Times New Roman" w:eastAsia="Times New Roman" w:hAnsi="Times New Roman" w:cs="Times New Roman"/>
                <w:color w:val="auto"/>
                <w:sz w:val="24"/>
                <w:szCs w:val="24"/>
              </w:rPr>
            </w:pPr>
            <w:r w:rsidRPr="00D5446A">
              <w:rPr>
                <w:rFonts w:ascii="Times New Roman" w:eastAsia="Times New Roman" w:hAnsi="Times New Roman" w:cs="Times New Roman"/>
                <w:color w:val="auto"/>
                <w:sz w:val="24"/>
                <w:szCs w:val="24"/>
              </w:rPr>
              <w:t>Dans ce cas, les étudiants peuvent faire diverses suggestions de projets et de devoirs dans le plan d'EPI à différents moments de la formation.</w:t>
            </w:r>
          </w:p>
          <w:p w:rsidR="00D5446A" w:rsidRPr="00D5446A" w:rsidRDefault="00D5446A" w:rsidP="00D5446A">
            <w:pPr>
              <w:rPr>
                <w:rFonts w:ascii="Times New Roman" w:eastAsia="Times New Roman" w:hAnsi="Times New Roman" w:cs="Times New Roman"/>
                <w:color w:val="auto"/>
                <w:sz w:val="24"/>
                <w:szCs w:val="24"/>
              </w:rPr>
            </w:pPr>
          </w:p>
          <w:p w:rsidR="00D5446A" w:rsidRPr="00D5446A" w:rsidRDefault="00D5446A" w:rsidP="00D5446A">
            <w:pPr>
              <w:rPr>
                <w:rFonts w:ascii="Times New Roman" w:eastAsia="Times New Roman" w:hAnsi="Times New Roman" w:cs="Times New Roman"/>
                <w:color w:val="auto"/>
                <w:sz w:val="24"/>
                <w:szCs w:val="24"/>
              </w:rPr>
            </w:pPr>
            <w:r w:rsidRPr="00D5446A">
              <w:rPr>
                <w:rFonts w:ascii="Times New Roman" w:eastAsia="Times New Roman" w:hAnsi="Times New Roman" w:cs="Times New Roman"/>
                <w:color w:val="auto"/>
                <w:sz w:val="24"/>
                <w:szCs w:val="24"/>
              </w:rPr>
              <w:t>Il peut également être utilisé pour illustrer certaines connaissances ou compétences liées à différents modules d'enseignement, y compris des modules spécifiques pour des modules communs (SI) et des cours SISR et SLAM.</w:t>
            </w:r>
          </w:p>
          <w:p w:rsidR="00D5446A" w:rsidRPr="00D5446A" w:rsidRDefault="00D5446A" w:rsidP="00D5446A">
            <w:pPr>
              <w:rPr>
                <w:rFonts w:ascii="Times New Roman" w:eastAsia="Times New Roman" w:hAnsi="Times New Roman" w:cs="Times New Roman"/>
                <w:color w:val="auto"/>
                <w:sz w:val="24"/>
                <w:szCs w:val="24"/>
              </w:rPr>
            </w:pPr>
          </w:p>
          <w:p w:rsidR="00157833" w:rsidRDefault="00D5446A" w:rsidP="00D5446A">
            <w:r w:rsidRPr="00D5446A">
              <w:rPr>
                <w:rFonts w:ascii="Times New Roman" w:eastAsia="Times New Roman" w:hAnsi="Times New Roman" w:cs="Times New Roman"/>
                <w:color w:val="auto"/>
                <w:sz w:val="24"/>
                <w:szCs w:val="24"/>
              </w:rPr>
              <w:t>Dans ce cas, laissez le choix de l'utilisation pédagogique au libre choix des enseignants.</w: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D5446A" w:rsidRDefault="00AE0856">
            <w:pPr>
              <w:rPr>
                <w:rFonts w:ascii="Arial" w:eastAsia="Arial" w:hAnsi="Arial" w:cs="Arial"/>
                <w:b/>
                <w:sz w:val="20"/>
              </w:rPr>
            </w:pPr>
            <w:r>
              <w:rPr>
                <w:rFonts w:ascii="Arial" w:eastAsia="Arial" w:hAnsi="Arial" w:cs="Arial"/>
                <w:b/>
                <w:sz w:val="20"/>
              </w:rPr>
              <w:t xml:space="preserve">Intitulé de la situation professionnelle </w:t>
            </w:r>
          </w:p>
          <w:p w:rsidR="00157833" w:rsidRPr="00D5446A" w:rsidRDefault="00D5446A">
            <w:r w:rsidRPr="00D5446A">
              <w:rPr>
                <w:rFonts w:ascii="Arial" w:eastAsia="Arial" w:hAnsi="Arial" w:cs="Arial"/>
                <w:bCs/>
                <w:sz w:val="20"/>
                <w:szCs w:val="20"/>
              </w:rPr>
              <w:t xml:space="preserve">Développement d’un site web </w:t>
            </w:r>
            <w:r w:rsidR="00BC26F0">
              <w:rPr>
                <w:rFonts w:ascii="Arial" w:eastAsia="Arial" w:hAnsi="Arial" w:cs="Arial"/>
                <w:bCs/>
                <w:sz w:val="20"/>
                <w:szCs w:val="20"/>
              </w:rPr>
              <w:t xml:space="preserve">PHP </w:t>
            </w:r>
            <w:r w:rsidRPr="00D5446A">
              <w:rPr>
                <w:rFonts w:ascii="Arial" w:eastAsia="Arial" w:hAnsi="Arial" w:cs="Arial"/>
                <w:bCs/>
                <w:sz w:val="20"/>
                <w:szCs w:val="20"/>
              </w:rPr>
              <w:t>pour les anciens étudiants du lycée Robert Schuman</w:t>
            </w:r>
          </w:p>
        </w:tc>
      </w:tr>
      <w:tr w:rsidR="00157833">
        <w:trPr>
          <w:trHeight w:val="277"/>
        </w:trPr>
        <w:tc>
          <w:tcPr>
            <w:tcW w:w="9501" w:type="dxa"/>
            <w:gridSpan w:val="4"/>
            <w:tcBorders>
              <w:top w:val="single" w:sz="4" w:space="0" w:color="000000"/>
              <w:left w:val="single" w:sz="4" w:space="0" w:color="000000"/>
              <w:bottom w:val="nil"/>
              <w:right w:val="single" w:sz="4" w:space="0" w:color="000000"/>
            </w:tcBorders>
          </w:tcPr>
          <w:p w:rsidR="00157833" w:rsidRDefault="00AE0856">
            <w:pPr>
              <w:tabs>
                <w:tab w:val="center" w:pos="5297"/>
              </w:tabs>
            </w:pPr>
            <w:r>
              <w:rPr>
                <w:rFonts w:ascii="Arial" w:eastAsia="Arial" w:hAnsi="Arial" w:cs="Arial"/>
                <w:b/>
                <w:sz w:val="20"/>
              </w:rPr>
              <w:t xml:space="preserve">Période de réalisation : </w:t>
            </w:r>
            <w:r w:rsidR="00855014">
              <w:rPr>
                <w:rFonts w:ascii="Arial" w:eastAsia="Arial" w:hAnsi="Arial" w:cs="Arial"/>
                <w:b/>
                <w:sz w:val="20"/>
              </w:rPr>
              <w:t xml:space="preserve">Du 01/09/20 au 20/12/20  </w:t>
            </w:r>
            <w:r>
              <w:rPr>
                <w:rFonts w:ascii="Arial" w:eastAsia="Arial" w:hAnsi="Arial" w:cs="Arial"/>
                <w:b/>
                <w:sz w:val="20"/>
              </w:rPr>
              <w:tab/>
              <w:t xml:space="preserve">Lieu : </w:t>
            </w:r>
            <w:r w:rsidR="00855014">
              <w:rPr>
                <w:rFonts w:ascii="Arial" w:eastAsia="Arial" w:hAnsi="Arial" w:cs="Arial"/>
                <w:b/>
                <w:sz w:val="20"/>
              </w:rPr>
              <w:t>Lycée Robert Schuman</w:t>
            </w:r>
          </w:p>
        </w:tc>
      </w:tr>
      <w:tr w:rsidR="00933FC8" w:rsidTr="00933FC8">
        <w:trPr>
          <w:gridAfter w:val="1"/>
          <w:wAfter w:w="356" w:type="dxa"/>
          <w:trHeight w:val="252"/>
        </w:trPr>
        <w:tc>
          <w:tcPr>
            <w:tcW w:w="1442" w:type="dxa"/>
            <w:tcBorders>
              <w:top w:val="nil"/>
              <w:left w:val="single" w:sz="4" w:space="0" w:color="000000"/>
              <w:bottom w:val="single" w:sz="4" w:space="0" w:color="000000"/>
              <w:right w:val="nil"/>
            </w:tcBorders>
          </w:tcPr>
          <w:p w:rsidR="00933FC8" w:rsidRDefault="00933FC8">
            <w:r>
              <w:rPr>
                <w:rFonts w:ascii="Arial" w:eastAsia="Arial" w:hAnsi="Arial" w:cs="Arial"/>
                <w:b/>
                <w:sz w:val="20"/>
              </w:rPr>
              <w:t xml:space="preserve">Modalité : </w:t>
            </w:r>
          </w:p>
        </w:tc>
        <w:tc>
          <w:tcPr>
            <w:tcW w:w="2364" w:type="dxa"/>
            <w:tcBorders>
              <w:top w:val="nil"/>
              <w:left w:val="nil"/>
              <w:bottom w:val="single" w:sz="4" w:space="0" w:color="000000"/>
              <w:right w:val="nil"/>
            </w:tcBorders>
          </w:tcPr>
          <w:p w:rsidR="00933FC8" w:rsidRDefault="00933FC8">
            <w:pPr>
              <w:ind w:left="94"/>
            </w:pPr>
            <w:r>
              <w:rPr>
                <w:noProof/>
              </w:rPr>
              <mc:AlternateContent>
                <mc:Choice Requires="wpg">
                  <w:drawing>
                    <wp:inline distT="0" distB="0" distL="0" distR="0" wp14:anchorId="42A3670B" wp14:editId="11B4F4BB">
                      <wp:extent cx="112776" cy="117348"/>
                      <wp:effectExtent l="0" t="0" r="0" b="0"/>
                      <wp:docPr id="1"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1BF9C4" id="Group 1975"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wX2NLHUCAAA+BgAADgAAAAAAAAAA&#10;AAAAAAAuAgAAZHJzL2Uyb0RvYy54bWxQSwECLQAUAAYACAAAACEAh1KnX9oAAAADAQAADwAAAAAA&#10;AAAAAAAAAADPBAAAZHJzL2Rvd25yZXYueG1sUEsFBgAAAAAEAAQA8wAAANYFAAAAAA==&#10;">
                      <v:shape id="Shape 224"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Pr>
                <w:rFonts w:ascii="Arial" w:eastAsia="Arial" w:hAnsi="Arial" w:cs="Arial"/>
                <w:sz w:val="20"/>
              </w:rPr>
              <w:t xml:space="preserve">    Seul </w:t>
            </w:r>
          </w:p>
        </w:tc>
        <w:tc>
          <w:tcPr>
            <w:tcW w:w="5339" w:type="dxa"/>
            <w:tcBorders>
              <w:top w:val="nil"/>
              <w:left w:val="nil"/>
              <w:bottom w:val="single" w:sz="4" w:space="0" w:color="000000"/>
              <w:right w:val="single" w:sz="4" w:space="0" w:color="000000"/>
            </w:tcBorders>
          </w:tcPr>
          <w:p w:rsidR="00933FC8" w:rsidRDefault="00855014">
            <w:pPr>
              <w:ind w:left="131"/>
            </w:pPr>
            <w:r>
              <w:rPr>
                <w:noProof/>
              </w:rPr>
              <mc:AlternateContent>
                <mc:Choice Requires="wps">
                  <w:drawing>
                    <wp:anchor distT="0" distB="0" distL="114300" distR="114300" simplePos="0" relativeHeight="251663360" behindDoc="0" locked="0" layoutInCell="1" allowOverlap="1">
                      <wp:simplePos x="0" y="0"/>
                      <wp:positionH relativeFrom="column">
                        <wp:posOffset>90805</wp:posOffset>
                      </wp:positionH>
                      <wp:positionV relativeFrom="paragraph">
                        <wp:posOffset>26670</wp:posOffset>
                      </wp:positionV>
                      <wp:extent cx="95250" cy="107950"/>
                      <wp:effectExtent l="0" t="0" r="19050" b="25400"/>
                      <wp:wrapNone/>
                      <wp:docPr id="7" name="Connecteur droit 7"/>
                      <wp:cNvGraphicFramePr/>
                      <a:graphic xmlns:a="http://schemas.openxmlformats.org/drawingml/2006/main">
                        <a:graphicData uri="http://schemas.microsoft.com/office/word/2010/wordprocessingShape">
                          <wps:wsp>
                            <wps:cNvCnPr/>
                            <wps:spPr>
                              <a:xfrm flipV="1">
                                <a:off x="0" y="0"/>
                                <a:ext cx="95250" cy="107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CD5A6" id="Connecteur droit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15pt,2.1pt" to="14.6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&#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90805</wp:posOffset>
                      </wp:positionH>
                      <wp:positionV relativeFrom="paragraph">
                        <wp:posOffset>45720</wp:posOffset>
                      </wp:positionV>
                      <wp:extent cx="106045" cy="88900"/>
                      <wp:effectExtent l="0" t="0" r="27305" b="25400"/>
                      <wp:wrapNone/>
                      <wp:docPr id="6" name="Connecteur droit 6"/>
                      <wp:cNvGraphicFramePr/>
                      <a:graphic xmlns:a="http://schemas.openxmlformats.org/drawingml/2006/main">
                        <a:graphicData uri="http://schemas.microsoft.com/office/word/2010/wordprocessingShape">
                          <wps:wsp>
                            <wps:cNvCnPr/>
                            <wps:spPr>
                              <a:xfrm>
                                <a:off x="0" y="0"/>
                                <a:ext cx="106045"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C1322" id="Connecteur droit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5pt,3.6pt" to="1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" strokecolor="#5b9bd5 [3204]" strokeweight=".5pt">
                      <v:stroke joinstyle="miter"/>
                    </v:line>
                  </w:pict>
                </mc:Fallback>
              </mc:AlternateContent>
            </w:r>
            <w:r w:rsidR="00933FC8">
              <w:rPr>
                <w:noProof/>
              </w:rPr>
              <mc:AlternateContent>
                <mc:Choice Requires="wpg">
                  <w:drawing>
                    <wp:inline distT="0" distB="0" distL="0" distR="0" wp14:anchorId="161E4134" wp14:editId="21B82556">
                      <wp:extent cx="112776" cy="117348"/>
                      <wp:effectExtent l="0" t="0" r="0" b="0"/>
                      <wp:docPr id="3"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4"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2EE26B" id="Group 1974"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t9hb3HUCAAA+BgAADgAAAAAAAAAA&#10;AAAAAAAuAgAAZHJzL2Uyb0RvYy54bWxQSwECLQAUAAYACAAAACEAh1KnX9oAAAADAQAADwAAAAAA&#10;AAAAAAAAAADPBAAAZHJzL2Rvd25yZXYueG1sUEsFBgAAAAAEAAQA8wAAANYFAAAAAA==&#10;">
                      <v:shape id="Shape 222"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sidR="00933FC8">
              <w:rPr>
                <w:rFonts w:ascii="Arial" w:eastAsia="Arial" w:hAnsi="Arial" w:cs="Arial"/>
                <w:sz w:val="20"/>
              </w:rPr>
              <w:t xml:space="preserve">     En équipe</w:t>
            </w:r>
            <w:r w:rsidR="00933FC8">
              <w:rPr>
                <w:rFonts w:ascii="Arial" w:eastAsia="Arial" w:hAnsi="Arial" w:cs="Arial"/>
                <w:b/>
                <w:sz w:val="20"/>
              </w:rPr>
              <w:t xml:space="preserve"> </w:t>
            </w:r>
          </w:p>
        </w:tc>
      </w:tr>
      <w:tr w:rsidR="00157833">
        <w:trPr>
          <w:trHeight w:val="1015"/>
        </w:trPr>
        <w:tc>
          <w:tcPr>
            <w:tcW w:w="9501" w:type="dxa"/>
            <w:gridSpan w:val="4"/>
            <w:tcBorders>
              <w:top w:val="double" w:sz="6"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Principale(s) activité(s) concernée(s)</w:t>
            </w:r>
            <w:r>
              <w:rPr>
                <w:rFonts w:ascii="Arial" w:eastAsia="Arial" w:hAnsi="Arial" w:cs="Arial"/>
                <w:b/>
                <w:sz w:val="20"/>
                <w:vertAlign w:val="superscript"/>
              </w:rPr>
              <w:t>2</w:t>
            </w:r>
            <w:r>
              <w:rPr>
                <w:rFonts w:ascii="Arial" w:eastAsia="Arial" w:hAnsi="Arial" w:cs="Arial"/>
                <w:b/>
                <w:sz w:val="20"/>
              </w:rPr>
              <w:t xml:space="preserve"> </w:t>
            </w:r>
          </w:p>
          <w:p w:rsidR="00351C7A" w:rsidRDefault="00351C7A" w:rsidP="00351C7A">
            <w:pPr>
              <w:jc w:val="center"/>
              <w:rPr>
                <w:rFonts w:ascii="Arial" w:hAnsi="Arial" w:cs="Arial"/>
                <w:sz w:val="20"/>
                <w:szCs w:val="20"/>
              </w:rPr>
            </w:pPr>
            <w:r>
              <w:rPr>
                <w:rFonts w:ascii="Arial" w:hAnsi="Arial" w:cs="Arial"/>
                <w:sz w:val="20"/>
                <w:szCs w:val="20"/>
              </w:rPr>
              <w:t>Participation à un projet d’évolution d’un SI (solution applicative et d’infrastructure portant prioritairement sur le domaine de spécialité du candidat)</w:t>
            </w:r>
          </w:p>
          <w:p w:rsidR="00351C7A" w:rsidRDefault="00351C7A" w:rsidP="00351C7A">
            <w:pPr>
              <w:jc w:val="center"/>
              <w:rPr>
                <w:rFonts w:ascii="Arial" w:hAnsi="Arial" w:cs="Arial"/>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Prise en charge d’incidents et de demandes d’assistance liés au domaine de spécialité du candidat </w:t>
            </w:r>
          </w:p>
          <w:p w:rsidR="00351C7A" w:rsidRDefault="00351C7A" w:rsidP="00351C7A">
            <w:pPr>
              <w:jc w:val="center"/>
              <w:rPr>
                <w:rFonts w:ascii="Arial" w:eastAsia="Times New Roman" w:hAnsi="Arial" w:cs="Arial"/>
                <w:color w:val="auto"/>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Elaboration de documents relatifs à la production et à la fourniture de services</w:t>
            </w:r>
          </w:p>
          <w:p w:rsidR="00351C7A" w:rsidRDefault="00351C7A" w:rsidP="00351C7A">
            <w:pPr>
              <w:jc w:val="center"/>
              <w:rPr>
                <w:rFonts w:ascii="Arial" w:eastAsia="Times New Roman" w:hAnsi="Arial" w:cs="Arial"/>
                <w:color w:val="auto"/>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Productions relatives à la mise en place d’un dispositif de veille technologique et à l’étude d’une technologie, d’un composant, d’un outil ou d’une méthode</w:t>
            </w:r>
          </w:p>
          <w:p w:rsidR="00351C7A" w:rsidRDefault="00351C7A" w:rsidP="00351C7A">
            <w:pPr>
              <w:jc w:val="center"/>
              <w:rPr>
                <w:rFonts w:ascii="Arial" w:eastAsia="Times New Roman" w:hAnsi="Arial" w:cs="Arial"/>
                <w:color w:val="auto"/>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A1.1.1 , Analyse du cahier des charges d'un service à produire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A1.1.2 , Étude de l'impact de l'intégration d'un service sur le système informatique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A1.1.3 , Étude des exigences liées à la qualité attendue d'un service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A1.2.1 , Élaboration et présentation d'un dossier de choix de solution technique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A1.2.3 , Évaluation des risques liés à l'utilisation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A1.2.4 , Détermination des tests nécessaires à la validation d'un service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A1.2.5 , Définition des niveaux d'habilitation associés à 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lastRenderedPageBreak/>
              <w:t xml:space="preserve">A1.3.1 , Test d'intégration et d'acceptation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A1.3.3 , Accompagnement de la mise en place d'un nouveau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A1.3.4 , Déploiement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A1.4.1 , Participation à un projet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A1.4.2 , Évaluation des indicateurs de suivi d'un projet et justification des écarts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A1.4.3 , Gestion des ressources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A2.1.1 , Accompagnement des utilisateurs dans la prise en main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A2.1.2 , Évaluation et maintien de la qualité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A2.2.1 , Suivi et résolution d'incidents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A2.3.1 , Identification, qualification et évaluation d'un problème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A2.3.2 , Proposition d'amélioration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A3.2.1 , Installation et configuration d'éléments d'infrastructure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A3.2.2 , Remplacement ou mise à jour d'éléments défectueux ou obsolètes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A4.1.1 , Proposition d'une solution applicative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A4.1.2 , Conception ou adaptation de l'interface utilisateur d'une solution applicative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A4.1.3 , Conception ou adaptation d'une base de données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A4.1.4 , Définition des caractéristiques d'une solution applicative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A4.1.5 , Prototypage de composants logiciels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A4.1.6 , Gestion d'environnements de développement et de test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A4.1.7 , Développement, utilisation ou adaptation de composants logiciels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A4.1.8 , Réalisation des tests nécessaires à la validation d'éléments adaptés ou développés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A4.1.9 , Rédaction d'une documentation technique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A4.1.10 ,  Rédaction d'une documentation d'utilisation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A4.2.2 , Adaptation d'une solution applicative aux évolutions de ses composants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A4.2.3 , Réalisation des tests nécessaires à la mise en production d'éléments mis à jour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A4.2.4 , Mise à jour d'une documentation technique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 xml:space="preserve">A5.1.1 , Mise en place d'une gestion de configuration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A5.1.2 , Recueil d'informations sur une configuration et ses éléments</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 xml:space="preserve">A5.1.5 , Évaluation d'un élément de configuration ou d'une configuration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A5.2.1 , Exploitation des référentiels, normes et standards adoptés par le prestataire</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 xml:space="preserve">A5.2.2 , Veille technologique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A5.2.3 , Repérage des compléments de formation ou d'auto-formation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 xml:space="preserve">A5.2.4 , Étude </w:t>
            </w:r>
            <w:r w:rsidR="002256D9">
              <w:rPr>
                <w:rFonts w:ascii="Arial" w:hAnsi="Arial" w:cs="Arial"/>
                <w:sz w:val="20"/>
                <w:szCs w:val="20"/>
              </w:rPr>
              <w:t>d’une</w:t>
            </w:r>
            <w:r>
              <w:rPr>
                <w:rFonts w:ascii="Arial" w:hAnsi="Arial" w:cs="Arial"/>
                <w:sz w:val="20"/>
                <w:szCs w:val="20"/>
              </w:rPr>
              <w:t xml:space="preserve"> technologie, d'un composant, d'un outil ou d'une méthode </w:t>
            </w:r>
          </w:p>
          <w:p w:rsidR="00351C7A" w:rsidRDefault="00351C7A" w:rsidP="00351C7A">
            <w:pPr>
              <w:jc w:val="center"/>
              <w:rPr>
                <w:rFonts w:ascii="Arial" w:eastAsia="Times New Roman" w:hAnsi="Arial" w:cs="Arial"/>
                <w:color w:val="auto"/>
                <w:sz w:val="20"/>
                <w:szCs w:val="20"/>
              </w:rPr>
            </w:pPr>
          </w:p>
          <w:p w:rsidR="00351C7A" w:rsidRDefault="00351C7A"/>
        </w:tc>
      </w:tr>
      <w:tr w:rsidR="00157833">
        <w:trPr>
          <w:trHeight w:val="1162"/>
        </w:trPr>
        <w:tc>
          <w:tcPr>
            <w:tcW w:w="9501" w:type="dxa"/>
            <w:gridSpan w:val="4"/>
            <w:tcBorders>
              <w:top w:val="single" w:sz="4" w:space="0" w:color="000000"/>
              <w:left w:val="single" w:sz="4" w:space="0" w:color="000000"/>
              <w:bottom w:val="single" w:sz="4" w:space="0" w:color="000000"/>
              <w:right w:val="single" w:sz="4" w:space="0" w:color="000000"/>
            </w:tcBorders>
          </w:tcPr>
          <w:p w:rsidR="00343E17" w:rsidRDefault="00AE0856">
            <w:pPr>
              <w:rPr>
                <w:rFonts w:ascii="Arial" w:eastAsia="Arial" w:hAnsi="Arial" w:cs="Arial"/>
                <w:b/>
                <w:sz w:val="20"/>
              </w:rPr>
            </w:pPr>
            <w:r>
              <w:rPr>
                <w:rFonts w:ascii="Arial" w:eastAsia="Arial" w:hAnsi="Arial" w:cs="Arial"/>
                <w:b/>
                <w:sz w:val="20"/>
              </w:rPr>
              <w:lastRenderedPageBreak/>
              <w:t>Conditions de réalisation</w:t>
            </w:r>
            <w:r>
              <w:rPr>
                <w:rFonts w:ascii="Arial" w:eastAsia="Arial" w:hAnsi="Arial" w:cs="Arial"/>
                <w:b/>
                <w:sz w:val="20"/>
                <w:vertAlign w:val="superscript"/>
              </w:rPr>
              <w:t>2</w:t>
            </w:r>
            <w:r>
              <w:rPr>
                <w:rFonts w:ascii="Arial" w:eastAsia="Arial" w:hAnsi="Arial" w:cs="Arial"/>
                <w:b/>
                <w:sz w:val="20"/>
              </w:rPr>
              <w:t xml:space="preserve"> (ressources fournies, résultats attendus)</w:t>
            </w:r>
          </w:p>
          <w:p w:rsidR="00343E17" w:rsidRDefault="00343E17">
            <w:pPr>
              <w:rPr>
                <w:rFonts w:ascii="Arial" w:eastAsia="Arial" w:hAnsi="Arial" w:cs="Arial"/>
                <w:b/>
                <w:sz w:val="20"/>
              </w:rPr>
            </w:pPr>
          </w:p>
          <w:p w:rsidR="00157833" w:rsidRPr="002256D9" w:rsidRDefault="00343E17">
            <w:pPr>
              <w:rPr>
                <w:rFonts w:ascii="Arial" w:eastAsia="Arial" w:hAnsi="Arial" w:cs="Arial"/>
                <w:b/>
                <w:sz w:val="20"/>
              </w:rPr>
            </w:pPr>
            <w:r>
              <w:rPr>
                <w:rFonts w:ascii="Arial" w:eastAsia="Arial" w:hAnsi="Arial" w:cs="Arial"/>
                <w:b/>
                <w:sz w:val="20"/>
              </w:rPr>
              <w:t>Windows 10, WampServer 3.1.9, phpMyAdmin 4.8.5, PHP 7.2.18, MySQL 5.7.1</w:t>
            </w:r>
            <w:r w:rsidR="002256D9">
              <w:rPr>
                <w:rFonts w:ascii="Arial" w:eastAsia="Arial" w:hAnsi="Arial" w:cs="Arial"/>
                <w:b/>
                <w:sz w:val="20"/>
              </w:rPr>
              <w:t>, GIT</w:t>
            </w:r>
            <w:r w:rsidR="00BC26F0">
              <w:rPr>
                <w:rFonts w:ascii="Arial" w:eastAsia="Arial" w:hAnsi="Arial" w:cs="Arial"/>
                <w:b/>
                <w:sz w:val="20"/>
              </w:rPr>
              <w:t xml:space="preserve"> 2.30.1, GITHUB 2.6.3</w:t>
            </w:r>
            <w:r>
              <w:rPr>
                <w:rFonts w:ascii="Arial" w:eastAsia="Arial" w:hAnsi="Arial" w:cs="Arial"/>
                <w:b/>
                <w:sz w:val="20"/>
              </w:rPr>
              <w:t>, CSS3, HTML 5, Atom</w:t>
            </w:r>
            <w:r w:rsidR="00BC26F0">
              <w:rPr>
                <w:rFonts w:ascii="Arial" w:eastAsia="Arial" w:hAnsi="Arial" w:cs="Arial"/>
                <w:b/>
                <w:sz w:val="20"/>
              </w:rPr>
              <w:t xml:space="preserve"> 1.5.4, Gantt 2.1.10,</w:t>
            </w:r>
            <w:r w:rsidRPr="002256D9">
              <w:rPr>
                <w:rFonts w:ascii="Arial" w:eastAsia="Arial" w:hAnsi="Arial" w:cs="Arial"/>
                <w:b/>
                <w:sz w:val="20"/>
              </w:rPr>
              <w:t xml:space="preserve">  </w:t>
            </w:r>
            <w:r w:rsidR="002256D9" w:rsidRPr="002256D9">
              <w:rPr>
                <w:rFonts w:ascii="Arial" w:eastAsia="Arial" w:hAnsi="Arial" w:cs="Arial"/>
                <w:b/>
                <w:sz w:val="20"/>
              </w:rPr>
              <w:t>PHP Mailer</w:t>
            </w:r>
            <w:r w:rsidRPr="002256D9">
              <w:rPr>
                <w:rFonts w:ascii="Arial" w:eastAsia="Arial" w:hAnsi="Arial" w:cs="Arial"/>
                <w:b/>
                <w:sz w:val="20"/>
              </w:rPr>
              <w:t xml:space="preserve"> 6.1.7</w:t>
            </w:r>
            <w:r w:rsidR="002256D9" w:rsidRPr="002256D9">
              <w:rPr>
                <w:rFonts w:ascii="Arial" w:eastAsia="Arial" w:hAnsi="Arial" w:cs="Arial"/>
                <w:b/>
                <w:sz w:val="20"/>
              </w:rPr>
              <w:t>, JavaScript, PHPStorm 2020.3.2, Bootstrap v4.0.0-beta, hyper-v 8.0</w:t>
            </w:r>
            <w:r w:rsidR="00BC26F0">
              <w:rPr>
                <w:rFonts w:ascii="Arial" w:eastAsia="Arial" w:hAnsi="Arial" w:cs="Arial"/>
                <w:b/>
                <w:sz w:val="20"/>
              </w:rPr>
              <w:t>, debian 10</w:t>
            </w:r>
          </w:p>
          <w:p w:rsidR="002256D9" w:rsidRPr="002256D9" w:rsidRDefault="002256D9">
            <w:pPr>
              <w:rPr>
                <w:rFonts w:ascii="Arial" w:eastAsia="Arial" w:hAnsi="Arial" w:cs="Arial"/>
                <w:b/>
                <w:sz w:val="20"/>
              </w:rPr>
            </w:pPr>
          </w:p>
          <w:p w:rsidR="002256D9" w:rsidRDefault="002256D9">
            <w:r>
              <w:rPr>
                <w:rStyle w:val="acopre"/>
              </w:rPr>
              <w:t>Ce site sers aux élèves de l’UFA, pour qu’ils puissent partager entre eux des offres d’emplois.</w:t>
            </w:r>
          </w:p>
        </w:tc>
      </w:tr>
      <w:tr w:rsidR="00157833">
        <w:trPr>
          <w:trHeight w:val="932"/>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 xml:space="preserve">Productions associées </w:t>
            </w:r>
          </w:p>
          <w:p w:rsidR="00C557F5" w:rsidRDefault="00C557F5">
            <w:pPr>
              <w:rPr>
                <w:rFonts w:ascii="Arial" w:eastAsia="Arial" w:hAnsi="Arial" w:cs="Arial"/>
                <w:b/>
                <w:sz w:val="20"/>
              </w:rPr>
            </w:pPr>
          </w:p>
          <w:p w:rsidR="00C557F5" w:rsidRDefault="00C557F5">
            <w:r>
              <w:rPr>
                <w:rFonts w:ascii="Arial" w:eastAsia="Arial" w:hAnsi="Arial" w:cs="Arial"/>
                <w:b/>
                <w:sz w:val="20"/>
              </w:rPr>
              <w:t>Les productions associées sont Github, les diagrammes UML, Git, SQL</w:t>
            </w:r>
            <w:r w:rsidR="00BC26F0">
              <w:rPr>
                <w:rFonts w:ascii="Arial" w:eastAsia="Arial" w:hAnsi="Arial" w:cs="Arial"/>
                <w:b/>
                <w:sz w:val="20"/>
              </w:rPr>
              <w:t xml:space="preserve">, documentation </w:t>
            </w:r>
            <w:r>
              <w:rPr>
                <w:rFonts w:ascii="Arial" w:eastAsia="Arial" w:hAnsi="Arial" w:cs="Arial"/>
                <w:b/>
                <w:sz w:val="20"/>
              </w:rPr>
              <w:t>.</w:t>
            </w:r>
          </w:p>
        </w:tc>
      </w:tr>
      <w:tr w:rsidR="00157833">
        <w:trPr>
          <w:trHeight w:val="2078"/>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spacing w:after="668"/>
              <w:rPr>
                <w:rFonts w:ascii="Arial" w:eastAsia="Arial" w:hAnsi="Arial" w:cs="Arial"/>
                <w:b/>
                <w:sz w:val="20"/>
              </w:rPr>
            </w:pPr>
            <w:r>
              <w:rPr>
                <w:rFonts w:ascii="Arial" w:eastAsia="Arial" w:hAnsi="Arial" w:cs="Arial"/>
                <w:b/>
                <w:sz w:val="20"/>
              </w:rPr>
              <w:t xml:space="preserve">Modalités d'accès aux productions </w:t>
            </w:r>
            <w:r>
              <w:rPr>
                <w:rFonts w:ascii="Arial" w:eastAsia="Arial" w:hAnsi="Arial" w:cs="Arial"/>
                <w:b/>
                <w:sz w:val="20"/>
                <w:vertAlign w:val="superscript"/>
              </w:rPr>
              <w:footnoteReference w:id="2"/>
            </w:r>
            <w:r>
              <w:rPr>
                <w:rFonts w:ascii="Arial" w:eastAsia="Arial" w:hAnsi="Arial" w:cs="Arial"/>
                <w:b/>
                <w:sz w:val="20"/>
              </w:rPr>
              <w:t xml:space="preserve"> </w:t>
            </w:r>
          </w:p>
          <w:p w:rsidR="00D5446A" w:rsidRDefault="00AB2C51">
            <w:pPr>
              <w:spacing w:after="668"/>
              <w:rPr>
                <w:rFonts w:ascii="Arial" w:eastAsia="Arial" w:hAnsi="Arial" w:cs="Arial"/>
                <w:b/>
                <w:sz w:val="20"/>
              </w:rPr>
            </w:pPr>
            <w:hyperlink r:id="rId7" w:history="1">
              <w:r w:rsidRPr="00F72809">
                <w:rPr>
                  <w:rStyle w:val="Lienhypertexte"/>
                  <w:rFonts w:ascii="Arial" w:eastAsia="Arial" w:hAnsi="Arial" w:cs="Arial"/>
                  <w:b/>
                  <w:sz w:val="20"/>
                </w:rPr>
                <w:t>https://github.com/Amine372/site-lyc-e.git</w:t>
              </w:r>
            </w:hyperlink>
          </w:p>
          <w:p w:rsidR="00AB2C51" w:rsidRDefault="00AB2C51" w:rsidP="002D4E38">
            <w:pPr>
              <w:spacing w:after="668"/>
              <w:rPr>
                <w:rFonts w:ascii="Arial" w:eastAsia="Arial" w:hAnsi="Arial" w:cs="Arial"/>
                <w:b/>
                <w:sz w:val="20"/>
              </w:rPr>
            </w:pPr>
            <w:r w:rsidRPr="00AB2C51">
              <w:rPr>
                <w:rFonts w:ascii="Arial" w:eastAsia="Arial" w:hAnsi="Arial" w:cs="Arial"/>
                <w:b/>
                <w:sz w:val="20"/>
                <w:highlight w:val="yellow"/>
              </w:rPr>
              <w:lastRenderedPageBreak/>
              <w:t>Accès VM</w:t>
            </w:r>
            <w:r w:rsidR="002D4E38">
              <w:rPr>
                <w:rFonts w:ascii="Arial" w:eastAsia="Arial" w:hAnsi="Arial" w:cs="Arial"/>
                <w:b/>
                <w:sz w:val="20"/>
              </w:rPr>
              <w:t xml:space="preserve"> </w:t>
            </w:r>
            <w:r>
              <w:rPr>
                <w:rFonts w:ascii="Arial" w:eastAsia="Arial" w:hAnsi="Arial" w:cs="Arial"/>
                <w:b/>
                <w:sz w:val="20"/>
              </w:rPr>
              <w:t>(Id/MDP) </w:t>
            </w:r>
            <w:r w:rsidRPr="00AB2C51">
              <w:rPr>
                <w:rFonts w:ascii="Arial" w:eastAsia="Arial" w:hAnsi="Arial" w:cs="Arial"/>
                <w:b/>
                <w:sz w:val="20"/>
              </w:rPr>
              <w:t>:</w:t>
            </w:r>
            <w:r>
              <w:rPr>
                <w:rFonts w:ascii="Arial" w:eastAsia="Arial" w:hAnsi="Arial" w:cs="Arial"/>
                <w:b/>
                <w:sz w:val="20"/>
              </w:rPr>
              <w:t xml:space="preserve"> guo</w:t>
            </w:r>
            <w:r w:rsidR="002D4E38">
              <w:rPr>
                <w:rFonts w:ascii="Arial" w:eastAsia="Arial" w:hAnsi="Arial" w:cs="Arial"/>
                <w:b/>
                <w:sz w:val="20"/>
              </w:rPr>
              <w:t>/</w:t>
            </w:r>
            <w:r w:rsidRPr="002D4E38">
              <w:rPr>
                <w:rFonts w:ascii="Arial" w:eastAsia="Arial" w:hAnsi="Arial" w:cs="Arial"/>
                <w:b/>
                <w:sz w:val="20"/>
              </w:rPr>
              <w:t>aled</w:t>
            </w:r>
          </w:p>
          <w:p w:rsidR="00C6591E" w:rsidRPr="002D4E38" w:rsidRDefault="00C6591E" w:rsidP="00C6591E">
            <w:pPr>
              <w:spacing w:after="668"/>
              <w:rPr>
                <w:rFonts w:ascii="Arial" w:eastAsia="Arial" w:hAnsi="Arial" w:cs="Arial"/>
                <w:b/>
                <w:sz w:val="20"/>
              </w:rPr>
            </w:pPr>
            <w:r w:rsidRPr="00AB2C51">
              <w:rPr>
                <w:rFonts w:ascii="Arial" w:eastAsia="Arial" w:hAnsi="Arial" w:cs="Arial"/>
                <w:b/>
                <w:sz w:val="20"/>
                <w:highlight w:val="yellow"/>
              </w:rPr>
              <w:t xml:space="preserve">Accès </w:t>
            </w:r>
            <w:r>
              <w:rPr>
                <w:rFonts w:ascii="Arial" w:eastAsia="Arial" w:hAnsi="Arial" w:cs="Arial"/>
                <w:b/>
                <w:sz w:val="20"/>
              </w:rPr>
              <w:t>BDD</w:t>
            </w:r>
            <w:r>
              <w:rPr>
                <w:rFonts w:ascii="Arial" w:eastAsia="Arial" w:hAnsi="Arial" w:cs="Arial"/>
                <w:b/>
                <w:sz w:val="20"/>
              </w:rPr>
              <w:t>(Id/MDP) </w:t>
            </w:r>
            <w:r w:rsidRPr="00AB2C51">
              <w:rPr>
                <w:rFonts w:ascii="Arial" w:eastAsia="Arial" w:hAnsi="Arial" w:cs="Arial"/>
                <w:b/>
                <w:sz w:val="20"/>
              </w:rPr>
              <w:t>:</w:t>
            </w:r>
            <w:r>
              <w:rPr>
                <w:rFonts w:ascii="Arial" w:eastAsia="Arial" w:hAnsi="Arial" w:cs="Arial"/>
                <w:b/>
                <w:sz w:val="20"/>
              </w:rPr>
              <w:t xml:space="preserve"> </w:t>
            </w:r>
            <w:r>
              <w:rPr>
                <w:rFonts w:ascii="Arial" w:eastAsia="Arial" w:hAnsi="Arial" w:cs="Arial"/>
                <w:b/>
                <w:sz w:val="20"/>
              </w:rPr>
              <w:t>demo</w:t>
            </w:r>
            <w:r>
              <w:rPr>
                <w:rFonts w:ascii="Arial" w:eastAsia="Arial" w:hAnsi="Arial" w:cs="Arial"/>
                <w:b/>
                <w:sz w:val="20"/>
              </w:rPr>
              <w:t>/</w:t>
            </w:r>
            <w:r>
              <w:rPr>
                <w:rFonts w:ascii="Arial" w:eastAsia="Arial" w:hAnsi="Arial" w:cs="Arial"/>
                <w:b/>
                <w:sz w:val="20"/>
              </w:rPr>
              <w:t>demo</w:t>
            </w:r>
          </w:p>
          <w:p w:rsidR="00C6591E" w:rsidRPr="002D4E38" w:rsidRDefault="00C6591E" w:rsidP="002D4E38">
            <w:pPr>
              <w:spacing w:after="668"/>
              <w:rPr>
                <w:rFonts w:ascii="Arial" w:eastAsia="Arial" w:hAnsi="Arial" w:cs="Arial"/>
                <w:b/>
                <w:sz w:val="20"/>
              </w:rPr>
            </w:pPr>
          </w:p>
          <w:p w:rsidR="00715E51" w:rsidRPr="00715E51" w:rsidRDefault="00715E51">
            <w:pPr>
              <w:spacing w:after="668"/>
            </w:pPr>
            <w:r w:rsidRPr="00AB2C51">
              <w:rPr>
                <w:rFonts w:ascii="Arial" w:eastAsia="Arial" w:hAnsi="Arial" w:cs="Arial"/>
                <w:b/>
                <w:sz w:val="20"/>
                <w:highlight w:val="yellow"/>
              </w:rPr>
              <w:t>A</w:t>
            </w:r>
            <w:r w:rsidR="00AB2C51" w:rsidRPr="00AB2C51">
              <w:rPr>
                <w:rFonts w:ascii="Arial" w:eastAsia="Arial" w:hAnsi="Arial" w:cs="Arial"/>
                <w:b/>
                <w:sz w:val="20"/>
                <w:highlight w:val="yellow"/>
              </w:rPr>
              <w:t>ccès utilisateur</w:t>
            </w:r>
            <w:r>
              <w:rPr>
                <w:rFonts w:ascii="Arial" w:eastAsia="Arial" w:hAnsi="Arial" w:cs="Arial"/>
                <w:b/>
                <w:sz w:val="20"/>
              </w:rPr>
              <w:t xml:space="preserve"> (Id/MDP) : a@a/a</w:t>
            </w:r>
          </w:p>
          <w:p w:rsidR="00715E51" w:rsidRDefault="00715E51" w:rsidP="00715E51">
            <w:pPr>
              <w:spacing w:after="668"/>
            </w:pPr>
            <w:r w:rsidRPr="00AB2C51">
              <w:rPr>
                <w:rFonts w:ascii="Arial" w:eastAsia="Arial" w:hAnsi="Arial" w:cs="Arial"/>
                <w:b/>
                <w:sz w:val="20"/>
                <w:highlight w:val="yellow"/>
              </w:rPr>
              <w:t>Accès admin</w:t>
            </w:r>
            <w:r>
              <w:rPr>
                <w:rFonts w:ascii="Arial" w:eastAsia="Arial" w:hAnsi="Arial" w:cs="Arial"/>
                <w:b/>
                <w:sz w:val="20"/>
              </w:rPr>
              <w:t xml:space="preserve"> (Id/MDP) : ADMIN@ADMIN/ADMIN</w:t>
            </w:r>
          </w:p>
          <w:p w:rsidR="00157833" w:rsidRDefault="00AE0856">
            <w:pPr>
              <w:rPr>
                <w:rFonts w:ascii="Arial" w:eastAsia="Arial" w:hAnsi="Arial" w:cs="Arial"/>
                <w:b/>
                <w:sz w:val="20"/>
              </w:rPr>
            </w:pPr>
            <w:r>
              <w:rPr>
                <w:rFonts w:ascii="Arial" w:eastAsia="Arial" w:hAnsi="Arial" w:cs="Arial"/>
                <w:b/>
                <w:sz w:val="20"/>
              </w:rPr>
              <w:t xml:space="preserve">Modalités d'accès à la documentation des productions </w:t>
            </w:r>
            <w:r>
              <w:rPr>
                <w:rFonts w:ascii="Arial" w:eastAsia="Arial" w:hAnsi="Arial" w:cs="Arial"/>
                <w:b/>
                <w:sz w:val="20"/>
                <w:vertAlign w:val="superscript"/>
              </w:rPr>
              <w:footnoteReference w:id="3"/>
            </w:r>
            <w:r>
              <w:rPr>
                <w:rFonts w:ascii="Arial" w:eastAsia="Arial" w:hAnsi="Arial" w:cs="Arial"/>
                <w:b/>
                <w:sz w:val="20"/>
              </w:rPr>
              <w:t xml:space="preserve"> </w:t>
            </w:r>
          </w:p>
          <w:p w:rsidR="00E94A26" w:rsidRDefault="00E94A26">
            <w:r>
              <w:rPr>
                <w:rFonts w:ascii="Arial" w:eastAsia="Arial" w:hAnsi="Arial" w:cs="Arial"/>
                <w:b/>
                <w:sz w:val="20"/>
              </w:rPr>
              <w:t>A la Racine du projet se trouve un dossier « Documentation ». Elle est dans ce dossier.</w:t>
            </w:r>
            <w:bookmarkStart w:id="0" w:name="_GoBack"/>
            <w:bookmarkEnd w:id="0"/>
          </w:p>
        </w:tc>
      </w:tr>
      <w:tr w:rsidR="00157833">
        <w:trPr>
          <w:trHeight w:val="710"/>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3"/>
              <w:jc w:val="both"/>
            </w:pPr>
            <w:r>
              <w:rPr>
                <w:rFonts w:ascii="Arial" w:eastAsia="Arial" w:hAnsi="Arial" w:cs="Arial"/>
                <w:sz w:val="20"/>
              </w:rPr>
              <w:lastRenderedPageBreak/>
              <w:t>Au verso de cette page, le candidat présente un descriptif détaillé de la situation professionnelle et des productions réalisées sous forme d'un rapport d'activité permettant notamment de mettre en évidence la démarche suivie et les méthodes retenues.</w:t>
            </w:r>
            <w:r>
              <w:rPr>
                <w:rFonts w:ascii="Arial" w:eastAsia="Arial" w:hAnsi="Arial" w:cs="Arial"/>
                <w:b/>
                <w:sz w:val="20"/>
              </w:rPr>
              <w:t xml:space="preserve"> </w:t>
            </w:r>
          </w:p>
        </w:tc>
      </w:tr>
    </w:tbl>
    <w:p w:rsidR="00DB5EFE" w:rsidRDefault="00DB5EFE"/>
    <w:sectPr w:rsidR="00DB5EFE">
      <w:footnotePr>
        <w:numRestart w:val="eachPage"/>
      </w:footnotePr>
      <w:pgSz w:w="11899" w:h="16841"/>
      <w:pgMar w:top="998" w:right="821" w:bottom="1440" w:left="81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61B" w:rsidRDefault="0000461B">
      <w:pPr>
        <w:spacing w:after="0" w:line="240" w:lineRule="auto"/>
      </w:pPr>
      <w:r>
        <w:separator/>
      </w:r>
    </w:p>
  </w:endnote>
  <w:endnote w:type="continuationSeparator" w:id="0">
    <w:p w:rsidR="0000461B" w:rsidRDefault="00004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61B" w:rsidRDefault="0000461B">
      <w:pPr>
        <w:spacing w:after="74" w:line="250" w:lineRule="auto"/>
        <w:ind w:right="13"/>
        <w:jc w:val="both"/>
      </w:pPr>
      <w:r>
        <w:separator/>
      </w:r>
    </w:p>
  </w:footnote>
  <w:footnote w:type="continuationSeparator" w:id="0">
    <w:p w:rsidR="0000461B" w:rsidRDefault="0000461B">
      <w:pPr>
        <w:spacing w:after="74" w:line="250" w:lineRule="auto"/>
        <w:ind w:right="13"/>
        <w:jc w:val="both"/>
      </w:pPr>
      <w:r>
        <w:continuationSeparator/>
      </w:r>
    </w:p>
  </w:footnote>
  <w:footnote w:id="1">
    <w:p w:rsidR="00157833" w:rsidRDefault="00AE0856">
      <w:pPr>
        <w:pStyle w:val="footnotedescription"/>
        <w:spacing w:after="74"/>
        <w:ind w:right="13"/>
      </w:pPr>
      <w:r>
        <w:rPr>
          <w:rStyle w:val="footnotemark"/>
        </w:rPr>
        <w:footnoteRef/>
      </w:r>
      <w:r>
        <w:t xml:space="preserve"> Conformément au référentiel du BTS SIO, le contexte doit être conforme au cahier des charges national en matière d'environnement technologique dans le domaine de spécialité correspondant à l'option du candidat. </w:t>
      </w:r>
      <w:r>
        <w:rPr>
          <w:vertAlign w:val="superscript"/>
        </w:rPr>
        <w:t>2</w:t>
      </w:r>
      <w:r>
        <w:t xml:space="preserve"> En référence à la description des activités des processus prévue dans le référentiel de certification. </w:t>
      </w:r>
    </w:p>
  </w:footnote>
  <w:footnote w:id="2">
    <w:p w:rsidR="00157833" w:rsidRDefault="00AE0856">
      <w:pPr>
        <w:pStyle w:val="footnotedescription"/>
        <w:spacing w:line="249" w:lineRule="auto"/>
      </w:pPr>
      <w:r>
        <w:rPr>
          <w:rStyle w:val="footnotemark"/>
        </w:rPr>
        <w:footnoteRef/>
      </w:r>
      <w: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 </w:t>
      </w:r>
    </w:p>
  </w:footnote>
  <w:footnote w:id="3">
    <w:p w:rsidR="00157833" w:rsidRDefault="00AE0856">
      <w:pPr>
        <w:pStyle w:val="footnotedescription"/>
        <w:ind w:right="0"/>
      </w:pPr>
      <w:r>
        <w:rPr>
          <w:rStyle w:val="footnotemark"/>
        </w:rPr>
        <w:footnoteRef/>
      </w:r>
      <w: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53732"/>
    <w:multiLevelType w:val="hybridMultilevel"/>
    <w:tmpl w:val="9DE4DF5A"/>
    <w:lvl w:ilvl="0" w:tplc="98F6B600">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833"/>
    <w:rsid w:val="0000461B"/>
    <w:rsid w:val="000B0F59"/>
    <w:rsid w:val="00157833"/>
    <w:rsid w:val="002256D9"/>
    <w:rsid w:val="002D4E38"/>
    <w:rsid w:val="00343E17"/>
    <w:rsid w:val="00351C7A"/>
    <w:rsid w:val="003547BD"/>
    <w:rsid w:val="005437CA"/>
    <w:rsid w:val="006914F4"/>
    <w:rsid w:val="00715E51"/>
    <w:rsid w:val="00855014"/>
    <w:rsid w:val="00864D59"/>
    <w:rsid w:val="00926157"/>
    <w:rsid w:val="00933FC8"/>
    <w:rsid w:val="00AB2C51"/>
    <w:rsid w:val="00AE0856"/>
    <w:rsid w:val="00BC26F0"/>
    <w:rsid w:val="00C557F5"/>
    <w:rsid w:val="00C6591E"/>
    <w:rsid w:val="00D5446A"/>
    <w:rsid w:val="00DB5EFE"/>
    <w:rsid w:val="00E8199F"/>
    <w:rsid w:val="00E94A26"/>
    <w:rsid w:val="00E97441"/>
    <w:rsid w:val="00EA1F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41EC"/>
  <w15:docId w15:val="{649FD158-6AA3-4A90-835B-4502A0D0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otnotedescription">
    <w:name w:val="footnote description"/>
    <w:next w:val="Normal"/>
    <w:link w:val="footnotedescriptionChar"/>
    <w:hidden/>
    <w:pPr>
      <w:spacing w:after="0" w:line="250" w:lineRule="auto"/>
      <w:ind w:right="1"/>
      <w:jc w:val="both"/>
    </w:pPr>
    <w:rPr>
      <w:rFonts w:ascii="Arial" w:eastAsia="Arial" w:hAnsi="Arial" w:cs="Arial"/>
      <w:color w:val="000000"/>
      <w:sz w:val="18"/>
    </w:rPr>
  </w:style>
  <w:style w:type="character" w:customStyle="1" w:styleId="footnotedescriptionChar">
    <w:name w:val="footnote description Char"/>
    <w:link w:val="footnotedescription"/>
    <w:rPr>
      <w:rFonts w:ascii="Arial" w:eastAsia="Arial" w:hAnsi="Arial" w:cs="Arial"/>
      <w:color w:val="000000"/>
      <w:sz w:val="18"/>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gywzne">
    <w:name w:val="gywzne"/>
    <w:basedOn w:val="Policepardfaut"/>
    <w:rsid w:val="00343E17"/>
  </w:style>
  <w:style w:type="character" w:customStyle="1" w:styleId="acopre">
    <w:name w:val="acopre"/>
    <w:basedOn w:val="Policepardfaut"/>
    <w:rsid w:val="002256D9"/>
  </w:style>
  <w:style w:type="character" w:styleId="Lienhypertexte">
    <w:name w:val="Hyperlink"/>
    <w:basedOn w:val="Policepardfaut"/>
    <w:uiPriority w:val="99"/>
    <w:unhideWhenUsed/>
    <w:rsid w:val="00AB2C51"/>
    <w:rPr>
      <w:color w:val="0563C1" w:themeColor="hyperlink"/>
      <w:u w:val="single"/>
    </w:rPr>
  </w:style>
  <w:style w:type="paragraph" w:styleId="Paragraphedeliste">
    <w:name w:val="List Paragraph"/>
    <w:basedOn w:val="Normal"/>
    <w:uiPriority w:val="34"/>
    <w:qFormat/>
    <w:rsid w:val="00AB2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6194">
      <w:bodyDiv w:val="1"/>
      <w:marLeft w:val="0"/>
      <w:marRight w:val="0"/>
      <w:marTop w:val="0"/>
      <w:marBottom w:val="0"/>
      <w:divBdr>
        <w:top w:val="none" w:sz="0" w:space="0" w:color="auto"/>
        <w:left w:val="none" w:sz="0" w:space="0" w:color="auto"/>
        <w:bottom w:val="none" w:sz="0" w:space="0" w:color="auto"/>
        <w:right w:val="none" w:sz="0" w:space="0" w:color="auto"/>
      </w:divBdr>
    </w:div>
    <w:div w:id="82798122">
      <w:bodyDiv w:val="1"/>
      <w:marLeft w:val="0"/>
      <w:marRight w:val="0"/>
      <w:marTop w:val="0"/>
      <w:marBottom w:val="0"/>
      <w:divBdr>
        <w:top w:val="none" w:sz="0" w:space="0" w:color="auto"/>
        <w:left w:val="none" w:sz="0" w:space="0" w:color="auto"/>
        <w:bottom w:val="none" w:sz="0" w:space="0" w:color="auto"/>
        <w:right w:val="none" w:sz="0" w:space="0" w:color="auto"/>
      </w:divBdr>
    </w:div>
    <w:div w:id="235096144">
      <w:bodyDiv w:val="1"/>
      <w:marLeft w:val="0"/>
      <w:marRight w:val="0"/>
      <w:marTop w:val="0"/>
      <w:marBottom w:val="0"/>
      <w:divBdr>
        <w:top w:val="none" w:sz="0" w:space="0" w:color="auto"/>
        <w:left w:val="none" w:sz="0" w:space="0" w:color="auto"/>
        <w:bottom w:val="none" w:sz="0" w:space="0" w:color="auto"/>
        <w:right w:val="none" w:sz="0" w:space="0" w:color="auto"/>
      </w:divBdr>
    </w:div>
    <w:div w:id="255020093">
      <w:bodyDiv w:val="1"/>
      <w:marLeft w:val="0"/>
      <w:marRight w:val="0"/>
      <w:marTop w:val="0"/>
      <w:marBottom w:val="0"/>
      <w:divBdr>
        <w:top w:val="none" w:sz="0" w:space="0" w:color="auto"/>
        <w:left w:val="none" w:sz="0" w:space="0" w:color="auto"/>
        <w:bottom w:val="none" w:sz="0" w:space="0" w:color="auto"/>
        <w:right w:val="none" w:sz="0" w:space="0" w:color="auto"/>
      </w:divBdr>
    </w:div>
    <w:div w:id="297106451">
      <w:bodyDiv w:val="1"/>
      <w:marLeft w:val="0"/>
      <w:marRight w:val="0"/>
      <w:marTop w:val="0"/>
      <w:marBottom w:val="0"/>
      <w:divBdr>
        <w:top w:val="none" w:sz="0" w:space="0" w:color="auto"/>
        <w:left w:val="none" w:sz="0" w:space="0" w:color="auto"/>
        <w:bottom w:val="none" w:sz="0" w:space="0" w:color="auto"/>
        <w:right w:val="none" w:sz="0" w:space="0" w:color="auto"/>
      </w:divBdr>
    </w:div>
    <w:div w:id="299313288">
      <w:bodyDiv w:val="1"/>
      <w:marLeft w:val="0"/>
      <w:marRight w:val="0"/>
      <w:marTop w:val="0"/>
      <w:marBottom w:val="0"/>
      <w:divBdr>
        <w:top w:val="none" w:sz="0" w:space="0" w:color="auto"/>
        <w:left w:val="none" w:sz="0" w:space="0" w:color="auto"/>
        <w:bottom w:val="none" w:sz="0" w:space="0" w:color="auto"/>
        <w:right w:val="none" w:sz="0" w:space="0" w:color="auto"/>
      </w:divBdr>
    </w:div>
    <w:div w:id="347411844">
      <w:bodyDiv w:val="1"/>
      <w:marLeft w:val="0"/>
      <w:marRight w:val="0"/>
      <w:marTop w:val="0"/>
      <w:marBottom w:val="0"/>
      <w:divBdr>
        <w:top w:val="none" w:sz="0" w:space="0" w:color="auto"/>
        <w:left w:val="none" w:sz="0" w:space="0" w:color="auto"/>
        <w:bottom w:val="none" w:sz="0" w:space="0" w:color="auto"/>
        <w:right w:val="none" w:sz="0" w:space="0" w:color="auto"/>
      </w:divBdr>
    </w:div>
    <w:div w:id="384448191">
      <w:bodyDiv w:val="1"/>
      <w:marLeft w:val="0"/>
      <w:marRight w:val="0"/>
      <w:marTop w:val="0"/>
      <w:marBottom w:val="0"/>
      <w:divBdr>
        <w:top w:val="none" w:sz="0" w:space="0" w:color="auto"/>
        <w:left w:val="none" w:sz="0" w:space="0" w:color="auto"/>
        <w:bottom w:val="none" w:sz="0" w:space="0" w:color="auto"/>
        <w:right w:val="none" w:sz="0" w:space="0" w:color="auto"/>
      </w:divBdr>
    </w:div>
    <w:div w:id="410010990">
      <w:bodyDiv w:val="1"/>
      <w:marLeft w:val="0"/>
      <w:marRight w:val="0"/>
      <w:marTop w:val="0"/>
      <w:marBottom w:val="0"/>
      <w:divBdr>
        <w:top w:val="none" w:sz="0" w:space="0" w:color="auto"/>
        <w:left w:val="none" w:sz="0" w:space="0" w:color="auto"/>
        <w:bottom w:val="none" w:sz="0" w:space="0" w:color="auto"/>
        <w:right w:val="none" w:sz="0" w:space="0" w:color="auto"/>
      </w:divBdr>
    </w:div>
    <w:div w:id="416436963">
      <w:bodyDiv w:val="1"/>
      <w:marLeft w:val="0"/>
      <w:marRight w:val="0"/>
      <w:marTop w:val="0"/>
      <w:marBottom w:val="0"/>
      <w:divBdr>
        <w:top w:val="none" w:sz="0" w:space="0" w:color="auto"/>
        <w:left w:val="none" w:sz="0" w:space="0" w:color="auto"/>
        <w:bottom w:val="none" w:sz="0" w:space="0" w:color="auto"/>
        <w:right w:val="none" w:sz="0" w:space="0" w:color="auto"/>
      </w:divBdr>
    </w:div>
    <w:div w:id="471293301">
      <w:bodyDiv w:val="1"/>
      <w:marLeft w:val="0"/>
      <w:marRight w:val="0"/>
      <w:marTop w:val="0"/>
      <w:marBottom w:val="0"/>
      <w:divBdr>
        <w:top w:val="none" w:sz="0" w:space="0" w:color="auto"/>
        <w:left w:val="none" w:sz="0" w:space="0" w:color="auto"/>
        <w:bottom w:val="none" w:sz="0" w:space="0" w:color="auto"/>
        <w:right w:val="none" w:sz="0" w:space="0" w:color="auto"/>
      </w:divBdr>
    </w:div>
    <w:div w:id="484518774">
      <w:bodyDiv w:val="1"/>
      <w:marLeft w:val="0"/>
      <w:marRight w:val="0"/>
      <w:marTop w:val="0"/>
      <w:marBottom w:val="0"/>
      <w:divBdr>
        <w:top w:val="none" w:sz="0" w:space="0" w:color="auto"/>
        <w:left w:val="none" w:sz="0" w:space="0" w:color="auto"/>
        <w:bottom w:val="none" w:sz="0" w:space="0" w:color="auto"/>
        <w:right w:val="none" w:sz="0" w:space="0" w:color="auto"/>
      </w:divBdr>
    </w:div>
    <w:div w:id="548497962">
      <w:bodyDiv w:val="1"/>
      <w:marLeft w:val="0"/>
      <w:marRight w:val="0"/>
      <w:marTop w:val="0"/>
      <w:marBottom w:val="0"/>
      <w:divBdr>
        <w:top w:val="none" w:sz="0" w:space="0" w:color="auto"/>
        <w:left w:val="none" w:sz="0" w:space="0" w:color="auto"/>
        <w:bottom w:val="none" w:sz="0" w:space="0" w:color="auto"/>
        <w:right w:val="none" w:sz="0" w:space="0" w:color="auto"/>
      </w:divBdr>
    </w:div>
    <w:div w:id="668479674">
      <w:bodyDiv w:val="1"/>
      <w:marLeft w:val="0"/>
      <w:marRight w:val="0"/>
      <w:marTop w:val="0"/>
      <w:marBottom w:val="0"/>
      <w:divBdr>
        <w:top w:val="none" w:sz="0" w:space="0" w:color="auto"/>
        <w:left w:val="none" w:sz="0" w:space="0" w:color="auto"/>
        <w:bottom w:val="none" w:sz="0" w:space="0" w:color="auto"/>
        <w:right w:val="none" w:sz="0" w:space="0" w:color="auto"/>
      </w:divBdr>
    </w:div>
    <w:div w:id="739787921">
      <w:bodyDiv w:val="1"/>
      <w:marLeft w:val="0"/>
      <w:marRight w:val="0"/>
      <w:marTop w:val="0"/>
      <w:marBottom w:val="0"/>
      <w:divBdr>
        <w:top w:val="none" w:sz="0" w:space="0" w:color="auto"/>
        <w:left w:val="none" w:sz="0" w:space="0" w:color="auto"/>
        <w:bottom w:val="none" w:sz="0" w:space="0" w:color="auto"/>
        <w:right w:val="none" w:sz="0" w:space="0" w:color="auto"/>
      </w:divBdr>
    </w:div>
    <w:div w:id="776874599">
      <w:bodyDiv w:val="1"/>
      <w:marLeft w:val="0"/>
      <w:marRight w:val="0"/>
      <w:marTop w:val="0"/>
      <w:marBottom w:val="0"/>
      <w:divBdr>
        <w:top w:val="none" w:sz="0" w:space="0" w:color="auto"/>
        <w:left w:val="none" w:sz="0" w:space="0" w:color="auto"/>
        <w:bottom w:val="none" w:sz="0" w:space="0" w:color="auto"/>
        <w:right w:val="none" w:sz="0" w:space="0" w:color="auto"/>
      </w:divBdr>
    </w:div>
    <w:div w:id="825702338">
      <w:bodyDiv w:val="1"/>
      <w:marLeft w:val="0"/>
      <w:marRight w:val="0"/>
      <w:marTop w:val="0"/>
      <w:marBottom w:val="0"/>
      <w:divBdr>
        <w:top w:val="none" w:sz="0" w:space="0" w:color="auto"/>
        <w:left w:val="none" w:sz="0" w:space="0" w:color="auto"/>
        <w:bottom w:val="none" w:sz="0" w:space="0" w:color="auto"/>
        <w:right w:val="none" w:sz="0" w:space="0" w:color="auto"/>
      </w:divBdr>
    </w:div>
    <w:div w:id="864057065">
      <w:bodyDiv w:val="1"/>
      <w:marLeft w:val="0"/>
      <w:marRight w:val="0"/>
      <w:marTop w:val="0"/>
      <w:marBottom w:val="0"/>
      <w:divBdr>
        <w:top w:val="none" w:sz="0" w:space="0" w:color="auto"/>
        <w:left w:val="none" w:sz="0" w:space="0" w:color="auto"/>
        <w:bottom w:val="none" w:sz="0" w:space="0" w:color="auto"/>
        <w:right w:val="none" w:sz="0" w:space="0" w:color="auto"/>
      </w:divBdr>
    </w:div>
    <w:div w:id="876622051">
      <w:bodyDiv w:val="1"/>
      <w:marLeft w:val="0"/>
      <w:marRight w:val="0"/>
      <w:marTop w:val="0"/>
      <w:marBottom w:val="0"/>
      <w:divBdr>
        <w:top w:val="none" w:sz="0" w:space="0" w:color="auto"/>
        <w:left w:val="none" w:sz="0" w:space="0" w:color="auto"/>
        <w:bottom w:val="none" w:sz="0" w:space="0" w:color="auto"/>
        <w:right w:val="none" w:sz="0" w:space="0" w:color="auto"/>
      </w:divBdr>
    </w:div>
    <w:div w:id="1015687904">
      <w:bodyDiv w:val="1"/>
      <w:marLeft w:val="0"/>
      <w:marRight w:val="0"/>
      <w:marTop w:val="0"/>
      <w:marBottom w:val="0"/>
      <w:divBdr>
        <w:top w:val="none" w:sz="0" w:space="0" w:color="auto"/>
        <w:left w:val="none" w:sz="0" w:space="0" w:color="auto"/>
        <w:bottom w:val="none" w:sz="0" w:space="0" w:color="auto"/>
        <w:right w:val="none" w:sz="0" w:space="0" w:color="auto"/>
      </w:divBdr>
    </w:div>
    <w:div w:id="1035232237">
      <w:bodyDiv w:val="1"/>
      <w:marLeft w:val="0"/>
      <w:marRight w:val="0"/>
      <w:marTop w:val="0"/>
      <w:marBottom w:val="0"/>
      <w:divBdr>
        <w:top w:val="none" w:sz="0" w:space="0" w:color="auto"/>
        <w:left w:val="none" w:sz="0" w:space="0" w:color="auto"/>
        <w:bottom w:val="none" w:sz="0" w:space="0" w:color="auto"/>
        <w:right w:val="none" w:sz="0" w:space="0" w:color="auto"/>
      </w:divBdr>
    </w:div>
    <w:div w:id="1038899601">
      <w:bodyDiv w:val="1"/>
      <w:marLeft w:val="0"/>
      <w:marRight w:val="0"/>
      <w:marTop w:val="0"/>
      <w:marBottom w:val="0"/>
      <w:divBdr>
        <w:top w:val="none" w:sz="0" w:space="0" w:color="auto"/>
        <w:left w:val="none" w:sz="0" w:space="0" w:color="auto"/>
        <w:bottom w:val="none" w:sz="0" w:space="0" w:color="auto"/>
        <w:right w:val="none" w:sz="0" w:space="0" w:color="auto"/>
      </w:divBdr>
    </w:div>
    <w:div w:id="1073890340">
      <w:bodyDiv w:val="1"/>
      <w:marLeft w:val="0"/>
      <w:marRight w:val="0"/>
      <w:marTop w:val="0"/>
      <w:marBottom w:val="0"/>
      <w:divBdr>
        <w:top w:val="none" w:sz="0" w:space="0" w:color="auto"/>
        <w:left w:val="none" w:sz="0" w:space="0" w:color="auto"/>
        <w:bottom w:val="none" w:sz="0" w:space="0" w:color="auto"/>
        <w:right w:val="none" w:sz="0" w:space="0" w:color="auto"/>
      </w:divBdr>
    </w:div>
    <w:div w:id="1221672223">
      <w:bodyDiv w:val="1"/>
      <w:marLeft w:val="0"/>
      <w:marRight w:val="0"/>
      <w:marTop w:val="0"/>
      <w:marBottom w:val="0"/>
      <w:divBdr>
        <w:top w:val="none" w:sz="0" w:space="0" w:color="auto"/>
        <w:left w:val="none" w:sz="0" w:space="0" w:color="auto"/>
        <w:bottom w:val="none" w:sz="0" w:space="0" w:color="auto"/>
        <w:right w:val="none" w:sz="0" w:space="0" w:color="auto"/>
      </w:divBdr>
    </w:div>
    <w:div w:id="1248536779">
      <w:bodyDiv w:val="1"/>
      <w:marLeft w:val="0"/>
      <w:marRight w:val="0"/>
      <w:marTop w:val="0"/>
      <w:marBottom w:val="0"/>
      <w:divBdr>
        <w:top w:val="none" w:sz="0" w:space="0" w:color="auto"/>
        <w:left w:val="none" w:sz="0" w:space="0" w:color="auto"/>
        <w:bottom w:val="none" w:sz="0" w:space="0" w:color="auto"/>
        <w:right w:val="none" w:sz="0" w:space="0" w:color="auto"/>
      </w:divBdr>
    </w:div>
    <w:div w:id="1413504316">
      <w:bodyDiv w:val="1"/>
      <w:marLeft w:val="0"/>
      <w:marRight w:val="0"/>
      <w:marTop w:val="0"/>
      <w:marBottom w:val="0"/>
      <w:divBdr>
        <w:top w:val="none" w:sz="0" w:space="0" w:color="auto"/>
        <w:left w:val="none" w:sz="0" w:space="0" w:color="auto"/>
        <w:bottom w:val="none" w:sz="0" w:space="0" w:color="auto"/>
        <w:right w:val="none" w:sz="0" w:space="0" w:color="auto"/>
      </w:divBdr>
    </w:div>
    <w:div w:id="1419204993">
      <w:bodyDiv w:val="1"/>
      <w:marLeft w:val="0"/>
      <w:marRight w:val="0"/>
      <w:marTop w:val="0"/>
      <w:marBottom w:val="0"/>
      <w:divBdr>
        <w:top w:val="none" w:sz="0" w:space="0" w:color="auto"/>
        <w:left w:val="none" w:sz="0" w:space="0" w:color="auto"/>
        <w:bottom w:val="none" w:sz="0" w:space="0" w:color="auto"/>
        <w:right w:val="none" w:sz="0" w:space="0" w:color="auto"/>
      </w:divBdr>
    </w:div>
    <w:div w:id="1464272406">
      <w:bodyDiv w:val="1"/>
      <w:marLeft w:val="0"/>
      <w:marRight w:val="0"/>
      <w:marTop w:val="0"/>
      <w:marBottom w:val="0"/>
      <w:divBdr>
        <w:top w:val="none" w:sz="0" w:space="0" w:color="auto"/>
        <w:left w:val="none" w:sz="0" w:space="0" w:color="auto"/>
        <w:bottom w:val="none" w:sz="0" w:space="0" w:color="auto"/>
        <w:right w:val="none" w:sz="0" w:space="0" w:color="auto"/>
      </w:divBdr>
    </w:div>
    <w:div w:id="1486240276">
      <w:bodyDiv w:val="1"/>
      <w:marLeft w:val="0"/>
      <w:marRight w:val="0"/>
      <w:marTop w:val="0"/>
      <w:marBottom w:val="0"/>
      <w:divBdr>
        <w:top w:val="none" w:sz="0" w:space="0" w:color="auto"/>
        <w:left w:val="none" w:sz="0" w:space="0" w:color="auto"/>
        <w:bottom w:val="none" w:sz="0" w:space="0" w:color="auto"/>
        <w:right w:val="none" w:sz="0" w:space="0" w:color="auto"/>
      </w:divBdr>
    </w:div>
    <w:div w:id="1616643035">
      <w:bodyDiv w:val="1"/>
      <w:marLeft w:val="0"/>
      <w:marRight w:val="0"/>
      <w:marTop w:val="0"/>
      <w:marBottom w:val="0"/>
      <w:divBdr>
        <w:top w:val="none" w:sz="0" w:space="0" w:color="auto"/>
        <w:left w:val="none" w:sz="0" w:space="0" w:color="auto"/>
        <w:bottom w:val="none" w:sz="0" w:space="0" w:color="auto"/>
        <w:right w:val="none" w:sz="0" w:space="0" w:color="auto"/>
      </w:divBdr>
    </w:div>
    <w:div w:id="1636133917">
      <w:bodyDiv w:val="1"/>
      <w:marLeft w:val="0"/>
      <w:marRight w:val="0"/>
      <w:marTop w:val="0"/>
      <w:marBottom w:val="0"/>
      <w:divBdr>
        <w:top w:val="none" w:sz="0" w:space="0" w:color="auto"/>
        <w:left w:val="none" w:sz="0" w:space="0" w:color="auto"/>
        <w:bottom w:val="none" w:sz="0" w:space="0" w:color="auto"/>
        <w:right w:val="none" w:sz="0" w:space="0" w:color="auto"/>
      </w:divBdr>
    </w:div>
    <w:div w:id="1636789138">
      <w:bodyDiv w:val="1"/>
      <w:marLeft w:val="0"/>
      <w:marRight w:val="0"/>
      <w:marTop w:val="0"/>
      <w:marBottom w:val="0"/>
      <w:divBdr>
        <w:top w:val="none" w:sz="0" w:space="0" w:color="auto"/>
        <w:left w:val="none" w:sz="0" w:space="0" w:color="auto"/>
        <w:bottom w:val="none" w:sz="0" w:space="0" w:color="auto"/>
        <w:right w:val="none" w:sz="0" w:space="0" w:color="auto"/>
      </w:divBdr>
    </w:div>
    <w:div w:id="1698702633">
      <w:bodyDiv w:val="1"/>
      <w:marLeft w:val="0"/>
      <w:marRight w:val="0"/>
      <w:marTop w:val="0"/>
      <w:marBottom w:val="0"/>
      <w:divBdr>
        <w:top w:val="none" w:sz="0" w:space="0" w:color="auto"/>
        <w:left w:val="none" w:sz="0" w:space="0" w:color="auto"/>
        <w:bottom w:val="none" w:sz="0" w:space="0" w:color="auto"/>
        <w:right w:val="none" w:sz="0" w:space="0" w:color="auto"/>
      </w:divBdr>
    </w:div>
    <w:div w:id="1706711791">
      <w:bodyDiv w:val="1"/>
      <w:marLeft w:val="0"/>
      <w:marRight w:val="0"/>
      <w:marTop w:val="0"/>
      <w:marBottom w:val="0"/>
      <w:divBdr>
        <w:top w:val="none" w:sz="0" w:space="0" w:color="auto"/>
        <w:left w:val="none" w:sz="0" w:space="0" w:color="auto"/>
        <w:bottom w:val="none" w:sz="0" w:space="0" w:color="auto"/>
        <w:right w:val="none" w:sz="0" w:space="0" w:color="auto"/>
      </w:divBdr>
    </w:div>
    <w:div w:id="1744059304">
      <w:bodyDiv w:val="1"/>
      <w:marLeft w:val="0"/>
      <w:marRight w:val="0"/>
      <w:marTop w:val="0"/>
      <w:marBottom w:val="0"/>
      <w:divBdr>
        <w:top w:val="none" w:sz="0" w:space="0" w:color="auto"/>
        <w:left w:val="none" w:sz="0" w:space="0" w:color="auto"/>
        <w:bottom w:val="none" w:sz="0" w:space="0" w:color="auto"/>
        <w:right w:val="none" w:sz="0" w:space="0" w:color="auto"/>
      </w:divBdr>
    </w:div>
    <w:div w:id="1747418785">
      <w:bodyDiv w:val="1"/>
      <w:marLeft w:val="0"/>
      <w:marRight w:val="0"/>
      <w:marTop w:val="0"/>
      <w:marBottom w:val="0"/>
      <w:divBdr>
        <w:top w:val="none" w:sz="0" w:space="0" w:color="auto"/>
        <w:left w:val="none" w:sz="0" w:space="0" w:color="auto"/>
        <w:bottom w:val="none" w:sz="0" w:space="0" w:color="auto"/>
        <w:right w:val="none" w:sz="0" w:space="0" w:color="auto"/>
      </w:divBdr>
    </w:div>
    <w:div w:id="1815372547">
      <w:bodyDiv w:val="1"/>
      <w:marLeft w:val="0"/>
      <w:marRight w:val="0"/>
      <w:marTop w:val="0"/>
      <w:marBottom w:val="0"/>
      <w:divBdr>
        <w:top w:val="none" w:sz="0" w:space="0" w:color="auto"/>
        <w:left w:val="none" w:sz="0" w:space="0" w:color="auto"/>
        <w:bottom w:val="none" w:sz="0" w:space="0" w:color="auto"/>
        <w:right w:val="none" w:sz="0" w:space="0" w:color="auto"/>
      </w:divBdr>
    </w:div>
    <w:div w:id="1859928608">
      <w:bodyDiv w:val="1"/>
      <w:marLeft w:val="0"/>
      <w:marRight w:val="0"/>
      <w:marTop w:val="0"/>
      <w:marBottom w:val="0"/>
      <w:divBdr>
        <w:top w:val="none" w:sz="0" w:space="0" w:color="auto"/>
        <w:left w:val="none" w:sz="0" w:space="0" w:color="auto"/>
        <w:bottom w:val="none" w:sz="0" w:space="0" w:color="auto"/>
        <w:right w:val="none" w:sz="0" w:space="0" w:color="auto"/>
      </w:divBdr>
    </w:div>
    <w:div w:id="1900551644">
      <w:bodyDiv w:val="1"/>
      <w:marLeft w:val="0"/>
      <w:marRight w:val="0"/>
      <w:marTop w:val="0"/>
      <w:marBottom w:val="0"/>
      <w:divBdr>
        <w:top w:val="none" w:sz="0" w:space="0" w:color="auto"/>
        <w:left w:val="none" w:sz="0" w:space="0" w:color="auto"/>
        <w:bottom w:val="none" w:sz="0" w:space="0" w:color="auto"/>
        <w:right w:val="none" w:sz="0" w:space="0" w:color="auto"/>
      </w:divBdr>
    </w:div>
    <w:div w:id="2038773777">
      <w:bodyDiv w:val="1"/>
      <w:marLeft w:val="0"/>
      <w:marRight w:val="0"/>
      <w:marTop w:val="0"/>
      <w:marBottom w:val="0"/>
      <w:divBdr>
        <w:top w:val="none" w:sz="0" w:space="0" w:color="auto"/>
        <w:left w:val="none" w:sz="0" w:space="0" w:color="auto"/>
        <w:bottom w:val="none" w:sz="0" w:space="0" w:color="auto"/>
        <w:right w:val="none" w:sz="0" w:space="0" w:color="auto"/>
      </w:divBdr>
    </w:div>
    <w:div w:id="2080587943">
      <w:bodyDiv w:val="1"/>
      <w:marLeft w:val="0"/>
      <w:marRight w:val="0"/>
      <w:marTop w:val="0"/>
      <w:marBottom w:val="0"/>
      <w:divBdr>
        <w:top w:val="none" w:sz="0" w:space="0" w:color="auto"/>
        <w:left w:val="none" w:sz="0" w:space="0" w:color="auto"/>
        <w:bottom w:val="none" w:sz="0" w:space="0" w:color="auto"/>
        <w:right w:val="none" w:sz="0" w:space="0" w:color="auto"/>
      </w:divBdr>
    </w:div>
    <w:div w:id="2088769714">
      <w:bodyDiv w:val="1"/>
      <w:marLeft w:val="0"/>
      <w:marRight w:val="0"/>
      <w:marTop w:val="0"/>
      <w:marBottom w:val="0"/>
      <w:divBdr>
        <w:top w:val="none" w:sz="0" w:space="0" w:color="auto"/>
        <w:left w:val="none" w:sz="0" w:space="0" w:color="auto"/>
        <w:bottom w:val="none" w:sz="0" w:space="0" w:color="auto"/>
        <w:right w:val="none" w:sz="0" w:space="0" w:color="auto"/>
      </w:divBdr>
    </w:div>
    <w:div w:id="2104839364">
      <w:bodyDiv w:val="1"/>
      <w:marLeft w:val="0"/>
      <w:marRight w:val="0"/>
      <w:marTop w:val="0"/>
      <w:marBottom w:val="0"/>
      <w:divBdr>
        <w:top w:val="none" w:sz="0" w:space="0" w:color="auto"/>
        <w:left w:val="none" w:sz="0" w:space="0" w:color="auto"/>
        <w:bottom w:val="none" w:sz="0" w:space="0" w:color="auto"/>
        <w:right w:val="none" w:sz="0" w:space="0" w:color="auto"/>
      </w:divBdr>
    </w:div>
    <w:div w:id="2126920914">
      <w:bodyDiv w:val="1"/>
      <w:marLeft w:val="0"/>
      <w:marRight w:val="0"/>
      <w:marTop w:val="0"/>
      <w:marBottom w:val="0"/>
      <w:divBdr>
        <w:top w:val="none" w:sz="0" w:space="0" w:color="auto"/>
        <w:left w:val="none" w:sz="0" w:space="0" w:color="auto"/>
        <w:bottom w:val="none" w:sz="0" w:space="0" w:color="auto"/>
        <w:right w:val="none" w:sz="0" w:space="0" w:color="auto"/>
      </w:divBdr>
    </w:div>
    <w:div w:id="2141922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mine372/site-lyc-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874</Words>
  <Characters>4809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Sommaire des annexes</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cp:lastModifiedBy>Amine NAKHIL</cp:lastModifiedBy>
  <cp:revision>16</cp:revision>
  <dcterms:created xsi:type="dcterms:W3CDTF">2021-01-18T16:02:00Z</dcterms:created>
  <dcterms:modified xsi:type="dcterms:W3CDTF">2021-03-23T14:45:00Z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306808560</vt:i4>
  </property>
</Properties>
</file>