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9C" w:rsidRDefault="0013709C" w:rsidP="0013709C">
      <w:pPr>
        <w:pStyle w:val="Titre2"/>
      </w:pPr>
      <w:r>
        <w:rPr>
          <w:rStyle w:val="lev"/>
          <w:b/>
          <w:bCs/>
        </w:rPr>
        <w:t>Phase 1 — Structuration du processus de développement</w:t>
      </w:r>
    </w:p>
    <w:p w:rsidR="0013709C" w:rsidRDefault="0013709C" w:rsidP="0013709C">
      <w:pPr>
        <w:pStyle w:val="Titre3"/>
      </w:pPr>
      <w:r>
        <w:rPr>
          <w:rStyle w:val="lev"/>
          <w:b w:val="0"/>
          <w:bCs w:val="0"/>
        </w:rPr>
        <w:t>1.1. Processus d’assurance qualité logicielle</w:t>
      </w:r>
    </w:p>
    <w:p w:rsidR="0013709C" w:rsidRDefault="0013709C" w:rsidP="0013709C">
      <w:pPr>
        <w:pStyle w:val="NormalWeb"/>
      </w:pPr>
      <w:r>
        <w:t xml:space="preserve">Afin de garantir la qualité et la pérennité du développement de la nouvelle plateforme </w:t>
      </w:r>
      <w:r>
        <w:rPr>
          <w:rStyle w:val="lev"/>
        </w:rPr>
        <w:t>petitemaisondelepouvante.com</w:t>
      </w:r>
      <w:r>
        <w:t xml:space="preserve">, un processus qualité s’appuie sur les principes de la </w:t>
      </w:r>
      <w:r>
        <w:rPr>
          <w:rStyle w:val="lev"/>
        </w:rPr>
        <w:t>norme ISO 25010</w:t>
      </w:r>
      <w:r>
        <w:t>.</w:t>
      </w:r>
      <w:r>
        <w:br/>
        <w:t>Cette norme définit huit caractéristiques de qualité logicielle ; dans le cadre de ce projet, quatre d’entre elles ont été retenues comme prioritaires :</w:t>
      </w:r>
    </w:p>
    <w:p w:rsidR="0013709C" w:rsidRDefault="0013709C" w:rsidP="0013709C">
      <w:pPr>
        <w:pStyle w:val="NormalWeb"/>
        <w:numPr>
          <w:ilvl w:val="0"/>
          <w:numId w:val="11"/>
        </w:numPr>
      </w:pPr>
      <w:r>
        <w:rPr>
          <w:rStyle w:val="lev"/>
        </w:rPr>
        <w:t>Fiabilité</w:t>
      </w:r>
      <w:r>
        <w:t xml:space="preserve"> : assurer la stabilité de la plateforme, même en cas de charge importante (pics lors du festival ou de ventes exclusives).</w:t>
      </w:r>
    </w:p>
    <w:p w:rsidR="0013709C" w:rsidRDefault="0013709C" w:rsidP="0013709C">
      <w:pPr>
        <w:pStyle w:val="NormalWeb"/>
        <w:numPr>
          <w:ilvl w:val="0"/>
          <w:numId w:val="11"/>
        </w:numPr>
      </w:pPr>
      <w:r>
        <w:rPr>
          <w:rStyle w:val="lev"/>
        </w:rPr>
        <w:t>Performance / efficacité</w:t>
      </w:r>
      <w:r>
        <w:t xml:space="preserve"> : garantir des temps de réponse rapides pour une expérience fluide.</w:t>
      </w:r>
    </w:p>
    <w:p w:rsidR="0013709C" w:rsidRDefault="0013709C" w:rsidP="0013709C">
      <w:pPr>
        <w:pStyle w:val="NormalWeb"/>
        <w:numPr>
          <w:ilvl w:val="0"/>
          <w:numId w:val="11"/>
        </w:numPr>
      </w:pPr>
      <w:r>
        <w:rPr>
          <w:rStyle w:val="lev"/>
        </w:rPr>
        <w:t>Sécurité</w:t>
      </w:r>
      <w:r>
        <w:t xml:space="preserve"> : protéger les données des utilisateurs et les transactions commerciales.</w:t>
      </w:r>
    </w:p>
    <w:p w:rsidR="0013709C" w:rsidRDefault="0013709C" w:rsidP="0013709C">
      <w:pPr>
        <w:pStyle w:val="NormalWeb"/>
        <w:numPr>
          <w:ilvl w:val="0"/>
          <w:numId w:val="11"/>
        </w:numPr>
      </w:pPr>
      <w:r>
        <w:rPr>
          <w:rStyle w:val="lev"/>
        </w:rPr>
        <w:t>Maintenabilité</w:t>
      </w:r>
      <w:r>
        <w:t xml:space="preserve"> : faciliter les évolutions futures (v2, v3) et éviter la dette technique.</w:t>
      </w:r>
    </w:p>
    <w:p w:rsidR="0013709C" w:rsidRDefault="0013709C" w:rsidP="0013709C">
      <w:pPr>
        <w:pStyle w:val="NormalWeb"/>
      </w:pPr>
      <w:r>
        <w:t xml:space="preserve">L’ensemble du cycle de développement sera aligné sur une démarche </w:t>
      </w:r>
      <w:proofErr w:type="spellStart"/>
      <w:r>
        <w:rPr>
          <w:rStyle w:val="lev"/>
        </w:rPr>
        <w:t>DevSecOps</w:t>
      </w:r>
      <w:proofErr w:type="spellEnd"/>
      <w:r>
        <w:t>, intégrant la qualité et la sécurité à chaque étape du pipeline CI/CD.</w:t>
      </w:r>
    </w:p>
    <w:p w:rsidR="004931DD" w:rsidRPr="004931DD" w:rsidRDefault="004931DD" w:rsidP="0013709C">
      <w:pPr>
        <w:pStyle w:val="NormalWeb"/>
        <w:rPr>
          <w:b/>
          <w:bCs/>
          <w:sz w:val="36"/>
          <w:szCs w:val="36"/>
        </w:rPr>
      </w:pPr>
      <w:r w:rsidRPr="004931DD">
        <w:rPr>
          <w:b/>
          <w:bCs/>
          <w:sz w:val="36"/>
          <w:szCs w:val="36"/>
        </w:rPr>
        <w:t>Indicateurs et métriques de qualité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698"/>
        <w:gridCol w:w="1848"/>
        <w:gridCol w:w="1517"/>
        <w:gridCol w:w="2336"/>
      </w:tblGrid>
      <w:tr w:rsidR="004931DD" w:rsidRPr="004931DD" w:rsidTr="004931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Exigence ISO 25010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Indicateur / métrique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Outil / suivi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Lien avec la dette technique</w:t>
            </w:r>
          </w:p>
        </w:tc>
      </w:tr>
      <w:tr w:rsidR="004931DD" w:rsidRPr="004931DD" w:rsidTr="0049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Performance / efficacité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Temps moyen de réponse (p95)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Maintenir un temps de réponse &lt; 300 ms pour les appels API principaux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JMeter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Grafana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Prometheus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Permet de détecter les régressions de performance avant qu’elles ne dégradent l’expérience utilisateur.</w:t>
            </w:r>
          </w:p>
        </w:tc>
      </w:tr>
      <w:tr w:rsidR="004931DD" w:rsidRPr="004931DD" w:rsidTr="0049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Sécurité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% de dépendances sans vulnérabilités connues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Maintenir &gt; 95 % de dépendances saines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OWASP 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Dependency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Check / 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Snyk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Réduit les risques d’exploitation de failles et évite l’accumulation de dettes de sécurité.</w:t>
            </w:r>
          </w:p>
        </w:tc>
      </w:tr>
      <w:tr w:rsidR="004931DD" w:rsidRPr="004931DD" w:rsidTr="0049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Maintenabilité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Taux de couverture de tests automatisés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Objectif ≥ 80 % de couverture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Jest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Pytest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SonarQube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Garantit la robustesse du code et limite les régressions lors des futures versions.</w:t>
            </w:r>
          </w:p>
        </w:tc>
      </w:tr>
      <w:tr w:rsidR="004931DD" w:rsidRPr="004931DD" w:rsidTr="0049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Fiabilité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Taux d’erreurs applicatives (logs niveau “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error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”)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Maintenir &lt; 2 % d’erreurs sur 1000 requêtes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Stack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observabilité : 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Loki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Permet de corriger rapidement les anomalies et d’éviter l’érosion de la qualité du code.</w:t>
            </w:r>
          </w:p>
        </w:tc>
      </w:tr>
    </w:tbl>
    <w:p w:rsidR="004931DD" w:rsidRDefault="004931DD" w:rsidP="004931DD">
      <w:pPr>
        <w:pStyle w:val="NormalWeb"/>
      </w:pPr>
      <w:r>
        <w:t xml:space="preserve">Ces métriques seront intégrées dans le pipeline CI/CD et feront l’objet d’un </w:t>
      </w:r>
      <w:r>
        <w:rPr>
          <w:rStyle w:val="lev"/>
        </w:rPr>
        <w:t>suivi hebdomadaire</w:t>
      </w:r>
      <w:r>
        <w:t xml:space="preserve"> à l’aide de </w:t>
      </w:r>
      <w:r>
        <w:rPr>
          <w:rStyle w:val="lev"/>
        </w:rPr>
        <w:t>tableaux de bord</w:t>
      </w:r>
      <w:r>
        <w:t xml:space="preserve"> automatisés (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SonarQube</w:t>
      </w:r>
      <w:proofErr w:type="spellEnd"/>
      <w:r>
        <w:t>, etc.).</w:t>
      </w:r>
      <w:r>
        <w:br/>
      </w:r>
      <w:r>
        <w:lastRenderedPageBreak/>
        <w:t xml:space="preserve">Elles permettent d’anticiper les dégradations et d’éviter la </w:t>
      </w:r>
      <w:r>
        <w:rPr>
          <w:rStyle w:val="lev"/>
        </w:rPr>
        <w:t>dette technique</w:t>
      </w:r>
      <w:r>
        <w:t xml:space="preserve"> en imposant des contrôles continus.</w:t>
      </w:r>
    </w:p>
    <w:p w:rsidR="0013709C" w:rsidRDefault="0013709C" w:rsidP="00115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115051" w:rsidRPr="00115051" w:rsidRDefault="00115051" w:rsidP="00115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Détail étape par étape : pipeline CI/CD </w:t>
      </w:r>
      <w:proofErr w:type="spellStart"/>
      <w:r w:rsidRPr="0011505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DevSecOps</w:t>
      </w:r>
      <w:proofErr w:type="spellEnd"/>
    </w:p>
    <w:p w:rsidR="00115051" w:rsidRPr="00115051" w:rsidRDefault="00115051" w:rsidP="00115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1 : Planification</w:t>
      </w:r>
    </w:p>
    <w:p w:rsidR="00115051" w:rsidRPr="00115051" w:rsidRDefault="00115051" w:rsidP="00115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les besoins, les user stories et les exigences de sécurité.</w:t>
      </w:r>
    </w:p>
    <w:p w:rsidR="00115051" w:rsidRPr="00115051" w:rsidRDefault="00115051" w:rsidP="00115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 définir des politiques de code (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branch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policies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, revues obligatoires).</w:t>
      </w:r>
    </w:p>
    <w:p w:rsidR="00115051" w:rsidRPr="00115051" w:rsidRDefault="00115051" w:rsidP="0011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15051">
        <w:rPr>
          <w:rFonts w:ascii="Segoe UI Symbol" w:eastAsia="Times New Roman" w:hAnsi="Segoe UI Symbol" w:cs="Segoe UI Symbol"/>
          <w:sz w:val="24"/>
          <w:szCs w:val="24"/>
          <w:lang w:eastAsia="fr-FR"/>
        </w:rPr>
        <w:t>🛠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1150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Outils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Jira, Azure Boards, GitHub Projects.</w:t>
      </w:r>
    </w:p>
    <w:p w:rsidR="00115051" w:rsidRPr="00115051" w:rsidRDefault="00115051" w:rsidP="00115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115051" w:rsidRPr="00115051" w:rsidRDefault="00115051" w:rsidP="00115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2 : Code (Développement)</w:t>
      </w:r>
    </w:p>
    <w:p w:rsidR="00115051" w:rsidRPr="00115051" w:rsidRDefault="00115051" w:rsidP="00115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Les développeurs écrivent le code et les tests unitaires.</w:t>
      </w:r>
    </w:p>
    <w:p w:rsidR="00115051" w:rsidRPr="00115051" w:rsidRDefault="00115051" w:rsidP="00115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Respect des standards de sécurité et de qualité.</w:t>
      </w:r>
    </w:p>
    <w:p w:rsidR="00115051" w:rsidRPr="00115051" w:rsidRDefault="00115051" w:rsidP="00115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du code dans un </w:t>
      </w:r>
      <w:proofErr w:type="spellStart"/>
      <w:r w:rsidRPr="001150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repository</w:t>
      </w:r>
      <w:proofErr w:type="spellEnd"/>
      <w:r w:rsidRPr="001150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Git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051" w:rsidRPr="00115051" w:rsidRDefault="00115051" w:rsidP="0011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Segoe UI Symbol" w:eastAsia="Times New Roman" w:hAnsi="Segoe UI Symbol" w:cs="Segoe UI Symbol"/>
          <w:sz w:val="24"/>
          <w:szCs w:val="24"/>
          <w:lang w:eastAsia="fr-FR"/>
        </w:rPr>
        <w:t>🛠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️ </w:t>
      </w:r>
      <w:r w:rsidRPr="0011505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Outils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VS Code,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IntelliJ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, Git, GitHub/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GitLab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pre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-commit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hooks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051" w:rsidRPr="00115051" w:rsidRDefault="00115051" w:rsidP="00115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115051" w:rsidRPr="00115051" w:rsidRDefault="00115051" w:rsidP="00115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Étape 3 : </w:t>
      </w:r>
      <w:proofErr w:type="spellStart"/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Build</w:t>
      </w:r>
      <w:proofErr w:type="spellEnd"/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(Intégration continue)</w:t>
      </w:r>
    </w:p>
    <w:p w:rsidR="00115051" w:rsidRPr="00115051" w:rsidRDefault="00115051" w:rsidP="00115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Compilation du code.</w:t>
      </w:r>
    </w:p>
    <w:p w:rsidR="00115051" w:rsidRPr="00115051" w:rsidRDefault="00115051" w:rsidP="00115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Téléchargement des dépendances.</w:t>
      </w:r>
    </w:p>
    <w:p w:rsidR="00115051" w:rsidRPr="00115051" w:rsidRDefault="00115051" w:rsidP="00115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d’artefacts (jar,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war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, container Docker…).</w:t>
      </w:r>
    </w:p>
    <w:p w:rsidR="00115051" w:rsidRPr="00115051" w:rsidRDefault="00115051" w:rsidP="0011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Segoe UI Symbol" w:eastAsia="Times New Roman" w:hAnsi="Segoe UI Symbol" w:cs="Segoe UI Symbol"/>
          <w:sz w:val="24"/>
          <w:szCs w:val="24"/>
          <w:lang w:eastAsia="fr-FR"/>
        </w:rPr>
        <w:t>🛠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️ </w:t>
      </w:r>
      <w:r w:rsidRPr="0011505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Outils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Maven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Gradle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Docker, Jenkins,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GitLab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CI.</w:t>
      </w:r>
    </w:p>
    <w:p w:rsidR="00115051" w:rsidRPr="00115051" w:rsidRDefault="00115051" w:rsidP="00115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115051" w:rsidRPr="00115051" w:rsidRDefault="00115051" w:rsidP="00115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4 : Tests automatisés</w:t>
      </w:r>
    </w:p>
    <w:p w:rsidR="00115051" w:rsidRPr="00115051" w:rsidRDefault="00115051" w:rsidP="00115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unitaires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valident les fonctions isolées.</w:t>
      </w:r>
    </w:p>
    <w:p w:rsidR="00115051" w:rsidRPr="00115051" w:rsidRDefault="00115051" w:rsidP="00115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d’intégration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valident la communication entre modules.</w:t>
      </w:r>
    </w:p>
    <w:p w:rsidR="00115051" w:rsidRPr="00115051" w:rsidRDefault="00115051" w:rsidP="00115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de sécurité automatisés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linting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, dépendances).</w:t>
      </w:r>
    </w:p>
    <w:p w:rsidR="00115051" w:rsidRPr="00115051" w:rsidRDefault="00115051" w:rsidP="0011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15051">
        <w:rPr>
          <w:rFonts w:ascii="Segoe UI Symbol" w:eastAsia="Times New Roman" w:hAnsi="Segoe UI Symbol" w:cs="Segoe UI Symbol"/>
          <w:sz w:val="24"/>
          <w:szCs w:val="24"/>
          <w:lang w:eastAsia="fr-FR"/>
        </w:rPr>
        <w:t>🛠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1150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Outils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JUnit,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pytest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Jest, OWASP Dependency Check,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Snyk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115051" w:rsidRPr="00115051" w:rsidRDefault="00115051" w:rsidP="00115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115051" w:rsidRPr="00115051" w:rsidRDefault="00115051" w:rsidP="00115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5 : Analyse de la qualité et sécurité (</w:t>
      </w:r>
      <w:proofErr w:type="spellStart"/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SonarQube</w:t>
      </w:r>
      <w:proofErr w:type="spellEnd"/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&amp; Co)</w:t>
      </w:r>
    </w:p>
    <w:p w:rsidR="00115051" w:rsidRPr="00115051" w:rsidRDefault="00115051" w:rsidP="00115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Analyse statique du code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SonarQube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051" w:rsidRPr="00115051" w:rsidRDefault="00115051" w:rsidP="00115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des dépendances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OWASP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Dependency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Check,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Snyk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051" w:rsidRPr="00115051" w:rsidRDefault="00115051" w:rsidP="00115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Scan de conteneurs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Trivy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Anchore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051" w:rsidRPr="00115051" w:rsidRDefault="00115051" w:rsidP="0011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🧠 Objectif : détecter bugs, vulnérabilités et dette technique </w:t>
      </w:r>
      <w:r w:rsidRPr="001150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 le déploiement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051" w:rsidRPr="00115051" w:rsidRDefault="00115051" w:rsidP="0011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Segoe UI Symbol" w:eastAsia="Times New Roman" w:hAnsi="Segoe UI Symbol" w:cs="Segoe UI Symbol"/>
          <w:sz w:val="24"/>
          <w:szCs w:val="24"/>
          <w:lang w:eastAsia="fr-FR"/>
        </w:rPr>
        <w:t>🛠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️ </w:t>
      </w:r>
      <w:r w:rsidRPr="0011505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Outils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SonarQube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Snyk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Trivy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Checkmarx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, Bandit.</w:t>
      </w:r>
    </w:p>
    <w:p w:rsidR="00115051" w:rsidRPr="00115051" w:rsidRDefault="00115051" w:rsidP="00115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115051" w:rsidRPr="00115051" w:rsidRDefault="00115051" w:rsidP="00115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6 : Packaging &amp; Déploiement (CD)</w:t>
      </w:r>
    </w:p>
    <w:p w:rsidR="00115051" w:rsidRPr="00115051" w:rsidRDefault="00115051" w:rsidP="001150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d’images Docker ou paquets.</w:t>
      </w:r>
    </w:p>
    <w:p w:rsidR="00115051" w:rsidRPr="00115051" w:rsidRDefault="00115051" w:rsidP="001150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Déploiement automatique sur un environnement de test,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staging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, puis production.</w:t>
      </w:r>
    </w:p>
    <w:p w:rsidR="00115051" w:rsidRPr="00115051" w:rsidRDefault="00115051" w:rsidP="001150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Validation par tests de non-régression et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smoke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tests.</w:t>
      </w:r>
    </w:p>
    <w:p w:rsidR="00115051" w:rsidRPr="00115051" w:rsidRDefault="00115051" w:rsidP="0011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15051">
        <w:rPr>
          <w:rFonts w:ascii="Segoe UI Symbol" w:eastAsia="Times New Roman" w:hAnsi="Segoe UI Symbol" w:cs="Segoe UI Symbol"/>
          <w:sz w:val="24"/>
          <w:szCs w:val="24"/>
          <w:lang w:eastAsia="fr-FR"/>
        </w:rPr>
        <w:t>🛠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1150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Outils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Docker, Kubernetes, Jenkins,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GitLab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CD,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ArgoCD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Helm.</w:t>
      </w:r>
    </w:p>
    <w:p w:rsidR="00115051" w:rsidRPr="00115051" w:rsidRDefault="00115051" w:rsidP="00115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115051" w:rsidRPr="00115051" w:rsidRDefault="00115051" w:rsidP="00115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7 : Tests de sécurité dynamiques (DAST)</w:t>
      </w:r>
    </w:p>
    <w:p w:rsidR="00115051" w:rsidRPr="00115051" w:rsidRDefault="00115051" w:rsidP="001150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du comportement d’une application en exécution.</w:t>
      </w:r>
    </w:p>
    <w:p w:rsidR="00115051" w:rsidRPr="00115051" w:rsidRDefault="00115051" w:rsidP="001150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Simulation d’attaques (ex. : injections SQL, XSS).</w:t>
      </w:r>
    </w:p>
    <w:p w:rsidR="00115051" w:rsidRPr="00115051" w:rsidRDefault="00115051" w:rsidP="0011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Segoe UI Symbol" w:eastAsia="Times New Roman" w:hAnsi="Segoe UI Symbol" w:cs="Segoe UI Symbol"/>
          <w:sz w:val="24"/>
          <w:szCs w:val="24"/>
          <w:lang w:eastAsia="fr-FR"/>
        </w:rPr>
        <w:t>🛠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️ </w:t>
      </w:r>
      <w:r w:rsidRPr="0011505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Outils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OWASP ZAP,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Burp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Suite,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Nikto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051" w:rsidRPr="00115051" w:rsidRDefault="00115051" w:rsidP="00115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115051" w:rsidRPr="00115051" w:rsidRDefault="00115051" w:rsidP="00115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50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8 : Monitoring &amp; Feedback</w:t>
      </w:r>
    </w:p>
    <w:p w:rsidR="00115051" w:rsidRPr="00115051" w:rsidRDefault="00115051" w:rsidP="001150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Surveillance de la performance, des erreurs, et des incidents de sécurité.</w:t>
      </w:r>
    </w:p>
    <w:p w:rsidR="00115051" w:rsidRPr="00115051" w:rsidRDefault="00115051" w:rsidP="001150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Alertes automatiques, tableaux de bord et feedback aux développeurs.</w:t>
      </w:r>
    </w:p>
    <w:p w:rsidR="00115051" w:rsidRPr="00115051" w:rsidRDefault="00115051" w:rsidP="0011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15051">
        <w:rPr>
          <w:rFonts w:ascii="Segoe UI Symbol" w:eastAsia="Times New Roman" w:hAnsi="Segoe UI Symbol" w:cs="Segoe UI Symbol"/>
          <w:sz w:val="24"/>
          <w:szCs w:val="24"/>
          <w:lang w:eastAsia="fr-FR"/>
        </w:rPr>
        <w:t>🛠</w:t>
      </w:r>
      <w:r w:rsidRPr="00115051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1150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Outils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Prometheus,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Grafana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ELK (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Elasticsearch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Logstash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Kibana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), </w:t>
      </w:r>
      <w:proofErr w:type="spellStart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Splunk</w:t>
      </w:r>
      <w:proofErr w:type="spellEnd"/>
      <w:r w:rsidRPr="0011505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116A5B" w:rsidRDefault="00116A5B">
      <w:pPr>
        <w:rPr>
          <w:lang w:val="en-US"/>
        </w:rPr>
      </w:pPr>
    </w:p>
    <w:p w:rsidR="00115051" w:rsidRDefault="00115051">
      <w:pPr>
        <w:rPr>
          <w:lang w:val="en-US"/>
        </w:rPr>
      </w:pPr>
    </w:p>
    <w:p w:rsidR="00115051" w:rsidRDefault="00115051">
      <w:pPr>
        <w:rPr>
          <w:lang w:val="en-US"/>
        </w:rPr>
      </w:pPr>
    </w:p>
    <w:p w:rsidR="00115051" w:rsidRDefault="00115051">
      <w:pPr>
        <w:rPr>
          <w:lang w:val="en-US"/>
        </w:rPr>
      </w:pPr>
      <w:r>
        <w:rPr>
          <w:lang w:val="en-US"/>
        </w:rPr>
        <w:t>On aura 2 pipelines:</w:t>
      </w:r>
    </w:p>
    <w:p w:rsidR="00115051" w:rsidRDefault="00115051" w:rsidP="00115051">
      <w:pPr>
        <w:pStyle w:val="Paragraphedeliste"/>
        <w:numPr>
          <w:ilvl w:val="0"/>
          <w:numId w:val="9"/>
        </w:numPr>
      </w:pPr>
      <w:r w:rsidRPr="00115051">
        <w:t xml:space="preserve">1 pipeline qui </w:t>
      </w:r>
      <w:proofErr w:type="spellStart"/>
      <w:r w:rsidRPr="00115051">
        <w:t>execute</w:t>
      </w:r>
      <w:proofErr w:type="spellEnd"/>
      <w:r w:rsidRPr="00115051">
        <w:t xml:space="preserve"> tous les </w:t>
      </w:r>
      <w:proofErr w:type="spellStart"/>
      <w:r w:rsidRPr="00115051">
        <w:t>etapes</w:t>
      </w:r>
      <w:proofErr w:type="spellEnd"/>
      <w:r w:rsidRPr="00115051">
        <w:t xml:space="preserve"> quand y a un nouveau push</w:t>
      </w:r>
      <w:r>
        <w:t>/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115051" w:rsidRDefault="00115051" w:rsidP="00115051">
      <w:pPr>
        <w:pStyle w:val="Paragraphedeliste"/>
        <w:numPr>
          <w:ilvl w:val="0"/>
          <w:numId w:val="9"/>
        </w:numPr>
      </w:pPr>
      <w:r>
        <w:t xml:space="preserve">1 pipeline de scan qui </w:t>
      </w:r>
      <w:proofErr w:type="spellStart"/>
      <w:r>
        <w:t>execute</w:t>
      </w:r>
      <w:proofErr w:type="spellEnd"/>
      <w:r>
        <w:t xml:space="preserve"> seulement l’</w:t>
      </w:r>
      <w:proofErr w:type="spellStart"/>
      <w:r>
        <w:t>etape</w:t>
      </w:r>
      <w:proofErr w:type="spellEnd"/>
      <w:r>
        <w:t xml:space="preserve"> </w:t>
      </w:r>
      <w:proofErr w:type="gramStart"/>
      <w:r>
        <w:t xml:space="preserve">5 </w:t>
      </w:r>
      <w:r w:rsidR="0013709C">
        <w:t>,</w:t>
      </w:r>
      <w:proofErr w:type="gramEnd"/>
      <w:r w:rsidR="0013709C">
        <w:t xml:space="preserve"> déclenchée par un </w:t>
      </w:r>
      <w:proofErr w:type="spellStart"/>
      <w:r w:rsidR="0013709C">
        <w:t>cron</w:t>
      </w:r>
      <w:proofErr w:type="spellEnd"/>
      <w:r w:rsidR="0013709C">
        <w:t xml:space="preserve"> job : </w:t>
      </w:r>
    </w:p>
    <w:p w:rsidR="0013709C" w:rsidRPr="0013709C" w:rsidRDefault="0013709C" w:rsidP="0013709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>Même si ton code source est identique :</w:t>
      </w:r>
    </w:p>
    <w:p w:rsidR="0013709C" w:rsidRPr="0013709C" w:rsidRDefault="0013709C" w:rsidP="001370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 </w:t>
      </w:r>
      <w:r w:rsidRPr="001370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bibliothèques</w:t>
      </w:r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1370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packages</w:t>
      </w:r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(ex. </w:t>
      </w:r>
      <w:proofErr w:type="spellStart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>pip</w:t>
      </w:r>
      <w:proofErr w:type="spellEnd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>Maven</w:t>
      </w:r>
      <w:proofErr w:type="spellEnd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peuvent être </w:t>
      </w:r>
      <w:r w:rsidRPr="001370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 à jour</w:t>
      </w:r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3709C" w:rsidRPr="0013709C" w:rsidRDefault="0013709C" w:rsidP="001370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Ces nouvelles versions peuvent introduire :</w:t>
      </w:r>
    </w:p>
    <w:p w:rsidR="0013709C" w:rsidRPr="0013709C" w:rsidRDefault="0013709C" w:rsidP="001370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>des</w:t>
      </w:r>
      <w:proofErr w:type="gramEnd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70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failles de sécurité</w:t>
      </w:r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13709C" w:rsidRPr="0013709C" w:rsidRDefault="0013709C" w:rsidP="001370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>des</w:t>
      </w:r>
      <w:proofErr w:type="gramEnd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70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changements de compatibilité</w:t>
      </w:r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13709C" w:rsidRPr="0013709C" w:rsidRDefault="0013709C" w:rsidP="001370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>ou</w:t>
      </w:r>
      <w:proofErr w:type="gramEnd"/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</w:t>
      </w:r>
      <w:r w:rsidRPr="001370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comportements différents</w:t>
      </w:r>
      <w:r w:rsidRPr="001370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931DD" w:rsidRPr="004931DD" w:rsidRDefault="004931DD" w:rsidP="004931DD">
      <w:pPr>
        <w:pStyle w:val="Titre3"/>
        <w:rPr>
          <w:color w:val="auto"/>
          <w:sz w:val="36"/>
          <w:szCs w:val="36"/>
        </w:rPr>
      </w:pPr>
      <w:r w:rsidRPr="004931DD">
        <w:rPr>
          <w:rStyle w:val="lev"/>
          <w:color w:val="auto"/>
          <w:sz w:val="36"/>
          <w:szCs w:val="36"/>
        </w:rPr>
        <w:t>Compétences et 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340"/>
        <w:gridCol w:w="3761"/>
      </w:tblGrid>
      <w:tr w:rsidR="004931DD" w:rsidRPr="004931DD" w:rsidTr="004931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Responsabilités principales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Compétences clés</w:t>
            </w:r>
          </w:p>
        </w:tc>
      </w:tr>
      <w:tr w:rsidR="004931DD" w:rsidRPr="004931DD" w:rsidTr="0049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Lead 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Developer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(toi)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Supervision technique, CI/CD, sécurité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DevSecOps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orchestration cloud, tests automatisés</w:t>
            </w:r>
          </w:p>
        </w:tc>
      </w:tr>
      <w:tr w:rsidR="004931DD" w:rsidRPr="004931DD" w:rsidTr="0049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Développeur junior 1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Backend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(API, bases de données)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Node.js / Express, SQL / NoSQL</w:t>
            </w:r>
          </w:p>
        </w:tc>
      </w:tr>
      <w:tr w:rsidR="004931DD" w:rsidRPr="004931DD" w:rsidTr="0049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Développeur junior 2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Frontend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(interface, accessibilité)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React.js, intégration RGAA</w:t>
            </w:r>
          </w:p>
        </w:tc>
      </w:tr>
      <w:tr w:rsidR="004931DD" w:rsidRPr="004931DD" w:rsidTr="0049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Architecte logiciel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Schéma d’architecture, intégration sécurité</w:t>
            </w:r>
          </w:p>
        </w:tc>
        <w:tc>
          <w:tcPr>
            <w:tcW w:w="0" w:type="auto"/>
            <w:vAlign w:val="center"/>
            <w:hideMark/>
          </w:tcPr>
          <w:p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Design système, 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Kubernetes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observabilité</w:t>
            </w:r>
          </w:p>
        </w:tc>
      </w:tr>
    </w:tbl>
    <w:p w:rsidR="0013709C" w:rsidRDefault="0013709C" w:rsidP="004931DD"/>
    <w:p w:rsidR="004931DD" w:rsidRPr="004931DD" w:rsidRDefault="004931DD" w:rsidP="004931DD">
      <w:pPr>
        <w:pStyle w:val="Titre4"/>
        <w:rPr>
          <w:color w:val="auto"/>
        </w:rPr>
      </w:pPr>
      <w:r w:rsidRPr="004931DD">
        <w:rPr>
          <w:rStyle w:val="lev"/>
          <w:color w:val="auto"/>
        </w:rPr>
        <w:t>Plan de montée en compétence</w:t>
      </w:r>
    </w:p>
    <w:p w:rsidR="004931DD" w:rsidRDefault="004931DD" w:rsidP="004931DD">
      <w:pPr>
        <w:pStyle w:val="NormalWeb"/>
        <w:numPr>
          <w:ilvl w:val="0"/>
          <w:numId w:val="12"/>
        </w:numPr>
      </w:pPr>
      <w:r>
        <w:rPr>
          <w:rStyle w:val="lev"/>
        </w:rPr>
        <w:t xml:space="preserve">Formation ciblée “Sécurité et </w:t>
      </w:r>
      <w:proofErr w:type="spellStart"/>
      <w:r>
        <w:rPr>
          <w:rStyle w:val="lev"/>
        </w:rPr>
        <w:t>DevSecOps</w:t>
      </w:r>
      <w:proofErr w:type="spellEnd"/>
      <w:r>
        <w:rPr>
          <w:rStyle w:val="lev"/>
        </w:rPr>
        <w:t xml:space="preserve"> pour développeurs”</w:t>
      </w:r>
      <w:r>
        <w:t xml:space="preserve"> (2 jours) : intégration de la sécurité dans le pipeline.</w:t>
      </w:r>
    </w:p>
    <w:p w:rsidR="004931DD" w:rsidRDefault="004931DD" w:rsidP="004931DD">
      <w:pPr>
        <w:pStyle w:val="NormalWeb"/>
        <w:numPr>
          <w:ilvl w:val="0"/>
          <w:numId w:val="12"/>
        </w:numPr>
      </w:pPr>
      <w:r>
        <w:rPr>
          <w:rStyle w:val="lev"/>
        </w:rPr>
        <w:t>Atelier pratique interne “Docker &amp; CI/CD avec GitHub Actions”</w:t>
      </w:r>
      <w:r>
        <w:t xml:space="preserve"> : automatisation et mise en place du pipeline.</w:t>
      </w:r>
    </w:p>
    <w:p w:rsidR="004931DD" w:rsidRDefault="004931DD" w:rsidP="004931DD">
      <w:pPr>
        <w:pStyle w:val="NormalWeb"/>
        <w:numPr>
          <w:ilvl w:val="0"/>
          <w:numId w:val="12"/>
        </w:numPr>
      </w:pPr>
      <w:r>
        <w:rPr>
          <w:rStyle w:val="lev"/>
        </w:rPr>
        <w:t>Session de partage hebdomadaire</w:t>
      </w:r>
      <w:r>
        <w:t xml:space="preserve"> : suivi des métriques, bonnes pratiques de code et retours d’expérience.</w:t>
      </w:r>
      <w:bookmarkStart w:id="0" w:name="_GoBack"/>
      <w:bookmarkEnd w:id="0"/>
    </w:p>
    <w:p w:rsidR="004931DD" w:rsidRPr="00115051" w:rsidRDefault="004931DD" w:rsidP="004931DD"/>
    <w:sectPr w:rsidR="004931DD" w:rsidRPr="0011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5AE8"/>
    <w:multiLevelType w:val="multilevel"/>
    <w:tmpl w:val="7B6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75A20"/>
    <w:multiLevelType w:val="multilevel"/>
    <w:tmpl w:val="6B5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7297F"/>
    <w:multiLevelType w:val="hybridMultilevel"/>
    <w:tmpl w:val="D046BDB4"/>
    <w:lvl w:ilvl="0" w:tplc="F4AC1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5AE4"/>
    <w:multiLevelType w:val="multilevel"/>
    <w:tmpl w:val="6C84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D0539"/>
    <w:multiLevelType w:val="multilevel"/>
    <w:tmpl w:val="12E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F291A"/>
    <w:multiLevelType w:val="multilevel"/>
    <w:tmpl w:val="01D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37E86"/>
    <w:multiLevelType w:val="multilevel"/>
    <w:tmpl w:val="45A2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B4109"/>
    <w:multiLevelType w:val="multilevel"/>
    <w:tmpl w:val="4BC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C3B19"/>
    <w:multiLevelType w:val="multilevel"/>
    <w:tmpl w:val="DD74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33BC8"/>
    <w:multiLevelType w:val="multilevel"/>
    <w:tmpl w:val="39BE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92747"/>
    <w:multiLevelType w:val="multilevel"/>
    <w:tmpl w:val="2C3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A118A"/>
    <w:multiLevelType w:val="multilevel"/>
    <w:tmpl w:val="36C0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51"/>
    <w:rsid w:val="00115051"/>
    <w:rsid w:val="00116A5B"/>
    <w:rsid w:val="0013709C"/>
    <w:rsid w:val="004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AE0F"/>
  <w15:chartTrackingRefBased/>
  <w15:docId w15:val="{0C012D9E-FA35-48CA-B48D-961C105F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37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7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3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05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3709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09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370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931D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HAMZAOUI MOHAMED-AMINE</dc:creator>
  <cp:keywords/>
  <dc:description/>
  <cp:lastModifiedBy>HAMZAOUI MOHAMED-AMINE</cp:lastModifiedBy>
  <cp:revision>1</cp:revision>
  <dcterms:created xsi:type="dcterms:W3CDTF">2025-10-07T07:32:00Z</dcterms:created>
  <dcterms:modified xsi:type="dcterms:W3CDTF">2025-10-07T07:56:00Z</dcterms:modified>
</cp:coreProperties>
</file>