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Étape 12 : Mesures défensives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(8 mesures, 1 phrase chacune)</w:t>
      </w:r>
    </w:p>
    <w:p>
      <w:pPr>
        <w:pBdr>
          <w:left w:val="single" w:color="4CAF50" w:sz="12" w:space="4"/>
        </w:pBdr>
        <w:shd w:fill="F1F8F4"/>
        <w:spacing w:before="240" w:after="360"/>
        <w:ind w:left="240"/>
      </w:pPr>
      <w:r>
        <w:rPr>
          <w:b/>
          <w:bCs/>
          <w:i/>
          <w:iCs/>
        </w:rPr>
        <w:t xml:space="preserve">Analogie : </w:t>
      </w:r>
      <w:r>
        <w:rPr>
          <w:i/>
          <w:iCs/>
        </w:rPr>
        <w:t xml:space="preserve">Ces mesures défensives fonctionnent comme les protocoles de sécurité dans un laboratoire manipulant des substances dangereuses : isolement, équipement dédié, procédures de décontamination, et documentation rigoureuse.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4CAF5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460"/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4CAF5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Mesure défensive</w:t>
            </w:r>
          </w:p>
        </w:tc>
        <w:tc>
          <w:tcPr>
            <w:tcW w:type="dxa" w:w="5000"/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4CAF5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 / Justification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Réseau isolé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éviter toute communication non contrôlée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L'appareil rooté doit être complètement déconnecté des réseaux de production pour empêcher la propagation de malwares ou l'accès non autorisé à des ressources sensibles.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Données fictives uniquement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éliminer tout risque de fuite réelle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N'utiliser que des données de test générées artificiellement garantit qu'aucune information personnelle ou confidentielle réelle ne peut être compromise pendant l'audit.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Device/AVD dédié exclusivement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Aux tests de sécurité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Un appareil ou émulateur réservé uniquement aux tests de sécurité évite toute contamination croisée avec des activités personnelles ou professionnelles normales.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Snapshots ou wipe en fin de séance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ne laisser aucune trace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Créer des snapshots avant les tests ou effectuer une réinitialisation complète après garantit que l'appareil revient à un état propre et sécurisé sans données résiduelles.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Journal de configuration détaillé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assurer la reproductibilité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Documenter précisément chaque étape, configuration et modification permet à d'autres auditeurs de reproduire exactement les mêmes conditions de test et valider les résultats.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Aucun compte personnel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éviter tout mélange de données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Ne jamais connecter de comptes Google, bancaires ou autres comptes personnels sur un appareil de test rooté élimine tout risque de fuite d'informations personnelles sensibles.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Contrôle strict des APK installées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limiter les risques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N'installer que les APK nécessaires aux tests et provenant de sources vérifiées réduit la surface d'attaque et empêche l'introduction de logiciels malveillants dans l'environnement de test.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CAF50"/>
                <w:sz w:val="26"/>
                <w:szCs w:val="26"/>
              </w:rPr>
              <w:t xml:space="preserve">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4CAF50"/>
              </w:rPr>
              <w:t xml:space="preserve">Horodatage + captures des étapes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t xml:space="preserve">Pour une traçabilité complète</w:t>
            </w:r>
          </w:p>
          <w:p>
            <w:pPr>
              <w:spacing w:before="80"/>
            </w:pPr>
            <w:r>
              <w:rPr>
                <w:i/>
                <w:iCs/>
                <w:sz w:val="22"/>
                <w:szCs w:val="22"/>
              </w:rPr>
              <w:t xml:space="preserve">Enregistrer avec horodatage précis et capturer des screenshots/vidéos de chaque étape importante crée une piste d'audit complète permettant de retracer et justifier toutes les actions effectuées.</w:t>
            </w:r>
          </w:p>
        </w:tc>
      </w:tr>
    </w:tbl>
    <w:p>
      <w:pPr>
        <w:spacing w:before="360" w:after="180"/>
      </w:pPr>
      <w:r>
        <w:rPr>
          <w:b/>
          <w:bCs/>
          <w:sz w:val="26"/>
          <w:szCs w:val="26"/>
        </w:rPr>
        <w:t xml:space="preserve">Checklist de mise en œuvre</w:t>
      </w:r>
    </w:p>
    <w:p>
      <w:pPr>
        <w:spacing w:after="120"/>
      </w:pPr>
      <w:r>
        <w:rPr>
          <w:b/>
          <w:bCs/>
        </w:rPr>
        <w:t xml:space="preserve">Avant de commencer les tests 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Isoler physiquement ou logiquement le réseau de test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Préparer des données de test fictives complètes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Créer un snapshot initial de l'appareil/AVD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Initialiser le journal de configuration avec date et heure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Vérifier qu'aucun compte personnel n'est connecté</w:t>
      </w:r>
    </w:p>
    <w:p>
      <w:pPr>
        <w:spacing w:after="120"/>
      </w:pPr>
      <w:r>
        <w:rPr>
          <w:b/>
          <w:bCs/>
        </w:rPr>
        <w:t xml:space="preserve">Pendant les tests 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Documenter chaque action avec horodatage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Capturer des screenshots des étapes importantes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Vérifier régulièrement l'isolation réseau</w:t>
      </w:r>
    </w:p>
    <w:p>
      <w:pPr>
        <w:spacing w:after="120"/>
      </w:pPr>
      <w:r>
        <w:rPr>
          <w:b/>
          <w:bCs/>
        </w:rPr>
        <w:t xml:space="preserve">Après les tests 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Effectuer un wipe complet ou restaurer le snapshot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Archiver le journal de configuration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Vérifier qu'aucune donnée sensible ne persiste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Bonnes pratiques supplémentaires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Utiliser un VLAN dédié : </w:t>
      </w:r>
      <w:r>
        <w:t xml:space="preserve">Si l'isolation physique n'est pas possible, créer un réseau virtuel séparé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Automatiser le nettoyage : </w:t>
      </w:r>
      <w:r>
        <w:t xml:space="preserve">Créer des scripts pour restaurer automatiquement l'état initial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Double vérification : </w:t>
      </w:r>
      <w:r>
        <w:t xml:space="preserve">Faire vérifier les configurations par un collègue avant de commencer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Plan de réponse aux incidents : </w:t>
      </w:r>
      <w:r>
        <w:t xml:space="preserve">Préparer une procédure en cas de contamination accidentelle du réseau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4CAF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4CAF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2026-02-14T12:34:44.812Z</dcterms:created>
  <dcterms:modified xsi:type="dcterms:W3CDTF">2026-02-14T12:34:44.813Z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