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5369" w14:textId="13F46F43" w:rsidR="00CD420B" w:rsidRDefault="00CD420B" w:rsidP="00CD420B">
      <w:pPr>
        <w:rPr>
          <w:b/>
          <w:bCs/>
          <w:i/>
          <w:iCs/>
          <w:lang w:val="fr-CA"/>
        </w:rPr>
      </w:pPr>
      <w:r w:rsidRPr="00CD420B">
        <w:rPr>
          <w:b/>
          <w:bCs/>
          <w:i/>
          <w:iCs/>
          <w:u w:val="single"/>
        </w:rPr>
        <w:t>Description textuelle : « Réserver un pack »</w:t>
      </w:r>
    </w:p>
    <w:p w14:paraId="0C924622" w14:textId="1C0C2760" w:rsidR="00CD420B" w:rsidRPr="00CD420B" w:rsidRDefault="00CD420B" w:rsidP="00CD420B">
      <w:r w:rsidRPr="00CD420B">
        <w:rPr>
          <w:b/>
          <w:bCs/>
          <w:i/>
          <w:iCs/>
          <w:lang w:val="fr-CA"/>
        </w:rPr>
        <w:t>Identification C.U : (Se trouve dans le diagramme des cas d’utilisateur)</w:t>
      </w:r>
    </w:p>
    <w:p w14:paraId="62994969" w14:textId="77777777" w:rsidR="00CD420B" w:rsidRPr="00CD420B" w:rsidRDefault="00CD420B" w:rsidP="00CD420B">
      <w:pPr>
        <w:numPr>
          <w:ilvl w:val="0"/>
          <w:numId w:val="1"/>
        </w:numPr>
      </w:pPr>
      <w:r w:rsidRPr="00CD420B">
        <w:rPr>
          <w:b/>
          <w:bCs/>
          <w:i/>
          <w:iCs/>
          <w:lang w:val="fr-CA"/>
        </w:rPr>
        <w:t>Nom</w:t>
      </w:r>
      <w:r w:rsidRPr="00CD420B">
        <w:rPr>
          <w:i/>
          <w:iCs/>
          <w:lang w:val="fr-CA"/>
        </w:rPr>
        <w:t xml:space="preserve"> :  </w:t>
      </w:r>
      <w:r w:rsidRPr="00CD420B">
        <w:rPr>
          <w:i/>
          <w:iCs/>
        </w:rPr>
        <w:t>Réserver un pack.</w:t>
      </w:r>
    </w:p>
    <w:p w14:paraId="2DA230CA" w14:textId="77777777" w:rsidR="00CD420B" w:rsidRPr="00CD420B" w:rsidRDefault="00CD420B" w:rsidP="00CD420B">
      <w:pPr>
        <w:numPr>
          <w:ilvl w:val="0"/>
          <w:numId w:val="1"/>
        </w:numPr>
      </w:pPr>
      <w:r w:rsidRPr="00CD420B">
        <w:rPr>
          <w:b/>
          <w:bCs/>
          <w:i/>
          <w:iCs/>
          <w:lang w:val="fr-CA"/>
        </w:rPr>
        <w:t>Acteur</w:t>
      </w:r>
      <w:r w:rsidRPr="00CD420B">
        <w:rPr>
          <w:i/>
          <w:iCs/>
          <w:lang w:val="fr-CA"/>
        </w:rPr>
        <w:t xml:space="preserve"> : </w:t>
      </w:r>
      <w:r w:rsidRPr="00CD420B">
        <w:rPr>
          <w:i/>
          <w:iCs/>
        </w:rPr>
        <w:t>utilisateur</w:t>
      </w:r>
      <w:r w:rsidRPr="00CD420B">
        <w:rPr>
          <w:i/>
          <w:iCs/>
          <w:lang w:val="fr-CA"/>
        </w:rPr>
        <w:t>.</w:t>
      </w:r>
    </w:p>
    <w:p w14:paraId="42368196" w14:textId="77777777" w:rsidR="00CD420B" w:rsidRPr="00CD420B" w:rsidRDefault="00CD420B" w:rsidP="00CD420B">
      <w:pPr>
        <w:numPr>
          <w:ilvl w:val="0"/>
          <w:numId w:val="1"/>
        </w:numPr>
      </w:pPr>
      <w:r w:rsidRPr="00CD420B">
        <w:rPr>
          <w:b/>
          <w:bCs/>
          <w:i/>
          <w:iCs/>
          <w:lang w:val="fr-CA"/>
        </w:rPr>
        <w:t xml:space="preserve">Date : </w:t>
      </w:r>
      <w:r w:rsidRPr="00CD420B">
        <w:rPr>
          <w:i/>
          <w:iCs/>
          <w:lang w:val="fr-CA"/>
        </w:rPr>
        <w:t>19/02/2023</w:t>
      </w:r>
    </w:p>
    <w:p w14:paraId="401626EB" w14:textId="77777777" w:rsidR="00CD420B" w:rsidRPr="00CD420B" w:rsidRDefault="00CD420B" w:rsidP="00CD420B">
      <w:pPr>
        <w:numPr>
          <w:ilvl w:val="0"/>
          <w:numId w:val="1"/>
        </w:numPr>
      </w:pPr>
      <w:r w:rsidRPr="00CD420B">
        <w:rPr>
          <w:b/>
          <w:bCs/>
          <w:i/>
          <w:iCs/>
          <w:lang w:val="fr-CA"/>
        </w:rPr>
        <w:t>Description</w:t>
      </w:r>
      <w:r w:rsidRPr="00CD420B">
        <w:rPr>
          <w:i/>
          <w:iCs/>
          <w:lang w:val="fr-CA"/>
        </w:rPr>
        <w:t xml:space="preserve"> : </w:t>
      </w:r>
      <w:r w:rsidRPr="00CD420B">
        <w:rPr>
          <w:i/>
          <w:iCs/>
        </w:rPr>
        <w:t>un utilisateur peut réserver un pack touristique en remplissant un formulaire.</w:t>
      </w:r>
    </w:p>
    <w:p w14:paraId="2CDFCD87" w14:textId="77777777" w:rsidR="00CD420B" w:rsidRPr="00CD420B" w:rsidRDefault="00CD420B" w:rsidP="00CD420B">
      <w:pPr>
        <w:numPr>
          <w:ilvl w:val="0"/>
          <w:numId w:val="1"/>
        </w:numPr>
      </w:pPr>
      <w:r w:rsidRPr="00CD420B">
        <w:rPr>
          <w:b/>
          <w:bCs/>
          <w:i/>
          <w:iCs/>
          <w:lang w:val="fr-CA"/>
        </w:rPr>
        <w:t>Pré-condition</w:t>
      </w:r>
      <w:r w:rsidRPr="00CD420B">
        <w:rPr>
          <w:i/>
          <w:iCs/>
          <w:lang w:val="fr-CA"/>
        </w:rPr>
        <w:t xml:space="preserve"> : </w:t>
      </w:r>
      <w:r w:rsidRPr="00CD420B">
        <w:rPr>
          <w:i/>
          <w:iCs/>
        </w:rPr>
        <w:t>l’utilisateur doit être authentifier.</w:t>
      </w:r>
    </w:p>
    <w:p w14:paraId="20DC8AD0" w14:textId="3B03D341" w:rsidR="00CD420B" w:rsidRPr="00CD420B" w:rsidRDefault="00CD420B" w:rsidP="00CD420B">
      <w:pPr>
        <w:numPr>
          <w:ilvl w:val="0"/>
          <w:numId w:val="1"/>
        </w:numPr>
      </w:pPr>
      <w:r w:rsidRPr="00CD420B">
        <w:rPr>
          <w:b/>
          <w:bCs/>
          <w:i/>
          <w:iCs/>
          <w:lang w:val="fr-CA"/>
        </w:rPr>
        <w:t>Démarrage </w:t>
      </w:r>
      <w:r w:rsidRPr="00CD420B">
        <w:rPr>
          <w:i/>
          <w:iCs/>
          <w:lang w:val="fr-CA"/>
        </w:rPr>
        <w:t xml:space="preserve">: </w:t>
      </w:r>
      <w:r w:rsidRPr="00CD420B">
        <w:rPr>
          <w:i/>
          <w:iCs/>
        </w:rPr>
        <w:t>quand le client cliquez sur le Button réserver un pack.</w:t>
      </w:r>
    </w:p>
    <w:p w14:paraId="1CCC33BD" w14:textId="77777777" w:rsidR="00CD420B" w:rsidRPr="00CD420B" w:rsidRDefault="00CD420B" w:rsidP="00CD420B">
      <w:pPr>
        <w:ind w:left="720"/>
      </w:pPr>
    </w:p>
    <w:p w14:paraId="5E240824" w14:textId="7F841395" w:rsidR="00CD420B" w:rsidRPr="00CD420B" w:rsidRDefault="00CD420B" w:rsidP="00CD420B">
      <w:r w:rsidRPr="00CD420B">
        <w:rPr>
          <w:b/>
          <w:bCs/>
          <w:i/>
          <w:iCs/>
          <w:lang w:val="fr-CA"/>
        </w:rPr>
        <w:t>Description de scénario :</w:t>
      </w:r>
    </w:p>
    <w:p w14:paraId="275926D8" w14:textId="77777777" w:rsidR="00CD420B" w:rsidRPr="00CD420B" w:rsidRDefault="00CD420B" w:rsidP="00CD420B">
      <w:pPr>
        <w:numPr>
          <w:ilvl w:val="0"/>
          <w:numId w:val="3"/>
        </w:numPr>
      </w:pPr>
      <w:r w:rsidRPr="00CD420B">
        <w:rPr>
          <w:b/>
          <w:bCs/>
          <w:i/>
          <w:iCs/>
        </w:rPr>
        <w:t xml:space="preserve">        </w:t>
      </w:r>
      <w:r w:rsidRPr="00CD420B">
        <w:rPr>
          <w:b/>
          <w:bCs/>
          <w:i/>
          <w:iCs/>
          <w:lang w:val="fr-CA"/>
        </w:rPr>
        <w:t xml:space="preserve">      Scénario nominal</w:t>
      </w:r>
      <w:r w:rsidRPr="00CD420B">
        <w:rPr>
          <w:i/>
          <w:iCs/>
          <w:lang w:val="fr-CA"/>
        </w:rPr>
        <w:t xml:space="preserve"> : </w:t>
      </w:r>
    </w:p>
    <w:p w14:paraId="2233F72D" w14:textId="77777777" w:rsidR="00CD420B" w:rsidRPr="00CD420B" w:rsidRDefault="00CD420B" w:rsidP="00CD420B">
      <w:pPr>
        <w:numPr>
          <w:ilvl w:val="0"/>
          <w:numId w:val="4"/>
        </w:numPr>
      </w:pPr>
      <w:r w:rsidRPr="00CD420B">
        <w:rPr>
          <w:i/>
          <w:iCs/>
        </w:rPr>
        <w:t>1- L’utilisateur clique sur le button « Réserver pack ».</w:t>
      </w:r>
    </w:p>
    <w:p w14:paraId="3E9E307F" w14:textId="77777777" w:rsidR="00CD420B" w:rsidRPr="00CD420B" w:rsidRDefault="00CD420B" w:rsidP="00CD420B">
      <w:pPr>
        <w:numPr>
          <w:ilvl w:val="0"/>
          <w:numId w:val="5"/>
        </w:numPr>
      </w:pPr>
      <w:r w:rsidRPr="00CD420B">
        <w:rPr>
          <w:i/>
          <w:iCs/>
        </w:rPr>
        <w:t>2- Le système affiche la page du choix de catégorie.</w:t>
      </w:r>
    </w:p>
    <w:p w14:paraId="55B745FC" w14:textId="77777777" w:rsidR="00CD420B" w:rsidRPr="00CD420B" w:rsidRDefault="00CD420B" w:rsidP="00CD420B">
      <w:pPr>
        <w:numPr>
          <w:ilvl w:val="0"/>
          <w:numId w:val="6"/>
        </w:numPr>
      </w:pPr>
      <w:r w:rsidRPr="00CD420B">
        <w:rPr>
          <w:i/>
          <w:iCs/>
        </w:rPr>
        <w:t>3- L’utilisateur sélectionne une catégorie pour un pack.</w:t>
      </w:r>
    </w:p>
    <w:p w14:paraId="7304CA2E" w14:textId="77777777" w:rsidR="00CD420B" w:rsidRPr="00CD420B" w:rsidRDefault="00CD420B" w:rsidP="00CD420B">
      <w:pPr>
        <w:numPr>
          <w:ilvl w:val="0"/>
          <w:numId w:val="7"/>
        </w:numPr>
      </w:pPr>
      <w:r w:rsidRPr="00CD420B">
        <w:rPr>
          <w:i/>
          <w:iCs/>
        </w:rPr>
        <w:t>4- Le système affiche la liste des packs de cette catégorie.</w:t>
      </w:r>
    </w:p>
    <w:p w14:paraId="19CD4DA9" w14:textId="77777777" w:rsidR="00CD420B" w:rsidRPr="00CD420B" w:rsidRDefault="00CD420B" w:rsidP="00CD420B">
      <w:pPr>
        <w:numPr>
          <w:ilvl w:val="0"/>
          <w:numId w:val="8"/>
        </w:numPr>
      </w:pPr>
      <w:r w:rsidRPr="00CD420B">
        <w:rPr>
          <w:i/>
          <w:iCs/>
        </w:rPr>
        <w:t xml:space="preserve">5- L’utilisateur choisit un pack. </w:t>
      </w:r>
    </w:p>
    <w:p w14:paraId="7429051D" w14:textId="77777777" w:rsidR="00CD420B" w:rsidRPr="00CD420B" w:rsidRDefault="00CD420B" w:rsidP="00CD420B">
      <w:pPr>
        <w:numPr>
          <w:ilvl w:val="0"/>
          <w:numId w:val="9"/>
        </w:numPr>
      </w:pPr>
      <w:r w:rsidRPr="00CD420B">
        <w:rPr>
          <w:i/>
          <w:iCs/>
        </w:rPr>
        <w:t>6- Le système affiche les informations concernant le pack.</w:t>
      </w:r>
    </w:p>
    <w:p w14:paraId="64B616A1" w14:textId="77777777" w:rsidR="00CD420B" w:rsidRPr="00CD420B" w:rsidRDefault="00CD420B" w:rsidP="00CD420B">
      <w:pPr>
        <w:numPr>
          <w:ilvl w:val="0"/>
          <w:numId w:val="10"/>
        </w:numPr>
      </w:pPr>
      <w:r w:rsidRPr="00CD420B">
        <w:rPr>
          <w:i/>
          <w:iCs/>
        </w:rPr>
        <w:t>7- L’utilisateur réserve le pack sélectionné.</w:t>
      </w:r>
    </w:p>
    <w:p w14:paraId="69B5822F" w14:textId="77777777" w:rsidR="00CD420B" w:rsidRPr="00CD420B" w:rsidRDefault="00CD420B" w:rsidP="00CD420B">
      <w:pPr>
        <w:numPr>
          <w:ilvl w:val="0"/>
          <w:numId w:val="11"/>
        </w:numPr>
      </w:pPr>
      <w:r w:rsidRPr="00CD420B">
        <w:rPr>
          <w:i/>
          <w:iCs/>
        </w:rPr>
        <w:t>8- Le système demande à l’utilisateur une authentification au site.</w:t>
      </w:r>
    </w:p>
    <w:p w14:paraId="7350286D" w14:textId="77777777" w:rsidR="00CD420B" w:rsidRPr="00CD420B" w:rsidRDefault="00CD420B" w:rsidP="00CD420B">
      <w:pPr>
        <w:numPr>
          <w:ilvl w:val="0"/>
          <w:numId w:val="12"/>
        </w:numPr>
      </w:pPr>
      <w:r w:rsidRPr="00CD420B">
        <w:rPr>
          <w:i/>
          <w:iCs/>
        </w:rPr>
        <w:t xml:space="preserve">9- L’utilisateur s’authentifier sur le site. </w:t>
      </w:r>
    </w:p>
    <w:p w14:paraId="652BD841" w14:textId="77777777" w:rsidR="00CD420B" w:rsidRPr="00CD420B" w:rsidRDefault="00CD420B" w:rsidP="00CD420B">
      <w:pPr>
        <w:numPr>
          <w:ilvl w:val="0"/>
          <w:numId w:val="13"/>
        </w:numPr>
      </w:pPr>
      <w:r w:rsidRPr="00CD420B">
        <w:rPr>
          <w:i/>
          <w:iCs/>
        </w:rPr>
        <w:t>10- Le système affiche un formulaire de réservation du pack sélectionné.</w:t>
      </w:r>
    </w:p>
    <w:p w14:paraId="5E141CCA" w14:textId="77777777" w:rsidR="00CD420B" w:rsidRPr="00CD420B" w:rsidRDefault="00CD420B" w:rsidP="00CD420B">
      <w:pPr>
        <w:numPr>
          <w:ilvl w:val="0"/>
          <w:numId w:val="14"/>
        </w:numPr>
      </w:pPr>
      <w:r w:rsidRPr="00CD420B">
        <w:rPr>
          <w:i/>
          <w:iCs/>
        </w:rPr>
        <w:t>11- L’utilisateur remplit le formulaire demandé.</w:t>
      </w:r>
    </w:p>
    <w:p w14:paraId="44A14FCB" w14:textId="77777777" w:rsidR="00CD420B" w:rsidRPr="00CD420B" w:rsidRDefault="00CD420B" w:rsidP="00CD420B">
      <w:pPr>
        <w:numPr>
          <w:ilvl w:val="0"/>
          <w:numId w:val="15"/>
        </w:numPr>
      </w:pPr>
      <w:r w:rsidRPr="00CD420B">
        <w:rPr>
          <w:i/>
          <w:iCs/>
        </w:rPr>
        <w:t>12- Le système demande à l’utilisateur de confirmer la réservation.</w:t>
      </w:r>
    </w:p>
    <w:p w14:paraId="7B7EF37D" w14:textId="77777777" w:rsidR="00CD420B" w:rsidRPr="00CD420B" w:rsidRDefault="00CD420B" w:rsidP="00CD420B">
      <w:pPr>
        <w:numPr>
          <w:ilvl w:val="0"/>
          <w:numId w:val="16"/>
        </w:numPr>
      </w:pPr>
      <w:r w:rsidRPr="00CD420B">
        <w:rPr>
          <w:i/>
          <w:iCs/>
        </w:rPr>
        <w:t>13- L’utilisateur confirme le pack sélectionné.</w:t>
      </w:r>
    </w:p>
    <w:p w14:paraId="504FECF5" w14:textId="1ACCC189" w:rsidR="00CD420B" w:rsidRPr="00CD420B" w:rsidRDefault="00CD420B" w:rsidP="00CD420B">
      <w:pPr>
        <w:numPr>
          <w:ilvl w:val="0"/>
          <w:numId w:val="17"/>
        </w:numPr>
      </w:pPr>
      <w:r w:rsidRPr="00CD420B">
        <w:rPr>
          <w:i/>
          <w:iCs/>
        </w:rPr>
        <w:t>14- Le système affiche un message de bon déroulement de l’opération.</w:t>
      </w:r>
    </w:p>
    <w:p w14:paraId="3C2975D8" w14:textId="1D9AA77A" w:rsidR="00CD420B" w:rsidRDefault="00CD420B" w:rsidP="00CD420B">
      <w:pPr>
        <w:rPr>
          <w:i/>
          <w:iCs/>
        </w:rPr>
      </w:pPr>
    </w:p>
    <w:p w14:paraId="5117BC26" w14:textId="1699ECED" w:rsidR="00CD420B" w:rsidRDefault="00CD420B" w:rsidP="00CD420B">
      <w:pPr>
        <w:rPr>
          <w:i/>
          <w:iCs/>
        </w:rPr>
      </w:pPr>
    </w:p>
    <w:p w14:paraId="2A2301E3" w14:textId="77777777" w:rsidR="00CD420B" w:rsidRPr="00CD420B" w:rsidRDefault="00CD420B" w:rsidP="00CD420B"/>
    <w:p w14:paraId="605DE6FC" w14:textId="2DCFDFE3" w:rsidR="00CD420B" w:rsidRPr="00CD420B" w:rsidRDefault="00CD420B" w:rsidP="00CD420B">
      <w:pPr>
        <w:numPr>
          <w:ilvl w:val="0"/>
          <w:numId w:val="18"/>
        </w:numPr>
      </w:pPr>
      <w:r>
        <w:rPr>
          <w:b/>
          <w:bCs/>
          <w:i/>
          <w:iCs/>
          <w:lang w:val="fr-CA"/>
        </w:rPr>
        <w:t xml:space="preserve">                </w:t>
      </w:r>
      <w:r w:rsidRPr="00CD420B">
        <w:rPr>
          <w:b/>
          <w:bCs/>
          <w:i/>
          <w:iCs/>
          <w:lang w:val="fr-CA"/>
        </w:rPr>
        <w:t>Scénario alternatif :</w:t>
      </w:r>
    </w:p>
    <w:p w14:paraId="0D734085" w14:textId="77777777" w:rsidR="00CD420B" w:rsidRPr="00CD420B" w:rsidRDefault="00CD420B" w:rsidP="00CD420B">
      <w:pPr>
        <w:numPr>
          <w:ilvl w:val="0"/>
          <w:numId w:val="19"/>
        </w:numPr>
      </w:pPr>
      <w:r w:rsidRPr="00CD420B">
        <w:rPr>
          <w:i/>
          <w:iCs/>
        </w:rPr>
        <w:t>5-a) l’utilisateur changer la catégorie</w:t>
      </w:r>
    </w:p>
    <w:p w14:paraId="197EE22B" w14:textId="031E97AF" w:rsidR="00CD420B" w:rsidRPr="00CD420B" w:rsidRDefault="006C2700" w:rsidP="006C2700">
      <w:r>
        <w:rPr>
          <w:i/>
          <w:iCs/>
        </w:rPr>
        <w:t xml:space="preserve">                  </w:t>
      </w:r>
      <w:r w:rsidR="00CD420B" w:rsidRPr="00CD420B">
        <w:rPr>
          <w:i/>
          <w:iCs/>
        </w:rPr>
        <w:t xml:space="preserve">           5-b) retour à 2</w:t>
      </w:r>
    </w:p>
    <w:p w14:paraId="33B759C6" w14:textId="77777777" w:rsidR="00CD420B" w:rsidRPr="00CD420B" w:rsidRDefault="00CD420B" w:rsidP="00CD420B">
      <w:pPr>
        <w:numPr>
          <w:ilvl w:val="0"/>
          <w:numId w:val="21"/>
        </w:numPr>
      </w:pPr>
      <w:r w:rsidRPr="00CD420B">
        <w:rPr>
          <w:i/>
          <w:iCs/>
        </w:rPr>
        <w:t>7-a) l’utilisateur souhaite modifier le pack</w:t>
      </w:r>
    </w:p>
    <w:p w14:paraId="1BFBC5B7" w14:textId="77777777" w:rsidR="00CD420B" w:rsidRPr="00CD420B" w:rsidRDefault="00CD420B" w:rsidP="006C2700">
      <w:pPr>
        <w:ind w:left="720"/>
      </w:pPr>
      <w:r w:rsidRPr="00CD420B">
        <w:rPr>
          <w:i/>
          <w:iCs/>
        </w:rPr>
        <w:t xml:space="preserve">        </w:t>
      </w:r>
      <w:r w:rsidRPr="00CD420B">
        <w:rPr>
          <w:i/>
          <w:iCs/>
        </w:rPr>
        <w:tab/>
        <w:t>7-b) retour à 6</w:t>
      </w:r>
    </w:p>
    <w:p w14:paraId="24DCCD95" w14:textId="77777777" w:rsidR="00CD420B" w:rsidRPr="00CD420B" w:rsidRDefault="00CD420B" w:rsidP="00CD420B">
      <w:pPr>
        <w:numPr>
          <w:ilvl w:val="0"/>
          <w:numId w:val="23"/>
        </w:numPr>
      </w:pPr>
      <w:r w:rsidRPr="00CD420B">
        <w:rPr>
          <w:i/>
          <w:iCs/>
        </w:rPr>
        <w:t>11-a) des informations invalides</w:t>
      </w:r>
    </w:p>
    <w:p w14:paraId="6E59A97E" w14:textId="5EE78ABB" w:rsidR="006C2700" w:rsidRPr="00CD420B" w:rsidRDefault="00CD420B" w:rsidP="006C2700">
      <w:pPr>
        <w:ind w:left="720"/>
      </w:pPr>
      <w:r w:rsidRPr="00CD420B">
        <w:rPr>
          <w:i/>
          <w:iCs/>
        </w:rPr>
        <w:t xml:space="preserve">  </w:t>
      </w:r>
      <w:r w:rsidRPr="00CD420B">
        <w:rPr>
          <w:i/>
          <w:iCs/>
        </w:rPr>
        <w:tab/>
        <w:t>11-b) retour à 10</w:t>
      </w:r>
    </w:p>
    <w:p w14:paraId="3A8AC5D8" w14:textId="77777777" w:rsidR="00CD420B" w:rsidRPr="00CD420B" w:rsidRDefault="00CD420B" w:rsidP="00CD420B">
      <w:pPr>
        <w:numPr>
          <w:ilvl w:val="0"/>
          <w:numId w:val="25"/>
        </w:numPr>
      </w:pPr>
      <w:r w:rsidRPr="00CD420B">
        <w:rPr>
          <w:i/>
          <w:iCs/>
        </w:rPr>
        <w:t xml:space="preserve">13-a) l’utilisateur ne confirmer pas </w:t>
      </w:r>
    </w:p>
    <w:p w14:paraId="78D4B8AC" w14:textId="42307252" w:rsidR="00CD420B" w:rsidRPr="00CD420B" w:rsidRDefault="00CD420B" w:rsidP="006C2700">
      <w:pPr>
        <w:ind w:left="720"/>
      </w:pPr>
      <w:r w:rsidRPr="00CD420B">
        <w:rPr>
          <w:i/>
          <w:iCs/>
        </w:rPr>
        <w:t xml:space="preserve">             13-b) retour à 1</w:t>
      </w:r>
    </w:p>
    <w:p w14:paraId="612253DE" w14:textId="77777777" w:rsidR="00CD420B" w:rsidRPr="00CD420B" w:rsidRDefault="00CD420B" w:rsidP="00CD420B">
      <w:pPr>
        <w:ind w:left="720"/>
      </w:pPr>
    </w:p>
    <w:p w14:paraId="4B6F4A2C" w14:textId="77777777" w:rsidR="00CD420B" w:rsidRPr="00CD420B" w:rsidRDefault="00CD420B" w:rsidP="00CD420B">
      <w:r w:rsidRPr="00CD420B">
        <w:rPr>
          <w:b/>
          <w:bCs/>
          <w:i/>
          <w:iCs/>
          <w:lang w:val="fr-CA"/>
        </w:rPr>
        <w:t>Fin et Post condition :</w:t>
      </w:r>
    </w:p>
    <w:p w14:paraId="077D662F" w14:textId="77777777" w:rsidR="00CD420B" w:rsidRPr="00CD420B" w:rsidRDefault="00CD420B" w:rsidP="00CD420B">
      <w:pPr>
        <w:numPr>
          <w:ilvl w:val="0"/>
          <w:numId w:val="28"/>
        </w:numPr>
      </w:pPr>
      <w:r w:rsidRPr="00CD420B">
        <w:rPr>
          <w:b/>
          <w:bCs/>
          <w:i/>
          <w:iCs/>
          <w:u w:val="single"/>
        </w:rPr>
        <w:t xml:space="preserve">Fin : </w:t>
      </w:r>
    </w:p>
    <w:p w14:paraId="70C5D7A3" w14:textId="77777777" w:rsidR="00CD420B" w:rsidRPr="00CD420B" w:rsidRDefault="00CD420B" w:rsidP="00CD420B">
      <w:r w:rsidRPr="00CD420B">
        <w:rPr>
          <w:i/>
          <w:iCs/>
        </w:rPr>
        <w:t xml:space="preserve">                                 </w:t>
      </w:r>
      <w:r w:rsidRPr="00CD420B">
        <w:rPr>
          <w:i/>
          <w:iCs/>
          <w:u w:val="single"/>
        </w:rPr>
        <w:t xml:space="preserve">Nominal : </w:t>
      </w:r>
      <w:r w:rsidRPr="00CD420B">
        <w:rPr>
          <w:i/>
          <w:iCs/>
        </w:rPr>
        <w:t>14</w:t>
      </w:r>
    </w:p>
    <w:p w14:paraId="70EE7BC0" w14:textId="77777777" w:rsidR="00CD420B" w:rsidRPr="00CD420B" w:rsidRDefault="00CD420B" w:rsidP="00CD420B">
      <w:r w:rsidRPr="00CD420B">
        <w:rPr>
          <w:i/>
          <w:iCs/>
        </w:rPr>
        <w:t xml:space="preserve">                                 </w:t>
      </w:r>
      <w:r w:rsidRPr="00CD420B">
        <w:rPr>
          <w:i/>
          <w:iCs/>
          <w:u w:val="single"/>
        </w:rPr>
        <w:t xml:space="preserve">Alternatif : </w:t>
      </w:r>
      <w:r w:rsidRPr="00CD420B">
        <w:rPr>
          <w:i/>
          <w:iCs/>
        </w:rPr>
        <w:t>5,7,11,13</w:t>
      </w:r>
    </w:p>
    <w:p w14:paraId="080E788D" w14:textId="77777777" w:rsidR="00CD420B" w:rsidRPr="00CD420B" w:rsidRDefault="00CD420B" w:rsidP="00CD420B">
      <w:pPr>
        <w:numPr>
          <w:ilvl w:val="0"/>
          <w:numId w:val="29"/>
        </w:numPr>
      </w:pPr>
      <w:r w:rsidRPr="00CD420B">
        <w:rPr>
          <w:b/>
          <w:bCs/>
          <w:i/>
          <w:iCs/>
          <w:u w:val="single"/>
        </w:rPr>
        <w:t>Post-condition :</w:t>
      </w:r>
    </w:p>
    <w:p w14:paraId="07FBE551" w14:textId="77777777" w:rsidR="00CD420B" w:rsidRDefault="00CD420B" w:rsidP="00CD420B">
      <w:pPr>
        <w:rPr>
          <w:i/>
          <w:iCs/>
        </w:rPr>
      </w:pPr>
      <w:r w:rsidRPr="00CD420B">
        <w:rPr>
          <w:i/>
          <w:iCs/>
        </w:rPr>
        <w:t xml:space="preserve">                                    Le système enregistre la réservation dans la BDD et envoi un émail </w:t>
      </w:r>
    </w:p>
    <w:p w14:paraId="2E33802E" w14:textId="37750266" w:rsidR="00CD420B" w:rsidRPr="00CD420B" w:rsidRDefault="00CD420B" w:rsidP="00CD420B">
      <w:pPr>
        <w:rPr>
          <w:i/>
          <w:iCs/>
        </w:rPr>
      </w:pPr>
      <w:r>
        <w:rPr>
          <w:i/>
          <w:iCs/>
        </w:rPr>
        <w:t xml:space="preserve">                                   </w:t>
      </w:r>
      <w:proofErr w:type="gramStart"/>
      <w:r w:rsidRPr="00CD420B">
        <w:rPr>
          <w:i/>
          <w:iCs/>
        </w:rPr>
        <w:t>de</w:t>
      </w:r>
      <w:proofErr w:type="gramEnd"/>
      <w:r w:rsidRPr="00CD420B">
        <w:rPr>
          <w:i/>
          <w:iCs/>
        </w:rPr>
        <w:t xml:space="preserve"> confirmation à l’utilisateur. </w:t>
      </w:r>
    </w:p>
    <w:p w14:paraId="25D39A53" w14:textId="77777777" w:rsidR="00FC1566" w:rsidRPr="00CD420B" w:rsidRDefault="00FC1566" w:rsidP="00CD420B"/>
    <w:sectPr w:rsidR="00FC1566" w:rsidRPr="00CD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2C43"/>
    <w:multiLevelType w:val="hybridMultilevel"/>
    <w:tmpl w:val="A524C1B0"/>
    <w:lvl w:ilvl="0" w:tplc="39864C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4C1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AD2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F083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6AD2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4089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2A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887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82A9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8C5C1E"/>
    <w:multiLevelType w:val="hybridMultilevel"/>
    <w:tmpl w:val="4A1A2110"/>
    <w:lvl w:ilvl="0" w:tplc="C4300F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5863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762A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C484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656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E4E2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1CE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5A5E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644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2810A0"/>
    <w:multiLevelType w:val="hybridMultilevel"/>
    <w:tmpl w:val="14F09736"/>
    <w:lvl w:ilvl="0" w:tplc="969A3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DA5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804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54E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AC2A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0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240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8099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DA61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5A109E"/>
    <w:multiLevelType w:val="hybridMultilevel"/>
    <w:tmpl w:val="877E6F1E"/>
    <w:lvl w:ilvl="0" w:tplc="5BAA0B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18E0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E2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FEDC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2CDD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9EE4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477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C8D6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ECE9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7560A3"/>
    <w:multiLevelType w:val="hybridMultilevel"/>
    <w:tmpl w:val="1A86E51A"/>
    <w:lvl w:ilvl="0" w:tplc="93D28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A27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7AC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E026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126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2CF1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2E0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7C6F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60C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47C0A0D"/>
    <w:multiLevelType w:val="hybridMultilevel"/>
    <w:tmpl w:val="9A3C7848"/>
    <w:lvl w:ilvl="0" w:tplc="EB50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C03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724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BE76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E015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EFE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AAAB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AC7F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0E6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5E53438"/>
    <w:multiLevelType w:val="hybridMultilevel"/>
    <w:tmpl w:val="2FB6CA62"/>
    <w:lvl w:ilvl="0" w:tplc="AAA60C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683E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22C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E4D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22B9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2ABA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40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BAB9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18FD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D033804"/>
    <w:multiLevelType w:val="hybridMultilevel"/>
    <w:tmpl w:val="5CD282C6"/>
    <w:lvl w:ilvl="0" w:tplc="8F2041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14E6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8A5A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1CF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8EF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7889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B4C6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C217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08CC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C7B1DBA"/>
    <w:multiLevelType w:val="hybridMultilevel"/>
    <w:tmpl w:val="6158C194"/>
    <w:lvl w:ilvl="0" w:tplc="CF4E8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6E9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04A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6605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A224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2E8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6E4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CD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9A9F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D7A5C85"/>
    <w:multiLevelType w:val="hybridMultilevel"/>
    <w:tmpl w:val="2B72216A"/>
    <w:lvl w:ilvl="0" w:tplc="68BE97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06AB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7CDC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E4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68AC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B4B6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0C8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0C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86E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5DE3907"/>
    <w:multiLevelType w:val="hybridMultilevel"/>
    <w:tmpl w:val="F74E359C"/>
    <w:lvl w:ilvl="0" w:tplc="128626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C42D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889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D433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8C91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2A9B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6A74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BC16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AC6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3247D31"/>
    <w:multiLevelType w:val="hybridMultilevel"/>
    <w:tmpl w:val="46243428"/>
    <w:lvl w:ilvl="0" w:tplc="72BAC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0EF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52D6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C02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2AB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D4F3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CCC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AEBF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3461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36F4CD4"/>
    <w:multiLevelType w:val="hybridMultilevel"/>
    <w:tmpl w:val="443E7CD8"/>
    <w:lvl w:ilvl="0" w:tplc="CDF841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0AC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A28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6EE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D6C6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D631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24BA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42A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A26E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42A4DF9"/>
    <w:multiLevelType w:val="hybridMultilevel"/>
    <w:tmpl w:val="36FE1DE6"/>
    <w:lvl w:ilvl="0" w:tplc="48822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E6F1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A4CD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440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8AF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DE87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66A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3AD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6A8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5E7758C"/>
    <w:multiLevelType w:val="hybridMultilevel"/>
    <w:tmpl w:val="A7D4D916"/>
    <w:lvl w:ilvl="0" w:tplc="B4E8D9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7CA7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106A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729C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3A79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1C78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D4A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2E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6ED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6CB1BF4"/>
    <w:multiLevelType w:val="hybridMultilevel"/>
    <w:tmpl w:val="50B486F2"/>
    <w:lvl w:ilvl="0" w:tplc="85B2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28D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401F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74F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21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B4C5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EA2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0411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066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8E41C9C"/>
    <w:multiLevelType w:val="hybridMultilevel"/>
    <w:tmpl w:val="7F72ADE2"/>
    <w:lvl w:ilvl="0" w:tplc="471ED9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02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20A9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A4A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1A33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1697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8468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F853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453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A3C1351"/>
    <w:multiLevelType w:val="hybridMultilevel"/>
    <w:tmpl w:val="743E11E4"/>
    <w:lvl w:ilvl="0" w:tplc="C8F639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6CE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2AD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D63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AC5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8AC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1635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60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66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554AA"/>
    <w:multiLevelType w:val="hybridMultilevel"/>
    <w:tmpl w:val="869EEAE4"/>
    <w:lvl w:ilvl="0" w:tplc="B1660F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F6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0A18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840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43C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ECE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4C38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E09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58C3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31D47CC"/>
    <w:multiLevelType w:val="hybridMultilevel"/>
    <w:tmpl w:val="3BCC79F6"/>
    <w:lvl w:ilvl="0" w:tplc="56C09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B6A5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042B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02B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A61F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9056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E4F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4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D4C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C9E662F"/>
    <w:multiLevelType w:val="hybridMultilevel"/>
    <w:tmpl w:val="A5E28040"/>
    <w:lvl w:ilvl="0" w:tplc="8E002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AC29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F83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FA3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7E82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782C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C44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AB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DA5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6DD0A05"/>
    <w:multiLevelType w:val="hybridMultilevel"/>
    <w:tmpl w:val="20C449EC"/>
    <w:lvl w:ilvl="0" w:tplc="4EA47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42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8C4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6B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28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F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42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AA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AD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095444"/>
    <w:multiLevelType w:val="hybridMultilevel"/>
    <w:tmpl w:val="0BCCDC56"/>
    <w:lvl w:ilvl="0" w:tplc="815AD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3064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CA1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B694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B04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92A0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BEC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675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0CEB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FC35F33"/>
    <w:multiLevelType w:val="hybridMultilevel"/>
    <w:tmpl w:val="DE0046E4"/>
    <w:lvl w:ilvl="0" w:tplc="0400F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84BC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6450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C4D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3402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6257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847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A05D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6486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1F22091"/>
    <w:multiLevelType w:val="hybridMultilevel"/>
    <w:tmpl w:val="2EA6FA52"/>
    <w:lvl w:ilvl="0" w:tplc="C85AB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4E29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C0B9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C4B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A06E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223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689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4EB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A0E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21C620C"/>
    <w:multiLevelType w:val="hybridMultilevel"/>
    <w:tmpl w:val="49BC253A"/>
    <w:lvl w:ilvl="0" w:tplc="73FAC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E9C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9418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A21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BCA7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B419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C05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6C9E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0BB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A097E75"/>
    <w:multiLevelType w:val="hybridMultilevel"/>
    <w:tmpl w:val="43021886"/>
    <w:lvl w:ilvl="0" w:tplc="17A22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643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E0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8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304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00E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C04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88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5A53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F2B79"/>
    <w:multiLevelType w:val="hybridMultilevel"/>
    <w:tmpl w:val="D4D8EF52"/>
    <w:lvl w:ilvl="0" w:tplc="B1E89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2CB2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929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ACF4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AAD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4E65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521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CC43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4E8A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EAA252E"/>
    <w:multiLevelType w:val="hybridMultilevel"/>
    <w:tmpl w:val="336E92E6"/>
    <w:lvl w:ilvl="0" w:tplc="F1BAF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024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3839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702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262E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20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2C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FC80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72BD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4"/>
  </w:num>
  <w:num w:numId="3">
    <w:abstractNumId w:val="21"/>
  </w:num>
  <w:num w:numId="4">
    <w:abstractNumId w:val="6"/>
  </w:num>
  <w:num w:numId="5">
    <w:abstractNumId w:val="12"/>
  </w:num>
  <w:num w:numId="6">
    <w:abstractNumId w:val="3"/>
  </w:num>
  <w:num w:numId="7">
    <w:abstractNumId w:val="9"/>
  </w:num>
  <w:num w:numId="8">
    <w:abstractNumId w:val="24"/>
  </w:num>
  <w:num w:numId="9">
    <w:abstractNumId w:val="28"/>
  </w:num>
  <w:num w:numId="10">
    <w:abstractNumId w:val="11"/>
  </w:num>
  <w:num w:numId="11">
    <w:abstractNumId w:val="0"/>
  </w:num>
  <w:num w:numId="12">
    <w:abstractNumId w:val="25"/>
  </w:num>
  <w:num w:numId="13">
    <w:abstractNumId w:val="18"/>
  </w:num>
  <w:num w:numId="14">
    <w:abstractNumId w:val="20"/>
  </w:num>
  <w:num w:numId="15">
    <w:abstractNumId w:val="19"/>
  </w:num>
  <w:num w:numId="16">
    <w:abstractNumId w:val="23"/>
  </w:num>
  <w:num w:numId="17">
    <w:abstractNumId w:val="5"/>
  </w:num>
  <w:num w:numId="18">
    <w:abstractNumId w:val="26"/>
  </w:num>
  <w:num w:numId="19">
    <w:abstractNumId w:val="7"/>
  </w:num>
  <w:num w:numId="20">
    <w:abstractNumId w:val="13"/>
  </w:num>
  <w:num w:numId="21">
    <w:abstractNumId w:val="15"/>
  </w:num>
  <w:num w:numId="22">
    <w:abstractNumId w:val="16"/>
  </w:num>
  <w:num w:numId="23">
    <w:abstractNumId w:val="10"/>
  </w:num>
  <w:num w:numId="24">
    <w:abstractNumId w:val="22"/>
  </w:num>
  <w:num w:numId="25">
    <w:abstractNumId w:val="2"/>
  </w:num>
  <w:num w:numId="26">
    <w:abstractNumId w:val="14"/>
  </w:num>
  <w:num w:numId="27">
    <w:abstractNumId w:val="1"/>
  </w:num>
  <w:num w:numId="28">
    <w:abstractNumId w:val="2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66"/>
    <w:rsid w:val="001753D2"/>
    <w:rsid w:val="00220C03"/>
    <w:rsid w:val="002A13AD"/>
    <w:rsid w:val="00326061"/>
    <w:rsid w:val="004C48C1"/>
    <w:rsid w:val="005C7AD7"/>
    <w:rsid w:val="006C2700"/>
    <w:rsid w:val="006F11CC"/>
    <w:rsid w:val="008162A2"/>
    <w:rsid w:val="00846CDC"/>
    <w:rsid w:val="00892D19"/>
    <w:rsid w:val="00956BC7"/>
    <w:rsid w:val="00B044CB"/>
    <w:rsid w:val="00BC2EAB"/>
    <w:rsid w:val="00CB24F8"/>
    <w:rsid w:val="00CD420B"/>
    <w:rsid w:val="00CE4FAE"/>
    <w:rsid w:val="00D70B01"/>
    <w:rsid w:val="00F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D7AD"/>
  <w15:chartTrackingRefBased/>
  <w15:docId w15:val="{C56BC671-0A6D-4CF8-B282-3DC126A7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4576">
          <w:marLeft w:val="547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11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09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5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3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14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483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889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74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17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334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668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3298">
          <w:marLeft w:val="547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8007">
          <w:marLeft w:val="547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039">
          <w:marLeft w:val="547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9198">
          <w:marLeft w:val="547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243">
          <w:marLeft w:val="547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011">
          <w:marLeft w:val="547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1357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913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994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295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930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017">
          <w:marLeft w:val="92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98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179">
          <w:marLeft w:val="547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0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985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85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11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69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25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785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54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D274B-9B81-4509-AAD9-D9220685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NTIC</dc:creator>
  <cp:keywords/>
  <dc:description/>
  <cp:lastModifiedBy>Aminho</cp:lastModifiedBy>
  <cp:revision>9</cp:revision>
  <dcterms:created xsi:type="dcterms:W3CDTF">2023-02-19T16:36:00Z</dcterms:created>
  <dcterms:modified xsi:type="dcterms:W3CDTF">2023-02-21T23:03:00Z</dcterms:modified>
</cp:coreProperties>
</file>