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6F883" w14:textId="77777777" w:rsidR="00473676" w:rsidRDefault="00DE5E0C">
      <w:pPr>
        <w:jc w:val="center"/>
      </w:pPr>
      <w:bookmarkStart w:id="0" w:name="_heading=h.gjdgxs" w:colFirst="0" w:colLast="0"/>
      <w:bookmarkEnd w:id="0"/>
      <w:r>
        <w:rPr>
          <w:noProof/>
          <w:lang w:eastAsia="en-US"/>
        </w:rPr>
        <w:drawing>
          <wp:anchor distT="0" distB="0" distL="0" distR="0" simplePos="0" relativeHeight="251658240" behindDoc="1" locked="0" layoutInCell="1" hidden="0" allowOverlap="1" wp14:anchorId="7646F99E" wp14:editId="7646F99F">
            <wp:simplePos x="0" y="0"/>
            <wp:positionH relativeFrom="column">
              <wp:posOffset>1069975</wp:posOffset>
            </wp:positionH>
            <wp:positionV relativeFrom="paragraph">
              <wp:posOffset>238125</wp:posOffset>
            </wp:positionV>
            <wp:extent cx="3695700" cy="745063"/>
            <wp:effectExtent l="0" t="0" r="0" b="0"/>
            <wp:wrapNone/>
            <wp:docPr id="2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4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46F884" w14:textId="77777777" w:rsidR="00473676" w:rsidRDefault="00473676">
      <w:pPr>
        <w:jc w:val="center"/>
      </w:pPr>
    </w:p>
    <w:p w14:paraId="7646F885" w14:textId="77777777" w:rsidR="00473676" w:rsidRDefault="00DE5E0C">
      <w:pPr>
        <w:tabs>
          <w:tab w:val="left" w:pos="4185"/>
        </w:tabs>
      </w:pPr>
      <w:r>
        <w:tab/>
      </w:r>
    </w:p>
    <w:p w14:paraId="7646F886" w14:textId="77777777" w:rsidR="00473676" w:rsidRDefault="00473676"/>
    <w:p w14:paraId="7646F887" w14:textId="77777777" w:rsidR="00473676" w:rsidRDefault="00DE5E0C">
      <w:pPr>
        <w:tabs>
          <w:tab w:val="left" w:pos="8070"/>
        </w:tabs>
      </w:pPr>
      <w:r>
        <w:tab/>
      </w:r>
    </w:p>
    <w:p w14:paraId="7646F888" w14:textId="77777777" w:rsidR="00473676" w:rsidRDefault="00473676">
      <w:pPr>
        <w:tabs>
          <w:tab w:val="left" w:pos="8070"/>
        </w:tabs>
      </w:pPr>
    </w:p>
    <w:p w14:paraId="7646F889" w14:textId="77777777" w:rsidR="00473676" w:rsidRDefault="00473676">
      <w:pPr>
        <w:tabs>
          <w:tab w:val="left" w:pos="8070"/>
        </w:tabs>
      </w:pPr>
    </w:p>
    <w:p w14:paraId="7646F88A" w14:textId="77777777" w:rsidR="00473676" w:rsidRDefault="00473676">
      <w:pPr>
        <w:tabs>
          <w:tab w:val="left" w:pos="8070"/>
        </w:tabs>
      </w:pPr>
    </w:p>
    <w:p w14:paraId="7646F88B" w14:textId="77777777" w:rsidR="00473676" w:rsidRDefault="00473676">
      <w:pPr>
        <w:tabs>
          <w:tab w:val="left" w:pos="8070"/>
        </w:tabs>
      </w:pPr>
    </w:p>
    <w:p w14:paraId="7646F88C" w14:textId="77777777" w:rsidR="00473676" w:rsidRDefault="00473676">
      <w:pPr>
        <w:tabs>
          <w:tab w:val="left" w:pos="8070"/>
        </w:tabs>
      </w:pPr>
    </w:p>
    <w:p w14:paraId="7646F88D" w14:textId="1DDFAC4F" w:rsidR="00473676" w:rsidRDefault="00DE5E0C">
      <w:pPr>
        <w:tabs>
          <w:tab w:val="left" w:pos="8070"/>
        </w:tabs>
        <w:jc w:val="center"/>
        <w:rPr>
          <w:b/>
        </w:rPr>
      </w:pPr>
      <w:r>
        <w:rPr>
          <w:b/>
          <w:sz w:val="40"/>
          <w:szCs w:val="40"/>
        </w:rPr>
        <w:t>BUSINESS CASE</w:t>
      </w:r>
      <w:r w:rsidR="00D063F8">
        <w:rPr>
          <w:b/>
          <w:sz w:val="40"/>
          <w:szCs w:val="40"/>
        </w:rPr>
        <w:br/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646F9A0" wp14:editId="7646F9A1">
                <wp:simplePos x="0" y="0"/>
                <wp:positionH relativeFrom="column">
                  <wp:posOffset>-342899</wp:posOffset>
                </wp:positionH>
                <wp:positionV relativeFrom="paragraph">
                  <wp:posOffset>330200</wp:posOffset>
                </wp:positionV>
                <wp:extent cx="0" cy="1905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4847" y="3780000"/>
                          <a:ext cx="6762307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-342899</wp:posOffset>
                </wp:positionH>
                <wp:positionV relativeFrom="paragraph">
                  <wp:posOffset>330200</wp:posOffset>
                </wp:positionV>
                <wp:extent cx="0" cy="19050"/>
                <wp:effectExtent b="0" l="0" r="0" t="0"/>
                <wp:wrapNone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C61E55">
        <w:rPr>
          <w:b/>
          <w:sz w:val="40"/>
          <w:szCs w:val="40"/>
        </w:rPr>
        <w:t>_____________________________________________</w:t>
      </w:r>
    </w:p>
    <w:p w14:paraId="7646F88E" w14:textId="65B92FE7" w:rsidR="00473676" w:rsidRDefault="0080387B">
      <w:pPr>
        <w:tabs>
          <w:tab w:val="left" w:pos="8070"/>
        </w:tabs>
        <w:jc w:val="center"/>
        <w:rPr>
          <w:b/>
          <w:sz w:val="44"/>
          <w:szCs w:val="44"/>
        </w:rPr>
      </w:pPr>
      <w:r w:rsidRPr="0080387B">
        <w:rPr>
          <w:b/>
          <w:sz w:val="40"/>
          <w:szCs w:val="40"/>
        </w:rPr>
        <w:t>ARC Monthly Report Auto Update</w:t>
      </w:r>
      <w:r w:rsidR="00C61E55">
        <w:rPr>
          <w:b/>
          <w:sz w:val="40"/>
          <w:szCs w:val="40"/>
        </w:rPr>
        <w:t xml:space="preserve"> </w:t>
      </w:r>
    </w:p>
    <w:p w14:paraId="7646F88F" w14:textId="77777777" w:rsidR="00473676" w:rsidRDefault="00473676">
      <w:pPr>
        <w:tabs>
          <w:tab w:val="left" w:pos="8070"/>
        </w:tabs>
        <w:jc w:val="center"/>
        <w:rPr>
          <w:b/>
          <w:sz w:val="44"/>
          <w:szCs w:val="44"/>
        </w:rPr>
      </w:pPr>
    </w:p>
    <w:p w14:paraId="7646F890" w14:textId="77777777" w:rsidR="00473676" w:rsidRDefault="00473676">
      <w:pPr>
        <w:tabs>
          <w:tab w:val="left" w:pos="8070"/>
        </w:tabs>
        <w:jc w:val="center"/>
        <w:rPr>
          <w:b/>
          <w:sz w:val="44"/>
          <w:szCs w:val="44"/>
        </w:rPr>
      </w:pPr>
    </w:p>
    <w:p w14:paraId="7646F891" w14:textId="77777777" w:rsidR="00473676" w:rsidRDefault="00DE5E0C">
      <w:pPr>
        <w:tabs>
          <w:tab w:val="left" w:pos="8070"/>
          <w:tab w:val="left" w:pos="1647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 w14:paraId="7646F892" w14:textId="77777777" w:rsidR="00473676" w:rsidRDefault="00473676">
      <w:pPr>
        <w:tabs>
          <w:tab w:val="left" w:pos="8070"/>
        </w:tabs>
        <w:jc w:val="center"/>
        <w:rPr>
          <w:b/>
          <w:sz w:val="44"/>
          <w:szCs w:val="44"/>
        </w:rPr>
      </w:pPr>
    </w:p>
    <w:p w14:paraId="7646F893" w14:textId="77777777" w:rsidR="00473676" w:rsidRDefault="00473676">
      <w:pPr>
        <w:tabs>
          <w:tab w:val="left" w:pos="8070"/>
        </w:tabs>
        <w:jc w:val="center"/>
        <w:rPr>
          <w:b/>
          <w:sz w:val="44"/>
          <w:szCs w:val="44"/>
        </w:rPr>
      </w:pPr>
    </w:p>
    <w:p w14:paraId="7646F894" w14:textId="77777777" w:rsidR="00473676" w:rsidRDefault="00473676">
      <w:pPr>
        <w:tabs>
          <w:tab w:val="left" w:pos="8070"/>
        </w:tabs>
        <w:jc w:val="center"/>
        <w:rPr>
          <w:b/>
          <w:sz w:val="44"/>
          <w:szCs w:val="44"/>
        </w:rPr>
      </w:pPr>
    </w:p>
    <w:p w14:paraId="7646F895" w14:textId="77777777" w:rsidR="00473676" w:rsidRDefault="00DE5E0C">
      <w:pPr>
        <w:tabs>
          <w:tab w:val="left" w:pos="807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Corporate Strategy &amp; Business Development</w:t>
      </w:r>
    </w:p>
    <w:p w14:paraId="7646F896" w14:textId="58E0DD37" w:rsidR="00473676" w:rsidRDefault="0080387B">
      <w:pPr>
        <w:tabs>
          <w:tab w:val="left" w:pos="807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2023</w:t>
      </w:r>
      <w:r w:rsidR="00D063F8">
        <w:br w:type="page"/>
      </w:r>
    </w:p>
    <w:p w14:paraId="7646F897" w14:textId="77777777" w:rsidR="00473676" w:rsidRDefault="00DE5E0C">
      <w:pPr>
        <w:rPr>
          <w:rFonts w:ascii="Myriad MM" w:eastAsia="Myriad MM" w:hAnsi="Myriad MM" w:cs="Myriad MM"/>
          <w:b/>
        </w:rPr>
      </w:pPr>
      <w:proofErr w:type="spellStart"/>
      <w:r>
        <w:rPr>
          <w:rFonts w:ascii="Myriad MM" w:eastAsia="Myriad MM" w:hAnsi="Myriad MM" w:cs="Myriad MM"/>
          <w:b/>
        </w:rPr>
        <w:lastRenderedPageBreak/>
        <w:t>Halaman</w:t>
      </w:r>
      <w:proofErr w:type="spellEnd"/>
      <w:r>
        <w:rPr>
          <w:rFonts w:ascii="Myriad MM" w:eastAsia="Myriad MM" w:hAnsi="Myriad MM" w:cs="Myriad MM"/>
          <w:b/>
        </w:rPr>
        <w:t xml:space="preserve"> </w:t>
      </w:r>
      <w:proofErr w:type="spellStart"/>
      <w:r>
        <w:rPr>
          <w:rFonts w:ascii="Myriad MM" w:eastAsia="Myriad MM" w:hAnsi="Myriad MM" w:cs="Myriad MM"/>
          <w:b/>
        </w:rPr>
        <w:t>Persetujuan</w:t>
      </w:r>
      <w:proofErr w:type="spellEnd"/>
      <w:r>
        <w:rPr>
          <w:rFonts w:ascii="Myriad MM" w:eastAsia="Myriad MM" w:hAnsi="Myriad MM" w:cs="Myriad MM"/>
          <w:b/>
        </w:rPr>
        <w:t xml:space="preserve"> (</w:t>
      </w:r>
      <w:proofErr w:type="spellStart"/>
      <w:r>
        <w:rPr>
          <w:rFonts w:ascii="Myriad MM" w:eastAsia="Myriad MM" w:hAnsi="Myriad MM" w:cs="Myriad MM"/>
          <w:b/>
        </w:rPr>
        <w:t>Solusi</w:t>
      </w:r>
      <w:proofErr w:type="spellEnd"/>
      <w:r>
        <w:rPr>
          <w:rFonts w:ascii="Myriad MM" w:eastAsia="Myriad MM" w:hAnsi="Myriad MM" w:cs="Myriad MM"/>
          <w:b/>
        </w:rPr>
        <w:t xml:space="preserve"> </w:t>
      </w:r>
      <w:proofErr w:type="spellStart"/>
      <w:r>
        <w:rPr>
          <w:rFonts w:ascii="Myriad MM" w:eastAsia="Myriad MM" w:hAnsi="Myriad MM" w:cs="Myriad MM"/>
          <w:b/>
        </w:rPr>
        <w:t>Bisnis</w:t>
      </w:r>
      <w:proofErr w:type="spellEnd"/>
      <w:r>
        <w:rPr>
          <w:rFonts w:ascii="Myriad MM" w:eastAsia="Myriad MM" w:hAnsi="Myriad MM" w:cs="Myriad MM"/>
          <w:b/>
        </w:rPr>
        <w:t>)</w:t>
      </w:r>
    </w:p>
    <w:tbl>
      <w:tblPr>
        <w:tblStyle w:val="a"/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5"/>
        <w:gridCol w:w="2970"/>
        <w:gridCol w:w="3515"/>
      </w:tblGrid>
      <w:tr w:rsidR="00473676" w14:paraId="7646F89C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646F898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  <w:b/>
              </w:rPr>
            </w:pPr>
          </w:p>
          <w:p w14:paraId="7646F899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ind w:right="-330"/>
              <w:rPr>
                <w:rFonts w:ascii="Myriad MM" w:eastAsia="Myriad MM" w:hAnsi="Myriad MM" w:cs="Myriad MM"/>
                <w:b/>
              </w:rPr>
            </w:pPr>
            <w:r>
              <w:rPr>
                <w:rFonts w:ascii="Myriad MM" w:eastAsia="Myriad MM" w:hAnsi="Myriad MM" w:cs="Myriad MM"/>
                <w:b/>
              </w:rPr>
              <w:t xml:space="preserve">Nama Project                </w:t>
            </w:r>
            <w:proofErr w:type="gramStart"/>
            <w:r>
              <w:rPr>
                <w:rFonts w:ascii="Myriad MM" w:eastAsia="Myriad MM" w:hAnsi="Myriad MM" w:cs="Myriad MM"/>
                <w:b/>
              </w:rPr>
              <w:t xml:space="preserve">  :</w:t>
            </w:r>
            <w:proofErr w:type="gramEnd"/>
            <w:r>
              <w:rPr>
                <w:rFonts w:ascii="Myriad MM" w:eastAsia="Myriad MM" w:hAnsi="Myriad MM" w:cs="Myriad MM"/>
                <w:b/>
              </w:rPr>
              <w:t xml:space="preserve"> </w:t>
            </w:r>
          </w:p>
          <w:p w14:paraId="7646F89A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  <w:b/>
              </w:rPr>
            </w:pPr>
          </w:p>
        </w:tc>
        <w:tc>
          <w:tcPr>
            <w:tcW w:w="648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9B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  <w:b/>
              </w:rPr>
            </w:pPr>
          </w:p>
        </w:tc>
      </w:tr>
      <w:tr w:rsidR="00473676" w14:paraId="7646F8A0" w14:textId="77777777">
        <w:trPr>
          <w:trHeight w:val="467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9D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9E" w14:textId="77777777" w:rsidR="00473676" w:rsidRDefault="00DE5E0C">
            <w:pPr>
              <w:spacing w:after="0" w:line="240" w:lineRule="auto"/>
              <w:jc w:val="center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>Nama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9F" w14:textId="77777777" w:rsidR="00473676" w:rsidRDefault="00DE5E0C">
            <w:pPr>
              <w:spacing w:after="0" w:line="240" w:lineRule="auto"/>
              <w:jc w:val="center"/>
              <w:rPr>
                <w:rFonts w:ascii="Myriad MM" w:eastAsia="Myriad MM" w:hAnsi="Myriad MM" w:cs="Myriad MM"/>
              </w:rPr>
            </w:pPr>
            <w:proofErr w:type="spellStart"/>
            <w:r>
              <w:rPr>
                <w:rFonts w:ascii="Myriad MM" w:eastAsia="Myriad MM" w:hAnsi="Myriad MM" w:cs="Myriad MM"/>
              </w:rPr>
              <w:t>Tanda</w:t>
            </w:r>
            <w:proofErr w:type="spellEnd"/>
            <w:r>
              <w:rPr>
                <w:rFonts w:ascii="Myriad MM" w:eastAsia="Myriad MM" w:hAnsi="Myriad MM" w:cs="Myriad MM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</w:rPr>
              <w:t>Tangan</w:t>
            </w:r>
            <w:proofErr w:type="spellEnd"/>
            <w:r>
              <w:rPr>
                <w:rFonts w:ascii="Myriad MM" w:eastAsia="Myriad MM" w:hAnsi="Myriad MM" w:cs="Myriad MM"/>
              </w:rPr>
              <w:t xml:space="preserve"> &amp; </w:t>
            </w:r>
            <w:proofErr w:type="spellStart"/>
            <w:r>
              <w:rPr>
                <w:rFonts w:ascii="Myriad MM" w:eastAsia="Myriad MM" w:hAnsi="Myriad MM" w:cs="Myriad MM"/>
              </w:rPr>
              <w:t>Tanggal</w:t>
            </w:r>
            <w:proofErr w:type="spellEnd"/>
          </w:p>
        </w:tc>
      </w:tr>
      <w:tr w:rsidR="00473676" w14:paraId="7646F8A6" w14:textId="77777777">
        <w:trPr>
          <w:trHeight w:val="980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A1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</w:p>
          <w:p w14:paraId="7646F8A2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>Prepared by SME</w:t>
            </w:r>
          </w:p>
          <w:p w14:paraId="7646F8A3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A4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A5" w14:textId="77777777" w:rsidR="00473676" w:rsidRDefault="00473676">
            <w:pPr>
              <w:spacing w:after="0" w:line="240" w:lineRule="auto"/>
              <w:jc w:val="center"/>
              <w:rPr>
                <w:rFonts w:ascii="Myriad MM" w:eastAsia="Myriad MM" w:hAnsi="Myriad MM" w:cs="Myriad MM"/>
              </w:rPr>
            </w:pPr>
          </w:p>
        </w:tc>
      </w:tr>
      <w:tr w:rsidR="00473676" w14:paraId="7646F8AD" w14:textId="77777777">
        <w:trPr>
          <w:trHeight w:val="1007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A7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</w:p>
          <w:p w14:paraId="7646F8A8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>Reviewed by</w:t>
            </w:r>
          </w:p>
          <w:p w14:paraId="7646F8A9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 xml:space="preserve">SM </w:t>
            </w:r>
            <w:r>
              <w:rPr>
                <w:rFonts w:ascii="Myriad MM" w:eastAsia="Myriad MM" w:hAnsi="Myriad MM" w:cs="Myriad MM"/>
                <w:i/>
                <w:color w:val="000000"/>
                <w:sz w:val="21"/>
                <w:szCs w:val="21"/>
              </w:rPr>
              <w:t>I</w:t>
            </w:r>
            <w:r>
              <w:rPr>
                <w:rFonts w:ascii="Myriad MM" w:eastAsia="Myriad MM" w:hAnsi="Myriad MM" w:cs="Myriad MM"/>
                <w:i/>
                <w:sz w:val="21"/>
                <w:szCs w:val="21"/>
              </w:rPr>
              <w:t>nnovation &amp; Digital Transformation</w:t>
            </w:r>
          </w:p>
          <w:p w14:paraId="7646F8AA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  <w:b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AB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F8AC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</w:tr>
      <w:tr w:rsidR="00473676" w14:paraId="7646F8B4" w14:textId="77777777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AE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</w:p>
          <w:p w14:paraId="7646F8AF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>Reviewed by</w:t>
            </w:r>
          </w:p>
          <w:p w14:paraId="7646F8B0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 xml:space="preserve">SM </w:t>
            </w:r>
            <w:r>
              <w:rPr>
                <w:rFonts w:ascii="Myriad MM" w:eastAsia="Myriad MM" w:hAnsi="Myriad MM" w:cs="Myriad MM"/>
                <w:i/>
                <w:sz w:val="21"/>
                <w:szCs w:val="21"/>
              </w:rPr>
              <w:t>ERP System</w:t>
            </w:r>
            <w:r>
              <w:rPr>
                <w:rFonts w:ascii="Myriad MM" w:eastAsia="Myriad MM" w:hAnsi="Myriad MM" w:cs="Myriad MM"/>
                <w:sz w:val="21"/>
                <w:szCs w:val="21"/>
              </w:rPr>
              <w:t xml:space="preserve"> &amp; IT </w:t>
            </w:r>
            <w:r>
              <w:rPr>
                <w:rFonts w:ascii="Myriad MM" w:eastAsia="Myriad MM" w:hAnsi="Myriad MM" w:cs="Myriad MM"/>
                <w:i/>
                <w:sz w:val="21"/>
                <w:szCs w:val="21"/>
              </w:rPr>
              <w:t>Service Delivery</w:t>
            </w:r>
          </w:p>
          <w:p w14:paraId="7646F8B1" w14:textId="77777777" w:rsidR="00473676" w:rsidRDefault="00473676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B2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F8B3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</w:tr>
      <w:tr w:rsidR="00473676" w14:paraId="7646F8B9" w14:textId="77777777">
        <w:trPr>
          <w:trHeight w:val="1493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B5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>Reviewed by</w:t>
            </w:r>
          </w:p>
          <w:p w14:paraId="7646F8B6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>SM User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B7" w14:textId="100C485F" w:rsidR="00473676" w:rsidRDefault="00CF2B77">
            <w:pPr>
              <w:spacing w:after="0" w:line="240" w:lineRule="auto"/>
              <w:rPr>
                <w:rFonts w:ascii="Myriad MM" w:eastAsia="Myriad MM" w:hAnsi="Myriad MM" w:cs="Myriad MM"/>
              </w:rPr>
            </w:pPr>
            <w:proofErr w:type="spellStart"/>
            <w:r>
              <w:rPr>
                <w:rFonts w:ascii="Myriad MM" w:eastAsia="Myriad MM" w:hAnsi="Myriad MM" w:cs="Myriad MM"/>
              </w:rPr>
              <w:t>Viona</w:t>
            </w:r>
            <w:proofErr w:type="spellEnd"/>
            <w:r>
              <w:rPr>
                <w:rFonts w:ascii="Myriad MM" w:eastAsia="Myriad MM" w:hAnsi="Myriad MM" w:cs="Myriad MM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</w:rPr>
              <w:t>Nauvalisya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F8B8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</w:tr>
      <w:tr w:rsidR="00473676" w14:paraId="7646F8BD" w14:textId="77777777">
        <w:trPr>
          <w:trHeight w:val="1493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BA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 xml:space="preserve">Approved by VP </w:t>
            </w:r>
            <w:r>
              <w:rPr>
                <w:rFonts w:ascii="Myriad MM" w:eastAsia="Myriad MM" w:hAnsi="Myriad MM" w:cs="Myriad MM"/>
                <w:i/>
              </w:rPr>
              <w:t>User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BB" w14:textId="072390DD" w:rsidR="00473676" w:rsidRDefault="00CF2B77">
            <w:pPr>
              <w:spacing w:after="0" w:line="240" w:lineRule="auto"/>
              <w:rPr>
                <w:rFonts w:ascii="Myriad MM" w:eastAsia="Myriad MM" w:hAnsi="Myriad MM" w:cs="Myriad MM"/>
              </w:rPr>
            </w:pPr>
            <w:proofErr w:type="spellStart"/>
            <w:r>
              <w:rPr>
                <w:rFonts w:ascii="Myriad MM" w:eastAsia="Myriad MM" w:hAnsi="Myriad MM" w:cs="Myriad MM"/>
              </w:rPr>
              <w:t>Zuriati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F8BC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</w:tr>
      <w:tr w:rsidR="00473676" w14:paraId="7646F8C1" w14:textId="77777777">
        <w:trPr>
          <w:trHeight w:val="1493"/>
        </w:trPr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BE" w14:textId="77777777" w:rsidR="00473676" w:rsidRDefault="00DE5E0C">
            <w:pPr>
              <w:tabs>
                <w:tab w:val="left" w:pos="3600"/>
                <w:tab w:val="left" w:pos="4320"/>
                <w:tab w:val="left" w:pos="5760"/>
                <w:tab w:val="left" w:pos="7200"/>
              </w:tabs>
              <w:spacing w:after="0" w:line="240" w:lineRule="auto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 xml:space="preserve">Approved by VP </w:t>
            </w:r>
            <w:r>
              <w:rPr>
                <w:rFonts w:ascii="Myriad MM" w:eastAsia="Myriad MM" w:hAnsi="Myriad MM" w:cs="Myriad MM"/>
                <w:i/>
              </w:rPr>
              <w:t>Corporate Strategy &amp; Business Development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6F8BF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F8C0" w14:textId="77777777" w:rsidR="00473676" w:rsidRDefault="00473676">
            <w:pPr>
              <w:spacing w:after="0" w:line="240" w:lineRule="auto"/>
              <w:rPr>
                <w:rFonts w:ascii="Myriad MM" w:eastAsia="Myriad MM" w:hAnsi="Myriad MM" w:cs="Myriad MM"/>
              </w:rPr>
            </w:pPr>
          </w:p>
        </w:tc>
      </w:tr>
    </w:tbl>
    <w:p w14:paraId="7646F8C2" w14:textId="77777777" w:rsidR="00473676" w:rsidRDefault="00473676">
      <w:pPr>
        <w:rPr>
          <w:rFonts w:ascii="Myriad MM" w:eastAsia="Myriad MM" w:hAnsi="Myriad MM" w:cs="Myriad MM"/>
          <w:b/>
        </w:rPr>
      </w:pPr>
    </w:p>
    <w:p w14:paraId="7646F8C3" w14:textId="77777777" w:rsidR="00473676" w:rsidRDefault="00473676">
      <w:pPr>
        <w:rPr>
          <w:b/>
        </w:rPr>
      </w:pPr>
    </w:p>
    <w:p w14:paraId="7646F8C4" w14:textId="77777777" w:rsidR="00473676" w:rsidRDefault="00473676">
      <w:pPr>
        <w:rPr>
          <w:rFonts w:ascii="Myriad MM" w:eastAsia="Myriad MM" w:hAnsi="Myriad MM" w:cs="Myriad MM"/>
          <w:b/>
        </w:rPr>
      </w:pPr>
    </w:p>
    <w:p w14:paraId="7646F8C5" w14:textId="77777777" w:rsidR="00473676" w:rsidRDefault="00473676">
      <w:pPr>
        <w:rPr>
          <w:rFonts w:ascii="Myriad MM" w:eastAsia="Myriad MM" w:hAnsi="Myriad MM" w:cs="Myriad MM"/>
          <w:b/>
        </w:rPr>
      </w:pPr>
    </w:p>
    <w:p w14:paraId="7646F8C6" w14:textId="77777777" w:rsidR="00473676" w:rsidRDefault="00473676">
      <w:pPr>
        <w:rPr>
          <w:rFonts w:ascii="Myriad MM" w:eastAsia="Myriad MM" w:hAnsi="Myriad MM" w:cs="Myriad MM"/>
          <w:b/>
        </w:rPr>
      </w:pPr>
    </w:p>
    <w:p w14:paraId="7646F8C7" w14:textId="77777777" w:rsidR="00473676" w:rsidRDefault="00473676">
      <w:pPr>
        <w:rPr>
          <w:rFonts w:ascii="Myriad MM" w:eastAsia="Myriad MM" w:hAnsi="Myriad MM" w:cs="Myriad MM"/>
          <w:b/>
        </w:rPr>
      </w:pPr>
    </w:p>
    <w:p w14:paraId="7646F8C8" w14:textId="77777777" w:rsidR="00473676" w:rsidRDefault="00DE5E0C">
      <w:pPr>
        <w:rPr>
          <w:b/>
        </w:rPr>
      </w:pPr>
      <w:r>
        <w:br w:type="page"/>
      </w:r>
    </w:p>
    <w:p w14:paraId="7646F8C9" w14:textId="77777777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lastRenderedPageBreak/>
        <w:t>REFERENCE INFORMATION</w:t>
      </w:r>
    </w:p>
    <w:p w14:paraId="7646F8CA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</w:rPr>
      </w:pPr>
      <w:r>
        <w:rPr>
          <w:rFonts w:ascii="Myriad MM" w:eastAsia="Myriad MM" w:hAnsi="Myriad MM" w:cs="Myriad MM"/>
          <w:i/>
          <w:color w:val="000000"/>
          <w:sz w:val="20"/>
          <w:szCs w:val="20"/>
        </w:rPr>
        <w:t>[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Informasi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user yang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mengajukan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permintaan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>]</w:t>
      </w:r>
    </w:p>
    <w:tbl>
      <w:tblPr>
        <w:tblStyle w:val="a0"/>
        <w:tblW w:w="880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5"/>
        <w:gridCol w:w="1830"/>
        <w:gridCol w:w="1695"/>
        <w:gridCol w:w="2355"/>
      </w:tblGrid>
      <w:tr w:rsidR="00473676" w14:paraId="7646F8CF" w14:textId="77777777">
        <w:tc>
          <w:tcPr>
            <w:tcW w:w="2925" w:type="dxa"/>
          </w:tcPr>
          <w:p w14:paraId="7646F8CB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BizReq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>. Reg. No.</w:t>
            </w:r>
          </w:p>
        </w:tc>
        <w:tc>
          <w:tcPr>
            <w:tcW w:w="1830" w:type="dxa"/>
          </w:tcPr>
          <w:p w14:paraId="7646F8CC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</w:p>
        </w:tc>
        <w:tc>
          <w:tcPr>
            <w:tcW w:w="1695" w:type="dxa"/>
          </w:tcPr>
          <w:p w14:paraId="7646F8CD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Unit Requester</w:t>
            </w:r>
          </w:p>
        </w:tc>
        <w:tc>
          <w:tcPr>
            <w:tcW w:w="2355" w:type="dxa"/>
          </w:tcPr>
          <w:p w14:paraId="7646F8CE" w14:textId="40B83CD3" w:rsidR="00473676" w:rsidRDefault="000E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TED-1</w:t>
            </w:r>
          </w:p>
        </w:tc>
      </w:tr>
      <w:tr w:rsidR="00473676" w14:paraId="7646F8D4" w14:textId="77777777">
        <w:tc>
          <w:tcPr>
            <w:tcW w:w="2925" w:type="dxa"/>
          </w:tcPr>
          <w:p w14:paraId="7646F8D0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</w:rPr>
              <w:t xml:space="preserve">PIC </w:t>
            </w:r>
            <w:r>
              <w:rPr>
                <w:rFonts w:ascii="Myriad MM" w:eastAsia="Myriad MM" w:hAnsi="Myriad MM" w:cs="Myriad MM"/>
                <w:color w:val="000000"/>
              </w:rPr>
              <w:t>User/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Nopeg</w:t>
            </w:r>
            <w:proofErr w:type="spellEnd"/>
          </w:p>
        </w:tc>
        <w:tc>
          <w:tcPr>
            <w:tcW w:w="1830" w:type="dxa"/>
          </w:tcPr>
          <w:p w14:paraId="7646F8D1" w14:textId="5346D3D0" w:rsidR="00473676" w:rsidRDefault="000E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Satrio Sani. S. / 581315</w:t>
            </w:r>
          </w:p>
        </w:tc>
        <w:tc>
          <w:tcPr>
            <w:tcW w:w="1695" w:type="dxa"/>
          </w:tcPr>
          <w:p w14:paraId="7646F8D2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Location</w:t>
            </w:r>
          </w:p>
        </w:tc>
        <w:tc>
          <w:tcPr>
            <w:tcW w:w="2355" w:type="dxa"/>
          </w:tcPr>
          <w:p w14:paraId="7646F8D3" w14:textId="48E35B83" w:rsidR="00473676" w:rsidRDefault="000E5E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Gd. Material Lt. 1</w:t>
            </w:r>
          </w:p>
        </w:tc>
      </w:tr>
    </w:tbl>
    <w:p w14:paraId="7646F8D5" w14:textId="77777777" w:rsidR="00473676" w:rsidRDefault="00473676"/>
    <w:p w14:paraId="7646F8D6" w14:textId="77777777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t>BUSINESS REQUIREMENT SUMMARY</w:t>
      </w:r>
    </w:p>
    <w:p w14:paraId="7646F8D7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i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[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Ringkasan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dari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Dokumen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Permintaan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Bisnis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>]</w:t>
      </w:r>
    </w:p>
    <w:tbl>
      <w:tblPr>
        <w:tblStyle w:val="a1"/>
        <w:tblW w:w="882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73676" w14:paraId="7646F8DC" w14:textId="77777777">
        <w:trPr>
          <w:trHeight w:val="2480"/>
        </w:trPr>
        <w:tc>
          <w:tcPr>
            <w:tcW w:w="8820" w:type="dxa"/>
          </w:tcPr>
          <w:p w14:paraId="7646F8D8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3C784ABC" w14:textId="77777777" w:rsidR="00470710" w:rsidRDefault="00470710" w:rsidP="00470710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TED-1 </w:t>
            </w:r>
            <w:proofErr w:type="spellStart"/>
            <w:r>
              <w:rPr>
                <w:rFonts w:ascii="Myriad MM" w:hAnsi="Myriad MM"/>
              </w:rPr>
              <w:t>merupakan</w:t>
            </w:r>
            <w:proofErr w:type="spellEnd"/>
            <w:r>
              <w:rPr>
                <w:rFonts w:ascii="Myriad MM" w:hAnsi="Myriad MM"/>
              </w:rPr>
              <w:t xml:space="preserve"> unit yang </w:t>
            </w:r>
            <w:proofErr w:type="spellStart"/>
            <w:r>
              <w:rPr>
                <w:rFonts w:ascii="Myriad MM" w:hAnsi="Myriad MM"/>
              </w:rPr>
              <w:t>bertanggung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jawab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untuk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melaksanakan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pengelolaan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penyimpanan</w:t>
            </w:r>
            <w:proofErr w:type="spellEnd"/>
            <w:r>
              <w:rPr>
                <w:rFonts w:ascii="Myriad MM" w:hAnsi="Myriad MM"/>
              </w:rPr>
              <w:t xml:space="preserve"> component records, </w:t>
            </w:r>
            <w:proofErr w:type="spellStart"/>
            <w:r>
              <w:rPr>
                <w:rFonts w:ascii="Myriad MM" w:hAnsi="Myriad MM"/>
              </w:rPr>
              <w:t>termasuk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dokumen</w:t>
            </w:r>
            <w:proofErr w:type="spellEnd"/>
            <w:r>
              <w:rPr>
                <w:rFonts w:ascii="Myriad MM" w:hAnsi="Myriad MM"/>
              </w:rPr>
              <w:t xml:space="preserve"> ARC di </w:t>
            </w:r>
            <w:proofErr w:type="spellStart"/>
            <w:r>
              <w:rPr>
                <w:rFonts w:ascii="Myriad MM" w:hAnsi="Myriad MM"/>
              </w:rPr>
              <w:t>dalamnya</w:t>
            </w:r>
            <w:proofErr w:type="spellEnd"/>
            <w:r>
              <w:rPr>
                <w:rFonts w:ascii="Myriad MM" w:hAnsi="Myriad MM"/>
              </w:rPr>
              <w:t xml:space="preserve">. </w:t>
            </w:r>
            <w:proofErr w:type="spellStart"/>
            <w:r>
              <w:rPr>
                <w:rFonts w:ascii="Myriad MM" w:hAnsi="Myriad MM"/>
              </w:rPr>
              <w:t>Berdasarkan</w:t>
            </w:r>
            <w:proofErr w:type="spellEnd"/>
            <w:r>
              <w:rPr>
                <w:rFonts w:ascii="Myriad MM" w:hAnsi="Myriad MM"/>
              </w:rPr>
              <w:t xml:space="preserve"> PRM (Procedure Reference Manual) </w:t>
            </w:r>
            <w:proofErr w:type="spellStart"/>
            <w:r>
              <w:rPr>
                <w:rFonts w:ascii="Myriad MM" w:hAnsi="Myriad MM"/>
              </w:rPr>
              <w:t>dari</w:t>
            </w:r>
            <w:proofErr w:type="spellEnd"/>
            <w:r>
              <w:rPr>
                <w:rFonts w:ascii="Myriad MM" w:hAnsi="Myriad MM"/>
              </w:rPr>
              <w:t xml:space="preserve"> GA </w:t>
            </w:r>
            <w:proofErr w:type="spellStart"/>
            <w:r>
              <w:rPr>
                <w:rFonts w:ascii="Myriad MM" w:hAnsi="Myriad MM"/>
              </w:rPr>
              <w:t>dan</w:t>
            </w:r>
            <w:proofErr w:type="spellEnd"/>
            <w:r>
              <w:rPr>
                <w:rFonts w:ascii="Myriad MM" w:hAnsi="Myriad MM"/>
              </w:rPr>
              <w:t xml:space="preserve"> QG, TED </w:t>
            </w:r>
            <w:proofErr w:type="spellStart"/>
            <w:r>
              <w:rPr>
                <w:rFonts w:ascii="Myriad MM" w:hAnsi="Myriad MM"/>
              </w:rPr>
              <w:t>memiliki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tanggung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jawab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untuk</w:t>
            </w:r>
            <w:proofErr w:type="spellEnd"/>
            <w:r>
              <w:rPr>
                <w:rFonts w:ascii="Myriad MM" w:hAnsi="Myriad MM"/>
              </w:rPr>
              <w:t xml:space="preserve"> “</w:t>
            </w:r>
            <w:proofErr w:type="spellStart"/>
            <w:r w:rsidRPr="00A12B69">
              <w:rPr>
                <w:rFonts w:ascii="Myriad MM" w:hAnsi="Myriad MM"/>
              </w:rPr>
              <w:t>Menerbitkan</w:t>
            </w:r>
            <w:proofErr w:type="spellEnd"/>
            <w:r w:rsidRPr="00A12B69">
              <w:rPr>
                <w:rFonts w:ascii="Myriad MM" w:hAnsi="Myriad MM"/>
              </w:rPr>
              <w:t xml:space="preserve"> monthly aircraft data report </w:t>
            </w:r>
            <w:proofErr w:type="spellStart"/>
            <w:r w:rsidRPr="00A12B69">
              <w:rPr>
                <w:rFonts w:ascii="Myriad MM" w:hAnsi="Myriad MM"/>
              </w:rPr>
              <w:t>terkait</w:t>
            </w:r>
            <w:proofErr w:type="spellEnd"/>
            <w:r w:rsidRPr="00A12B69">
              <w:rPr>
                <w:rFonts w:ascii="Myriad MM" w:hAnsi="Myriad MM"/>
              </w:rPr>
              <w:t xml:space="preserve"> status </w:t>
            </w:r>
            <w:proofErr w:type="spellStart"/>
            <w:r w:rsidRPr="00A12B69">
              <w:rPr>
                <w:rFonts w:ascii="Myriad MM" w:hAnsi="Myriad MM"/>
              </w:rPr>
              <w:t>ketersediaan</w:t>
            </w:r>
            <w:proofErr w:type="spellEnd"/>
            <w:r w:rsidRPr="00A12B69">
              <w:rPr>
                <w:rFonts w:ascii="Myriad MM" w:hAnsi="Myriad MM"/>
              </w:rPr>
              <w:t xml:space="preserve"> ARC</w:t>
            </w:r>
            <w:r>
              <w:rPr>
                <w:rFonts w:ascii="Myriad MM" w:hAnsi="Myriad MM"/>
              </w:rPr>
              <w:t>”.</w:t>
            </w:r>
          </w:p>
          <w:p w14:paraId="6DD7E177" w14:textId="77777777" w:rsidR="00470710" w:rsidRDefault="00470710" w:rsidP="00470710">
            <w:pPr>
              <w:pStyle w:val="ListParagraph"/>
              <w:ind w:left="0"/>
              <w:rPr>
                <w:rFonts w:ascii="Myriad MM" w:hAnsi="Myriad MM"/>
              </w:rPr>
            </w:pPr>
          </w:p>
          <w:p w14:paraId="0DF183E6" w14:textId="77777777" w:rsidR="00470710" w:rsidRDefault="00470710" w:rsidP="00470710">
            <w:pPr>
              <w:pStyle w:val="ListParagraph"/>
              <w:ind w:left="0"/>
              <w:rPr>
                <w:rFonts w:ascii="Myriad MM" w:hAnsi="Myriad MM"/>
              </w:rPr>
            </w:pPr>
            <w:proofErr w:type="spellStart"/>
            <w:r>
              <w:rPr>
                <w:rFonts w:ascii="Myriad MM" w:hAnsi="Myriad MM"/>
              </w:rPr>
              <w:t>Untuk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saat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ini</w:t>
            </w:r>
            <w:proofErr w:type="spellEnd"/>
            <w:r>
              <w:rPr>
                <w:rFonts w:ascii="Myriad MM" w:hAnsi="Myriad MM"/>
              </w:rPr>
              <w:t xml:space="preserve">, proses </w:t>
            </w:r>
            <w:proofErr w:type="spellStart"/>
            <w:r>
              <w:rPr>
                <w:rFonts w:ascii="Myriad MM" w:hAnsi="Myriad MM"/>
              </w:rPr>
              <w:t>penyusunan</w:t>
            </w:r>
            <w:proofErr w:type="spellEnd"/>
            <w:r>
              <w:rPr>
                <w:rFonts w:ascii="Myriad MM" w:hAnsi="Myriad MM"/>
              </w:rPr>
              <w:t xml:space="preserve"> monthly report ARC </w:t>
            </w:r>
            <w:proofErr w:type="spellStart"/>
            <w:r>
              <w:rPr>
                <w:rFonts w:ascii="Myriad MM" w:hAnsi="Myriad MM"/>
              </w:rPr>
              <w:t>tersebut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dilakukan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secara</w:t>
            </w:r>
            <w:proofErr w:type="spellEnd"/>
            <w:r>
              <w:rPr>
                <w:rFonts w:ascii="Myriad MM" w:hAnsi="Myriad MM"/>
              </w:rPr>
              <w:t xml:space="preserve"> manual </w:t>
            </w:r>
            <w:proofErr w:type="spellStart"/>
            <w:r>
              <w:rPr>
                <w:rFonts w:ascii="Myriad MM" w:hAnsi="Myriad MM"/>
              </w:rPr>
              <w:t>dengan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menarik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banyak</w:t>
            </w:r>
            <w:proofErr w:type="spellEnd"/>
            <w:r>
              <w:rPr>
                <w:rFonts w:ascii="Myriad MM" w:hAnsi="Myriad MM"/>
              </w:rPr>
              <w:t xml:space="preserve"> data </w:t>
            </w:r>
            <w:proofErr w:type="spellStart"/>
            <w:r>
              <w:rPr>
                <w:rFonts w:ascii="Myriad MM" w:hAnsi="Myriad MM"/>
              </w:rPr>
              <w:t>dari</w:t>
            </w:r>
            <w:proofErr w:type="spellEnd"/>
            <w:r>
              <w:rPr>
                <w:rFonts w:ascii="Myriad MM" w:hAnsi="Myriad MM"/>
              </w:rPr>
              <w:t xml:space="preserve"> SWIFT. </w:t>
            </w:r>
            <w:proofErr w:type="spellStart"/>
            <w:r>
              <w:rPr>
                <w:rFonts w:ascii="Myriad MM" w:hAnsi="Myriad MM"/>
              </w:rPr>
              <w:t>Penarikan</w:t>
            </w:r>
            <w:proofErr w:type="spellEnd"/>
            <w:r>
              <w:rPr>
                <w:rFonts w:ascii="Myriad MM" w:hAnsi="Myriad MM"/>
              </w:rPr>
              <w:t xml:space="preserve"> data </w:t>
            </w:r>
            <w:proofErr w:type="spellStart"/>
            <w:r>
              <w:rPr>
                <w:rFonts w:ascii="Myriad MM" w:hAnsi="Myriad MM"/>
              </w:rPr>
              <w:t>tersebut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membutuhkan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waktu</w:t>
            </w:r>
            <w:proofErr w:type="spellEnd"/>
            <w:r>
              <w:rPr>
                <w:rFonts w:ascii="Myriad MM" w:hAnsi="Myriad MM"/>
              </w:rPr>
              <w:t xml:space="preserve"> yang </w:t>
            </w:r>
            <w:proofErr w:type="spellStart"/>
            <w:r>
              <w:rPr>
                <w:rFonts w:ascii="Myriad MM" w:hAnsi="Myriad MM"/>
              </w:rPr>
              <w:t>sangat</w:t>
            </w:r>
            <w:proofErr w:type="spellEnd"/>
            <w:r>
              <w:rPr>
                <w:rFonts w:ascii="Myriad MM" w:hAnsi="Myriad MM"/>
              </w:rPr>
              <w:t xml:space="preserve"> lama </w:t>
            </w:r>
            <w:proofErr w:type="spellStart"/>
            <w:r>
              <w:rPr>
                <w:rFonts w:ascii="Myriad MM" w:hAnsi="Myriad MM"/>
              </w:rPr>
              <w:t>dan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tidak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jarang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mengalami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kegagalan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dalam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prosesnya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sehingga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menghabiskan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banyak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manhours</w:t>
            </w:r>
            <w:proofErr w:type="spellEnd"/>
            <w:r>
              <w:rPr>
                <w:rFonts w:ascii="Myriad MM" w:hAnsi="Myriad MM"/>
              </w:rPr>
              <w:t xml:space="preserve"> engineer.</w:t>
            </w:r>
          </w:p>
          <w:p w14:paraId="055DD72A" w14:textId="77777777" w:rsidR="00470710" w:rsidRDefault="00470710" w:rsidP="00470710">
            <w:pPr>
              <w:pStyle w:val="ListParagraph"/>
              <w:ind w:left="0"/>
              <w:rPr>
                <w:rFonts w:ascii="Myriad MM" w:hAnsi="Myriad MM"/>
              </w:rPr>
            </w:pPr>
          </w:p>
          <w:p w14:paraId="7646F8D9" w14:textId="1F409F04" w:rsidR="00473676" w:rsidRPr="00470710" w:rsidRDefault="00470710" w:rsidP="00470710">
            <w:pPr>
              <w:pStyle w:val="ListParagraph"/>
              <w:ind w:left="0"/>
              <w:rPr>
                <w:rFonts w:ascii="Myriad MM" w:hAnsi="Myriad MM"/>
              </w:rPr>
            </w:pPr>
            <w:r>
              <w:rPr>
                <w:rFonts w:ascii="Myriad MM" w:hAnsi="Myriad MM"/>
              </w:rPr>
              <w:t xml:space="preserve">Proses </w:t>
            </w:r>
            <w:proofErr w:type="spellStart"/>
            <w:r>
              <w:rPr>
                <w:rFonts w:ascii="Myriad MM" w:hAnsi="Myriad MM"/>
              </w:rPr>
              <w:t>penyusunan</w:t>
            </w:r>
            <w:proofErr w:type="spellEnd"/>
            <w:r>
              <w:rPr>
                <w:rFonts w:ascii="Myriad MM" w:hAnsi="Myriad MM"/>
              </w:rPr>
              <w:t xml:space="preserve"> report </w:t>
            </w:r>
            <w:proofErr w:type="spellStart"/>
            <w:r>
              <w:rPr>
                <w:rFonts w:ascii="Myriad MM" w:hAnsi="Myriad MM"/>
              </w:rPr>
              <w:t>secara</w:t>
            </w:r>
            <w:proofErr w:type="spellEnd"/>
            <w:r>
              <w:rPr>
                <w:rFonts w:ascii="Myriad MM" w:hAnsi="Myriad MM"/>
              </w:rPr>
              <w:t xml:space="preserve"> manual </w:t>
            </w:r>
            <w:proofErr w:type="spellStart"/>
            <w:r>
              <w:rPr>
                <w:rFonts w:ascii="Myriad MM" w:hAnsi="Myriad MM"/>
              </w:rPr>
              <w:t>tersebut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dapat</w:t>
            </w:r>
            <w:proofErr w:type="spellEnd"/>
            <w:r>
              <w:rPr>
                <w:rFonts w:ascii="Myriad MM" w:hAnsi="Myriad MM"/>
              </w:rPr>
              <w:t xml:space="preserve"> di-</w:t>
            </w:r>
            <w:proofErr w:type="spellStart"/>
            <w:r>
              <w:rPr>
                <w:rFonts w:ascii="Myriad MM" w:hAnsi="Myriad MM"/>
              </w:rPr>
              <w:t>otomatisasi</w:t>
            </w:r>
            <w:proofErr w:type="spellEnd"/>
            <w:r>
              <w:rPr>
                <w:rFonts w:ascii="Myriad MM" w:hAnsi="Myriad MM"/>
              </w:rPr>
              <w:t xml:space="preserve">, </w:t>
            </w:r>
            <w:proofErr w:type="spellStart"/>
            <w:r>
              <w:rPr>
                <w:rFonts w:ascii="Myriad MM" w:hAnsi="Myriad MM"/>
              </w:rPr>
              <w:t>sehingga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dapat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meningkatkan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efisiensi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dan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produktifitas</w:t>
            </w:r>
            <w:proofErr w:type="spellEnd"/>
            <w:r>
              <w:rPr>
                <w:rFonts w:ascii="Myriad MM" w:hAnsi="Myriad MM"/>
              </w:rPr>
              <w:t xml:space="preserve"> engineer </w:t>
            </w:r>
            <w:proofErr w:type="spellStart"/>
            <w:r>
              <w:rPr>
                <w:rFonts w:ascii="Myriad MM" w:hAnsi="Myriad MM"/>
              </w:rPr>
              <w:t>dengan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kualitas</w:t>
            </w:r>
            <w:proofErr w:type="spellEnd"/>
            <w:r>
              <w:rPr>
                <w:rFonts w:ascii="Myriad MM" w:hAnsi="Myriad MM"/>
              </w:rPr>
              <w:t xml:space="preserve"> data report yang </w:t>
            </w:r>
            <w:proofErr w:type="spellStart"/>
            <w:r>
              <w:rPr>
                <w:rFonts w:ascii="Myriad MM" w:hAnsi="Myriad MM"/>
              </w:rPr>
              <w:t>lebih</w:t>
            </w:r>
            <w:proofErr w:type="spellEnd"/>
            <w:r>
              <w:rPr>
                <w:rFonts w:ascii="Myriad MM" w:hAnsi="Myriad MM"/>
              </w:rPr>
              <w:t xml:space="preserve"> </w:t>
            </w:r>
            <w:proofErr w:type="spellStart"/>
            <w:r>
              <w:rPr>
                <w:rFonts w:ascii="Myriad MM" w:hAnsi="Myriad MM"/>
              </w:rPr>
              <w:t>akurat</w:t>
            </w:r>
            <w:proofErr w:type="spellEnd"/>
            <w:r>
              <w:rPr>
                <w:rFonts w:ascii="Myriad MM" w:hAnsi="Myriad MM"/>
              </w:rPr>
              <w:t>.</w:t>
            </w:r>
          </w:p>
          <w:p w14:paraId="7646F8DA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8DB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</w:tc>
      </w:tr>
    </w:tbl>
    <w:p w14:paraId="7646F8DD" w14:textId="77777777" w:rsidR="00473676" w:rsidRDefault="00473676">
      <w:pPr>
        <w:ind w:left="360"/>
        <w:rPr>
          <w:rFonts w:ascii="Myriad MM" w:eastAsia="Myriad MM" w:hAnsi="Myriad MM" w:cs="Myriad MM"/>
        </w:rPr>
      </w:pPr>
    </w:p>
    <w:p w14:paraId="7646F8DE" w14:textId="77777777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t>SYSTEM SOLUTION DESIGN &amp; SCOPE OF WORK</w:t>
      </w:r>
    </w:p>
    <w:p w14:paraId="7646F8DF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i/>
          <w:color w:val="000000"/>
          <w:sz w:val="20"/>
          <w:szCs w:val="20"/>
        </w:rPr>
      </w:pPr>
      <w:r>
        <w:rPr>
          <w:rFonts w:ascii="Myriad MM" w:eastAsia="Myriad MM" w:hAnsi="Myriad MM" w:cs="Myriad MM"/>
          <w:i/>
          <w:color w:val="000000"/>
          <w:sz w:val="20"/>
          <w:szCs w:val="20"/>
        </w:rPr>
        <w:t>[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Penjelasan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solusi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&amp;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ruang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lingkup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 system</w:t>
      </w:r>
      <w:proofErr w:type="gram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yang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akan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20"/>
          <w:szCs w:val="20"/>
        </w:rPr>
        <w:t>dipergunakan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>]</w:t>
      </w:r>
    </w:p>
    <w:tbl>
      <w:tblPr>
        <w:tblStyle w:val="a2"/>
        <w:tblW w:w="882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73676" w14:paraId="7646F8F7" w14:textId="77777777">
        <w:tc>
          <w:tcPr>
            <w:tcW w:w="8820" w:type="dxa"/>
          </w:tcPr>
          <w:p w14:paraId="7646F8E1" w14:textId="77777777" w:rsidR="00473676" w:rsidRDefault="00DE5E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Flow Process Business &amp; System</w:t>
            </w:r>
          </w:p>
          <w:p w14:paraId="7646F8E2" w14:textId="5095FA6C" w:rsidR="00473676" w:rsidRPr="00A956D8" w:rsidRDefault="00A956D8">
            <w:pPr>
              <w:rPr>
                <w:rFonts w:ascii="Myriad MM" w:eastAsia="Myriad MM" w:hAnsi="Myriad MM" w:cs="Myriad MM"/>
                <w:b/>
              </w:rPr>
            </w:pPr>
            <w:r w:rsidRPr="00A956D8">
              <w:rPr>
                <w:rFonts w:ascii="Myriad MM" w:eastAsia="Myriad MM" w:hAnsi="Myriad MM" w:cs="Myriad MM"/>
                <w:b/>
              </w:rPr>
              <w:t>Flow Chart General</w:t>
            </w:r>
          </w:p>
          <w:p w14:paraId="06AA3993" w14:textId="20E10644" w:rsidR="00A956D8" w:rsidRDefault="00A956D8">
            <w:pPr>
              <w:rPr>
                <w:rFonts w:ascii="Myriad MM" w:eastAsia="Myriad MM" w:hAnsi="Myriad MM" w:cs="Myriad MM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06174C03" wp14:editId="33380FFD">
                  <wp:extent cx="3995299" cy="2305050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729" cy="236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27E11" w14:textId="77777777" w:rsidR="00A956D8" w:rsidRDefault="00A956D8">
            <w:pPr>
              <w:rPr>
                <w:rFonts w:ascii="Myriad MM" w:eastAsia="Myriad MM" w:hAnsi="Myriad MM" w:cs="Myriad MM"/>
              </w:rPr>
            </w:pPr>
          </w:p>
          <w:p w14:paraId="7646F8E3" w14:textId="255813E3" w:rsidR="00473676" w:rsidRPr="00BA578D" w:rsidRDefault="00DE5E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lastRenderedPageBreak/>
              <w:t>Use Case (based on Flow Process Business &amp; System)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3EFFA5FC" w14:textId="77777777" w:rsidR="00BA578D" w:rsidRDefault="00BA578D" w:rsidP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372DD40D" w14:textId="77777777" w:rsidR="00BA578D" w:rsidRPr="00A956D8" w:rsidRDefault="00BA578D" w:rsidP="00BA578D">
            <w:pPr>
              <w:rPr>
                <w:rFonts w:ascii="Myriad MM" w:eastAsia="Myriad MM" w:hAnsi="Myriad MM" w:cs="Myriad MM"/>
                <w:b/>
              </w:rPr>
            </w:pPr>
            <w:r w:rsidRPr="00A956D8">
              <w:rPr>
                <w:rFonts w:ascii="Myriad MM" w:eastAsia="Myriad MM" w:hAnsi="Myriad MM" w:cs="Myriad MM"/>
                <w:b/>
              </w:rPr>
              <w:t>Flow Chart Admin</w:t>
            </w:r>
          </w:p>
          <w:p w14:paraId="742CD1FC" w14:textId="77777777" w:rsidR="00BA578D" w:rsidRDefault="00BA578D" w:rsidP="00BA578D">
            <w:pPr>
              <w:rPr>
                <w:rFonts w:ascii="Myriad MM" w:eastAsia="Myriad MM" w:hAnsi="Myriad MM" w:cs="Myriad MM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4EFD0D1" wp14:editId="6F2AA92E">
                  <wp:extent cx="5463540" cy="2154555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15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809386" w14:textId="77777777" w:rsidR="00BA578D" w:rsidRDefault="00BA578D" w:rsidP="00BA578D">
            <w:pPr>
              <w:rPr>
                <w:rFonts w:ascii="Myriad MM" w:eastAsia="Myriad MM" w:hAnsi="Myriad MM" w:cs="Myriad MM"/>
              </w:rPr>
            </w:pPr>
          </w:p>
          <w:p w14:paraId="3DA879EF" w14:textId="77777777" w:rsidR="00BA578D" w:rsidRPr="00A956D8" w:rsidRDefault="00BA578D" w:rsidP="00BA578D">
            <w:pPr>
              <w:rPr>
                <w:rFonts w:ascii="Myriad MM" w:eastAsia="Myriad MM" w:hAnsi="Myriad MM" w:cs="Myriad MM"/>
                <w:b/>
              </w:rPr>
            </w:pPr>
            <w:r w:rsidRPr="00A956D8">
              <w:rPr>
                <w:rFonts w:ascii="Myriad MM" w:eastAsia="Myriad MM" w:hAnsi="Myriad MM" w:cs="Myriad MM"/>
                <w:b/>
              </w:rPr>
              <w:t>Flow Chart Guest</w:t>
            </w:r>
          </w:p>
          <w:p w14:paraId="035AA237" w14:textId="77777777" w:rsidR="00BA578D" w:rsidRDefault="00BA578D" w:rsidP="00BA578D">
            <w:pPr>
              <w:rPr>
                <w:rFonts w:ascii="Myriad MM" w:eastAsia="Myriad MM" w:hAnsi="Myriad MM" w:cs="Myriad MM"/>
              </w:rPr>
            </w:pPr>
          </w:p>
          <w:p w14:paraId="470DCA08" w14:textId="77777777" w:rsidR="00BA578D" w:rsidRDefault="00BA578D" w:rsidP="00BA578D">
            <w:pPr>
              <w:rPr>
                <w:rFonts w:ascii="Myriad MM" w:eastAsia="Myriad MM" w:hAnsi="Myriad MM" w:cs="Myriad MM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2A93FF2" wp14:editId="42071908">
                  <wp:extent cx="5463540" cy="4387215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38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C7BA1" w14:textId="77777777" w:rsidR="00BA578D" w:rsidRDefault="00BA578D" w:rsidP="00BA578D">
            <w:pPr>
              <w:rPr>
                <w:rFonts w:ascii="Myriad MM" w:eastAsia="Myriad MM" w:hAnsi="Myriad MM" w:cs="Myriad MM"/>
              </w:rPr>
            </w:pPr>
          </w:p>
          <w:p w14:paraId="7646F8E4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</w:rPr>
            </w:pPr>
          </w:p>
          <w:p w14:paraId="7646F8E5" w14:textId="08CA1EDA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</w:rPr>
            </w:pPr>
          </w:p>
          <w:p w14:paraId="4D0E4C50" w14:textId="77777777" w:rsidR="0040726F" w:rsidRDefault="0040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</w:rPr>
            </w:pPr>
          </w:p>
          <w:p w14:paraId="7646F8E6" w14:textId="77777777" w:rsidR="00473676" w:rsidRDefault="00DE5E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lastRenderedPageBreak/>
              <w:t>Integration Diagram</w:t>
            </w:r>
          </w:p>
          <w:p w14:paraId="7646F8E7" w14:textId="649C634A" w:rsidR="00473676" w:rsidRDefault="0070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E9A0AB6" wp14:editId="5699D97C">
                  <wp:extent cx="5463540" cy="4054475"/>
                  <wp:effectExtent l="0" t="0" r="381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5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6F8E8" w14:textId="4B188171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054F2699" w14:textId="5510527E" w:rsidR="007074CD" w:rsidRPr="007074CD" w:rsidRDefault="007074CD" w:rsidP="00AC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r w:rsidRPr="007074CD">
              <w:rPr>
                <w:rFonts w:ascii="Myriad MM" w:eastAsia="Myriad MM" w:hAnsi="Myriad MM" w:cs="Myriad MM"/>
                <w:color w:val="000000"/>
              </w:rPr>
              <w:t>L</w:t>
            </w:r>
            <w:r w:rsidR="00AC7EC5">
              <w:rPr>
                <w:rFonts w:ascii="Myriad MM" w:eastAsia="Myriad MM" w:hAnsi="Myriad MM" w:cs="Myriad MM"/>
                <w:color w:val="000000"/>
              </w:rPr>
              <w:t>eft Join</w:t>
            </w:r>
            <w:proofErr w:type="gramStart"/>
            <w:r w:rsidR="00AC7EC5">
              <w:rPr>
                <w:rFonts w:ascii="Myriad MM" w:eastAsia="Myriad MM" w:hAnsi="Myriad MM" w:cs="Myriad MM"/>
                <w:color w:val="000000"/>
              </w:rPr>
              <w:t>* :</w:t>
            </w:r>
            <w:proofErr w:type="gramEnd"/>
            <w:r w:rsidR="00AC7EC5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AC7EC5">
              <w:rPr>
                <w:rFonts w:ascii="Myriad MM" w:eastAsia="Myriad MM" w:hAnsi="Myriad MM" w:cs="Myriad MM"/>
                <w:color w:val="000000"/>
              </w:rPr>
              <w:t>arc_swift</w:t>
            </w:r>
            <w:proofErr w:type="spellEnd"/>
            <w:r w:rsidR="00AC7EC5">
              <w:rPr>
                <w:rFonts w:ascii="Myriad MM" w:eastAsia="Myriad MM" w:hAnsi="Myriad MM" w:cs="Myriad MM"/>
                <w:color w:val="000000"/>
              </w:rPr>
              <w:t xml:space="preserve">, </w:t>
            </w:r>
            <w:proofErr w:type="spellStart"/>
            <w:r w:rsidR="00AC7EC5">
              <w:rPr>
                <w:rFonts w:ascii="Myriad MM" w:eastAsia="Myriad MM" w:hAnsi="Myriad MM" w:cs="Myriad MM"/>
                <w:color w:val="000000"/>
              </w:rPr>
              <w:t>docfile</w:t>
            </w:r>
            <w:proofErr w:type="spellEnd"/>
            <w:r w:rsidR="00AC7EC5">
              <w:rPr>
                <w:rFonts w:ascii="Myriad MM" w:eastAsia="Myriad MM" w:hAnsi="Myriad MM" w:cs="Myriad MM"/>
                <w:color w:val="000000"/>
              </w:rPr>
              <w:t xml:space="preserve">, </w:t>
            </w:r>
            <w:proofErr w:type="spellStart"/>
            <w:r w:rsidRPr="007074CD">
              <w:rPr>
                <w:rFonts w:ascii="Myriad MM" w:eastAsia="Myriad MM" w:hAnsi="Myriad MM" w:cs="Myriad MM"/>
                <w:color w:val="000000"/>
              </w:rPr>
              <w:t>dan</w:t>
            </w:r>
            <w:proofErr w:type="spellEnd"/>
            <w:r w:rsidRPr="007074CD">
              <w:rPr>
                <w:rFonts w:ascii="Myriad MM" w:eastAsia="Myriad MM" w:hAnsi="Myriad MM" w:cs="Myriad MM"/>
                <w:color w:val="000000"/>
              </w:rPr>
              <w:t xml:space="preserve"> location.</w:t>
            </w:r>
          </w:p>
          <w:p w14:paraId="37BCE5BB" w14:textId="294A8BAB" w:rsidR="007074CD" w:rsidRPr="007074CD" w:rsidRDefault="007074CD" w:rsidP="00AC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proofErr w:type="spellStart"/>
            <w:proofErr w:type="gramStart"/>
            <w:r w:rsidRPr="007074CD">
              <w:rPr>
                <w:rFonts w:ascii="Myriad MM" w:eastAsia="Myriad MM" w:hAnsi="Myriad MM" w:cs="Myriad MM"/>
                <w:color w:val="000000"/>
              </w:rPr>
              <w:t>Kond</w:t>
            </w:r>
            <w:r w:rsidR="00AC7EC5">
              <w:rPr>
                <w:rFonts w:ascii="Myriad MM" w:eastAsia="Myriad MM" w:hAnsi="Myriad MM" w:cs="Myriad MM"/>
                <w:color w:val="000000"/>
              </w:rPr>
              <w:t>isi</w:t>
            </w:r>
            <w:proofErr w:type="spellEnd"/>
            <w:r w:rsidR="00AC7EC5">
              <w:rPr>
                <w:rFonts w:ascii="Myriad MM" w:eastAsia="Myriad MM" w:hAnsi="Myriad MM" w:cs="Myriad MM"/>
                <w:color w:val="000000"/>
              </w:rPr>
              <w:t xml:space="preserve"> :</w:t>
            </w:r>
            <w:proofErr w:type="gramEnd"/>
            <w:r w:rsidR="00AC7EC5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AC7EC5">
              <w:rPr>
                <w:rFonts w:ascii="Myriad MM" w:eastAsia="Myriad MM" w:hAnsi="Myriad MM" w:cs="Myriad MM"/>
                <w:color w:val="000000"/>
              </w:rPr>
              <w:t>Hasil</w:t>
            </w:r>
            <w:proofErr w:type="spellEnd"/>
            <w:r w:rsidR="00AC7EC5">
              <w:rPr>
                <w:rFonts w:ascii="Myriad MM" w:eastAsia="Myriad MM" w:hAnsi="Myriad MM" w:cs="Myriad MM"/>
                <w:color w:val="000000"/>
              </w:rPr>
              <w:t xml:space="preserve"> Join di filter </w:t>
            </w:r>
            <w:proofErr w:type="spellStart"/>
            <w:r w:rsidR="00AC7EC5">
              <w:rPr>
                <w:rFonts w:ascii="Myriad MM" w:eastAsia="Myriad MM" w:hAnsi="Myriad MM" w:cs="Myriad MM"/>
                <w:color w:val="000000"/>
              </w:rPr>
              <w:t>oleh</w:t>
            </w:r>
            <w:proofErr w:type="spellEnd"/>
            <w:r w:rsidR="00AC7EC5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Pr="007074CD">
              <w:rPr>
                <w:rFonts w:ascii="Myriad MM" w:eastAsia="Myriad MM" w:hAnsi="Myriad MM" w:cs="Myriad MM"/>
                <w:color w:val="000000"/>
              </w:rPr>
              <w:t>old_component</w:t>
            </w:r>
            <w:proofErr w:type="spellEnd"/>
          </w:p>
          <w:p w14:paraId="062AB9AD" w14:textId="60F1F577" w:rsidR="007074CD" w:rsidRDefault="00AC7EC5" w:rsidP="00AC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proofErr w:type="spellStart"/>
            <w:proofErr w:type="gramStart"/>
            <w:r>
              <w:rPr>
                <w:rFonts w:ascii="Myriad MM" w:eastAsia="Myriad MM" w:hAnsi="Myriad MM" w:cs="Myriad MM"/>
                <w:color w:val="000000"/>
              </w:rPr>
              <w:t>Akses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:</w:t>
            </w:r>
            <w:proofErr w:type="gramEnd"/>
            <w:r>
              <w:rPr>
                <w:rFonts w:ascii="Myriad MM" w:eastAsia="Myriad MM" w:hAnsi="Myriad MM" w:cs="Myriad MM"/>
                <w:color w:val="000000"/>
              </w:rPr>
              <w:t xml:space="preserve"> Table users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dengan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role </w:t>
            </w:r>
            <w:r w:rsidR="007074CD" w:rsidRPr="007074CD">
              <w:rPr>
                <w:rFonts w:ascii="Myriad MM" w:eastAsia="Myriad MM" w:hAnsi="Myriad MM" w:cs="Myriad MM"/>
                <w:color w:val="000000"/>
              </w:rPr>
              <w:t xml:space="preserve">Admin </w:t>
            </w:r>
            <w:proofErr w:type="spellStart"/>
            <w:r w:rsidR="007074CD" w:rsidRPr="007074CD">
              <w:rPr>
                <w:rFonts w:ascii="Myriad MM" w:eastAsia="Myriad MM" w:hAnsi="Myriad MM" w:cs="Myriad MM"/>
                <w:color w:val="000000"/>
              </w:rPr>
              <w:t>dan</w:t>
            </w:r>
            <w:proofErr w:type="spellEnd"/>
            <w:r w:rsidR="007074CD" w:rsidRPr="007074CD">
              <w:rPr>
                <w:rFonts w:ascii="Myriad MM" w:eastAsia="Myriad MM" w:hAnsi="Myriad MM" w:cs="Myriad MM"/>
                <w:color w:val="000000"/>
              </w:rPr>
              <w:t xml:space="preserve"> Non-Admin</w:t>
            </w:r>
            <w:r>
              <w:rPr>
                <w:rFonts w:ascii="Myriad MM" w:eastAsia="Myriad MM" w:hAnsi="Myriad MM" w:cs="Myriad MM"/>
                <w:color w:val="000000"/>
              </w:rPr>
              <w:t>/Guest</w:t>
            </w:r>
          </w:p>
          <w:p w14:paraId="19E898E8" w14:textId="77777777" w:rsidR="007074CD" w:rsidRDefault="0070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8E9" w14:textId="77777777" w:rsidR="00473676" w:rsidRDefault="00DE5E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Module or Feature of Application</w:t>
            </w:r>
          </w:p>
          <w:p w14:paraId="14878482" w14:textId="3977E514" w:rsidR="005D609C" w:rsidRPr="005D609C" w:rsidRDefault="007741C3" w:rsidP="005D609C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Login User</w:t>
            </w:r>
            <w:r w:rsidR="00D72369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r w:rsidR="00D72369" w:rsidRPr="00D72369">
              <w:rPr>
                <w:rFonts w:ascii="Myriad MM" w:eastAsia="Myriad MM" w:hAnsi="Myriad MM" w:cs="Myriad MM"/>
                <w:color w:val="000000"/>
              </w:rPr>
              <w:sym w:font="Wingdings" w:char="F0E0"/>
            </w:r>
            <w:r w:rsidR="00D72369">
              <w:rPr>
                <w:rFonts w:ascii="Myriad MM" w:eastAsia="Myriad MM" w:hAnsi="Myriad MM" w:cs="Myriad MM"/>
                <w:color w:val="000000"/>
              </w:rPr>
              <w:t xml:space="preserve"> Admin &amp; Guest</w:t>
            </w:r>
          </w:p>
          <w:p w14:paraId="4779E22D" w14:textId="3647EF6B" w:rsidR="007741C3" w:rsidRDefault="005931DB" w:rsidP="007741C3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Report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dapat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diexport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ke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Excel &amp; PDF</w:t>
            </w:r>
          </w:p>
          <w:p w14:paraId="49E3A83F" w14:textId="26E44BDB" w:rsidR="005931DB" w:rsidRPr="005931DB" w:rsidRDefault="005931DB" w:rsidP="005931D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Report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dapat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diedit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untuk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level admin</w:t>
            </w:r>
          </w:p>
          <w:p w14:paraId="10B5D06C" w14:textId="77777777" w:rsidR="007741C3" w:rsidRPr="007741C3" w:rsidRDefault="007741C3" w:rsidP="007741C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</w:p>
          <w:p w14:paraId="3BB4F696" w14:textId="79100794" w:rsidR="007741C3" w:rsidRPr="00844B14" w:rsidRDefault="00DE5E0C" w:rsidP="00844B14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Application’s Mockup</w:t>
            </w:r>
          </w:p>
          <w:p w14:paraId="018FDB36" w14:textId="0F5F6CA2" w:rsidR="007741C3" w:rsidRPr="00AC7EC5" w:rsidRDefault="007741C3" w:rsidP="00AC7E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b/>
                <w:color w:val="000000"/>
              </w:rPr>
            </w:pPr>
            <w:r w:rsidRPr="007741C3">
              <w:rPr>
                <w:rFonts w:ascii="Myriad MM" w:eastAsia="Myriad MM" w:hAnsi="Myriad MM" w:cs="Myriad MM"/>
                <w:b/>
                <w:color w:val="000000"/>
              </w:rPr>
              <w:t>Menu Login</w:t>
            </w:r>
          </w:p>
          <w:p w14:paraId="32CBB747" w14:textId="7D780CCC" w:rsidR="00446490" w:rsidRDefault="00774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0B49D27" wp14:editId="10DF678C">
                  <wp:extent cx="1984076" cy="197938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022" cy="2002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46FA" w14:textId="77777777" w:rsidR="007741C3" w:rsidRDefault="00774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2AEE2200" w14:textId="717D0865" w:rsidR="007741C3" w:rsidRPr="007741C3" w:rsidRDefault="007741C3" w:rsidP="00774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b/>
                <w:color w:val="000000"/>
              </w:rPr>
            </w:pPr>
            <w:r>
              <w:rPr>
                <w:rFonts w:ascii="Myriad MM" w:eastAsia="Myriad MM" w:hAnsi="Myriad MM" w:cs="Myriad MM"/>
                <w:b/>
                <w:color w:val="000000"/>
              </w:rPr>
              <w:t>Dashboard ARC Report</w:t>
            </w:r>
          </w:p>
          <w:p w14:paraId="5F0A5024" w14:textId="2DE63C74" w:rsidR="00446490" w:rsidRDefault="0044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1280321E" w14:textId="70A6A31A" w:rsidR="00446490" w:rsidRDefault="00774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43CC1FCB" wp14:editId="785273B2">
                  <wp:extent cx="5199124" cy="2487168"/>
                  <wp:effectExtent l="0" t="0" r="190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530" cy="249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C2074" w14:textId="30850B79" w:rsidR="007741C3" w:rsidRDefault="007741C3" w:rsidP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</w:p>
          <w:p w14:paraId="22FE9C61" w14:textId="0EC6CFE6" w:rsidR="007741C3" w:rsidRPr="007741C3" w:rsidRDefault="007741C3" w:rsidP="00774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b/>
                <w:color w:val="000000"/>
              </w:rPr>
            </w:pPr>
            <w:r>
              <w:rPr>
                <w:rFonts w:ascii="Myriad MM" w:eastAsia="Myriad MM" w:hAnsi="Myriad MM" w:cs="Myriad MM"/>
                <w:b/>
                <w:color w:val="000000"/>
              </w:rPr>
              <w:t>Dashboard Export to Excel / PDF</w:t>
            </w:r>
          </w:p>
          <w:p w14:paraId="048F390B" w14:textId="058C197D" w:rsidR="007741C3" w:rsidRDefault="00774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6ABA969E" w14:textId="0E42A7A6" w:rsidR="007741C3" w:rsidRDefault="007741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E26315F" wp14:editId="76BAD073">
                  <wp:extent cx="5198745" cy="2862814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693" cy="286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46F8EE" w14:textId="77DBD39F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475260BD" w14:textId="04605D5A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FE9F067" w14:textId="4CB88DC9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5F244749" w14:textId="0DCFB19C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3DD6B56" w14:textId="106BAEE4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0E2122FE" w14:textId="28482CA9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3E626AF" w14:textId="5F66F8DD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0C6628B4" w14:textId="463442E1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5DF68223" w14:textId="54EB4EBB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623849DA" w14:textId="24761BF2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621ACE08" w14:textId="77777777" w:rsidR="00BA578D" w:rsidRDefault="00BA57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8EF" w14:textId="7F7E5521" w:rsidR="00473676" w:rsidRDefault="00DE5E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lastRenderedPageBreak/>
              <w:t>Technical Specification</w:t>
            </w:r>
          </w:p>
          <w:p w14:paraId="2C94D298" w14:textId="645FD195" w:rsidR="00446490" w:rsidRDefault="00446490" w:rsidP="0044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4AF81C17" w14:textId="631E5912" w:rsidR="00446490" w:rsidRDefault="00446490" w:rsidP="0044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2388638A" wp14:editId="3FD602B1">
                  <wp:extent cx="2965124" cy="21336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104" cy="2147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BE3B4" w14:textId="260F6A54" w:rsidR="00446490" w:rsidRDefault="00446490" w:rsidP="0044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386EF20E" w14:textId="3C4DD502" w:rsidR="00446490" w:rsidRDefault="00446490" w:rsidP="0044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Back </w:t>
            </w:r>
            <w:proofErr w:type="gramStart"/>
            <w:r>
              <w:rPr>
                <w:rFonts w:ascii="Myriad MM" w:eastAsia="Myriad MM" w:hAnsi="Myriad MM" w:cs="Myriad MM"/>
                <w:color w:val="000000"/>
              </w:rPr>
              <w:t>end :</w:t>
            </w:r>
            <w:proofErr w:type="gramEnd"/>
            <w:r>
              <w:rPr>
                <w:rFonts w:ascii="Myriad MM" w:eastAsia="Myriad MM" w:hAnsi="Myriad MM" w:cs="Myriad MM"/>
                <w:color w:val="000000"/>
              </w:rPr>
              <w:t xml:space="preserve"> Nest JS</w:t>
            </w:r>
          </w:p>
          <w:p w14:paraId="7646F8F0" w14:textId="38D14DA8" w:rsidR="00473676" w:rsidRDefault="00446490" w:rsidP="0044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Front </w:t>
            </w:r>
            <w:proofErr w:type="gramStart"/>
            <w:r>
              <w:rPr>
                <w:rFonts w:ascii="Myriad MM" w:eastAsia="Myriad MM" w:hAnsi="Myriad MM" w:cs="Myriad MM"/>
                <w:color w:val="000000"/>
              </w:rPr>
              <w:t>end :</w:t>
            </w:r>
            <w:proofErr w:type="gramEnd"/>
            <w:r>
              <w:rPr>
                <w:rFonts w:ascii="Myriad MM" w:eastAsia="Myriad MM" w:hAnsi="Myriad MM" w:cs="Myriad MM"/>
                <w:color w:val="000000"/>
              </w:rPr>
              <w:t xml:space="preserve"> Angular</w:t>
            </w:r>
          </w:p>
          <w:p w14:paraId="7646F8F1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8F2" w14:textId="77777777" w:rsidR="00473676" w:rsidRDefault="00DE5E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Security Design</w:t>
            </w:r>
          </w:p>
          <w:p w14:paraId="071E731E" w14:textId="0401A2AF" w:rsidR="0040726F" w:rsidRDefault="00FB5FBF" w:rsidP="004072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Closed System Authentication</w:t>
            </w:r>
            <w:r w:rsidR="00F914BD">
              <w:rPr>
                <w:rFonts w:ascii="Myriad MM" w:eastAsia="Myriad MM" w:hAnsi="Myriad MM" w:cs="Myriad MM"/>
                <w:color w:val="000000"/>
              </w:rPr>
              <w:t xml:space="preserve">.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Akun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</w:t>
            </w:r>
            <w:r w:rsidR="00F914BD">
              <w:rPr>
                <w:rFonts w:ascii="Myriad MM" w:eastAsia="Myriad MM" w:hAnsi="Myriad MM" w:cs="Myriad MM"/>
                <w:color w:val="000000"/>
              </w:rPr>
              <w:t>ibuat</w:t>
            </w:r>
            <w:proofErr w:type="spellEnd"/>
            <w:r w:rsidR="00F914BD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F914BD">
              <w:rPr>
                <w:rFonts w:ascii="Myriad MM" w:eastAsia="Myriad MM" w:hAnsi="Myriad MM" w:cs="Myriad MM"/>
                <w:color w:val="000000"/>
              </w:rPr>
              <w:t>terpusat</w:t>
            </w:r>
            <w:proofErr w:type="spellEnd"/>
            <w:r w:rsidR="00F914BD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F914BD">
              <w:rPr>
                <w:rFonts w:ascii="Myriad MM" w:eastAsia="Myriad MM" w:hAnsi="Myriad MM" w:cs="Myriad MM"/>
                <w:color w:val="000000"/>
              </w:rPr>
              <w:t>dari</w:t>
            </w:r>
            <w:proofErr w:type="spellEnd"/>
            <w:r w:rsidR="00F914BD">
              <w:rPr>
                <w:rFonts w:ascii="Myriad MM" w:eastAsia="Myriad MM" w:hAnsi="Myriad MM" w:cs="Myriad MM"/>
                <w:color w:val="000000"/>
              </w:rPr>
              <w:t xml:space="preserve"> web. </w:t>
            </w:r>
            <w:proofErr w:type="spellStart"/>
            <w:r w:rsidR="00F914BD">
              <w:rPr>
                <w:rFonts w:ascii="Myriad MM" w:eastAsia="Myriad MM" w:hAnsi="Myriad MM" w:cs="Myriad MM"/>
                <w:color w:val="000000"/>
              </w:rPr>
              <w:t>P</w:t>
            </w:r>
            <w:r w:rsidRPr="00FB5FBF">
              <w:rPr>
                <w:rFonts w:ascii="Myriad MM" w:eastAsia="Myriad MM" w:hAnsi="Myriad MM" w:cs="Myriad MM"/>
                <w:color w:val="000000"/>
              </w:rPr>
              <w:t>embuatan</w:t>
            </w:r>
            <w:proofErr w:type="spellEnd"/>
            <w:r w:rsidRPr="00FB5FBF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Pr="00FB5FBF">
              <w:rPr>
                <w:rFonts w:ascii="Myriad MM" w:eastAsia="Myriad MM" w:hAnsi="Myriad MM" w:cs="Myriad MM"/>
                <w:color w:val="000000"/>
              </w:rPr>
              <w:t>aku</w:t>
            </w:r>
            <w:r w:rsidR="00F914BD">
              <w:rPr>
                <w:rFonts w:ascii="Myriad MM" w:eastAsia="Myriad MM" w:hAnsi="Myriad MM" w:cs="Myriad MM"/>
                <w:color w:val="000000"/>
              </w:rPr>
              <w:t>n</w:t>
            </w:r>
            <w:proofErr w:type="spellEnd"/>
            <w:r w:rsidR="00F914BD">
              <w:rPr>
                <w:rFonts w:ascii="Myriad MM" w:eastAsia="Myriad MM" w:hAnsi="Myriad MM" w:cs="Myriad MM"/>
                <w:color w:val="000000"/>
              </w:rPr>
              <w:t xml:space="preserve"> user </w:t>
            </w:r>
            <w:proofErr w:type="spellStart"/>
            <w:r w:rsidR="00F914BD">
              <w:rPr>
                <w:rFonts w:ascii="Myriad MM" w:eastAsia="Myriad MM" w:hAnsi="Myriad MM" w:cs="Myriad MM"/>
                <w:color w:val="000000"/>
              </w:rPr>
              <w:t>bisa</w:t>
            </w:r>
            <w:proofErr w:type="spellEnd"/>
            <w:r w:rsidR="00F914BD">
              <w:rPr>
                <w:rFonts w:ascii="Myriad MM" w:eastAsia="Myriad MM" w:hAnsi="Myriad MM" w:cs="Myriad MM"/>
                <w:color w:val="000000"/>
              </w:rPr>
              <w:t xml:space="preserve"> di </w:t>
            </w:r>
            <w:proofErr w:type="spellStart"/>
            <w:r w:rsidR="00F914BD">
              <w:rPr>
                <w:rFonts w:ascii="Myriad MM" w:eastAsia="Myriad MM" w:hAnsi="Myriad MM" w:cs="Myriad MM"/>
                <w:color w:val="000000"/>
              </w:rPr>
              <w:t>buat</w:t>
            </w:r>
            <w:proofErr w:type="spellEnd"/>
            <w:r w:rsidR="00F914BD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F914BD">
              <w:rPr>
                <w:rFonts w:ascii="Myriad MM" w:eastAsia="Myriad MM" w:hAnsi="Myriad MM" w:cs="Myriad MM"/>
                <w:color w:val="000000"/>
              </w:rPr>
              <w:t>oleh</w:t>
            </w:r>
            <w:proofErr w:type="spellEnd"/>
            <w:r w:rsidRPr="00FB5FBF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Pr="00FB5FBF">
              <w:rPr>
                <w:rFonts w:ascii="Myriad MM" w:eastAsia="Myriad MM" w:hAnsi="Myriad MM" w:cs="Myriad MM"/>
                <w:color w:val="000000"/>
              </w:rPr>
              <w:t>akun</w:t>
            </w:r>
            <w:proofErr w:type="spellEnd"/>
            <w:r w:rsidRPr="00FB5FBF">
              <w:rPr>
                <w:rFonts w:ascii="Myriad MM" w:eastAsia="Myriad MM" w:hAnsi="Myriad MM" w:cs="Myriad MM"/>
                <w:color w:val="000000"/>
              </w:rPr>
              <w:t xml:space="preserve"> admin yang </w:t>
            </w:r>
            <w:proofErr w:type="spellStart"/>
            <w:r w:rsidRPr="00FB5FBF">
              <w:rPr>
                <w:rFonts w:ascii="Myriad MM" w:eastAsia="Myriad MM" w:hAnsi="Myriad MM" w:cs="Myriad MM"/>
                <w:color w:val="000000"/>
              </w:rPr>
              <w:t>sudah</w:t>
            </w:r>
            <w:proofErr w:type="spellEnd"/>
            <w:r w:rsidRPr="00FB5FBF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Pr="00FB5FBF">
              <w:rPr>
                <w:rFonts w:ascii="Myriad MM" w:eastAsia="Myriad MM" w:hAnsi="Myriad MM" w:cs="Myriad MM"/>
                <w:color w:val="000000"/>
              </w:rPr>
              <w:t>terdaftar</w:t>
            </w:r>
            <w:proofErr w:type="spellEnd"/>
            <w:r w:rsidRPr="00FB5FBF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Pr="00FB5FBF">
              <w:rPr>
                <w:rFonts w:ascii="Myriad MM" w:eastAsia="Myriad MM" w:hAnsi="Myriad MM" w:cs="Myriad MM"/>
                <w:color w:val="000000"/>
              </w:rPr>
              <w:t>diawal</w:t>
            </w:r>
            <w:proofErr w:type="spellEnd"/>
            <w:r w:rsidR="0040726F">
              <w:rPr>
                <w:rFonts w:ascii="Myriad MM" w:eastAsia="Myriad MM" w:hAnsi="Myriad MM" w:cs="Myriad MM"/>
                <w:color w:val="000000"/>
              </w:rPr>
              <w:t>.</w:t>
            </w:r>
          </w:p>
          <w:p w14:paraId="7646F8F4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8F5" w14:textId="23F79E5F" w:rsidR="00473676" w:rsidRDefault="00DE5E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Scope of Work</w:t>
            </w:r>
          </w:p>
          <w:p w14:paraId="6D8364BF" w14:textId="28AC4EDC" w:rsidR="00613C1F" w:rsidRDefault="00B00C8D" w:rsidP="00613C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Myriad MM" w:eastAsia="Myriad MM" w:hAnsi="Myriad MM" w:cs="Myriad MM"/>
                <w:color w:val="000000"/>
              </w:rPr>
            </w:pP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Menampilkan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data ARC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untuk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komponen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pesawat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GA &amp; QG yang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sudah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diterima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oleh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TED,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dengan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mengambil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sumber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data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dari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SWIFT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website RMS. Report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dapat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ditampilkan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di website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dapat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didownload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dalam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bentuk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excel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dan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pdf.</w:t>
            </w:r>
            <w:r w:rsidR="00787A65">
              <w:rPr>
                <w:rFonts w:ascii="Myriad MM" w:eastAsia="Myriad MM" w:hAnsi="Myriad MM" w:cs="Myriad MM"/>
                <w:color w:val="000000"/>
              </w:rPr>
              <w:t xml:space="preserve"> Report </w:t>
            </w:r>
            <w:proofErr w:type="spellStart"/>
            <w:r w:rsidR="00787A65">
              <w:rPr>
                <w:rFonts w:ascii="Myriad MM" w:eastAsia="Myriad MM" w:hAnsi="Myriad MM" w:cs="Myriad MM"/>
                <w:color w:val="000000"/>
              </w:rPr>
              <w:t>juga</w:t>
            </w:r>
            <w:proofErr w:type="spellEnd"/>
            <w:r w:rsidR="00787A65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787A65">
              <w:rPr>
                <w:rFonts w:ascii="Myriad MM" w:eastAsia="Myriad MM" w:hAnsi="Myriad MM" w:cs="Myriad MM"/>
                <w:color w:val="000000"/>
              </w:rPr>
              <w:t>dapat</w:t>
            </w:r>
            <w:proofErr w:type="spellEnd"/>
            <w:r w:rsidR="00787A65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787A65">
              <w:rPr>
                <w:rFonts w:ascii="Myriad MM" w:eastAsia="Myriad MM" w:hAnsi="Myriad MM" w:cs="Myriad MM"/>
                <w:color w:val="000000"/>
              </w:rPr>
              <w:t>diedit</w:t>
            </w:r>
            <w:proofErr w:type="spellEnd"/>
            <w:r w:rsidR="00787A65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787A65">
              <w:rPr>
                <w:rFonts w:ascii="Myriad MM" w:eastAsia="Myriad MM" w:hAnsi="Myriad MM" w:cs="Myriad MM"/>
                <w:color w:val="000000"/>
              </w:rPr>
              <w:t>untuk</w:t>
            </w:r>
            <w:proofErr w:type="spellEnd"/>
            <w:r w:rsidR="00787A65">
              <w:rPr>
                <w:rFonts w:ascii="Myriad MM" w:eastAsia="Myriad MM" w:hAnsi="Myriad MM" w:cs="Myriad MM"/>
                <w:color w:val="000000"/>
              </w:rPr>
              <w:t xml:space="preserve"> </w:t>
            </w:r>
            <w:proofErr w:type="spellStart"/>
            <w:r w:rsidR="00787A65">
              <w:rPr>
                <w:rFonts w:ascii="Myriad MM" w:eastAsia="Myriad MM" w:hAnsi="Myriad MM" w:cs="Myriad MM"/>
                <w:color w:val="000000"/>
              </w:rPr>
              <w:t>pengguna</w:t>
            </w:r>
            <w:proofErr w:type="spellEnd"/>
            <w:r w:rsidR="00787A65">
              <w:rPr>
                <w:rFonts w:ascii="Myriad MM" w:eastAsia="Myriad MM" w:hAnsi="Myriad MM" w:cs="Myriad MM"/>
                <w:color w:val="000000"/>
              </w:rPr>
              <w:t xml:space="preserve"> level admin.</w:t>
            </w:r>
          </w:p>
          <w:p w14:paraId="7646F8F6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</w:rPr>
            </w:pPr>
          </w:p>
        </w:tc>
      </w:tr>
    </w:tbl>
    <w:p w14:paraId="7646F8F8" w14:textId="77777777" w:rsidR="00473676" w:rsidRDefault="0047367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Myriad MM" w:eastAsia="Myriad MM" w:hAnsi="Myriad MM" w:cs="Myriad MM"/>
          <w:b/>
        </w:rPr>
      </w:pPr>
    </w:p>
    <w:p w14:paraId="7646F8F9" w14:textId="77777777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t>INFRASTRUCTURE SOLUTION DESIGN &amp; SCOPE OF WORK</w:t>
      </w:r>
    </w:p>
    <w:p w14:paraId="7646F8FA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i/>
          <w:color w:val="000000"/>
          <w:sz w:val="20"/>
          <w:szCs w:val="20"/>
        </w:rPr>
      </w:pPr>
      <w:r>
        <w:rPr>
          <w:rFonts w:ascii="Myriad MM" w:eastAsia="Myriad MM" w:hAnsi="Myriad MM" w:cs="Myriad MM"/>
          <w:i/>
          <w:color w:val="000000"/>
          <w:sz w:val="20"/>
          <w:szCs w:val="20"/>
        </w:rPr>
        <w:t>[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Penjelasan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ruang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lingkup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solusi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infrastruktur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akan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digunakan</w:t>
      </w:r>
      <w:proofErr w:type="spellEnd"/>
      <w:r>
        <w:rPr>
          <w:rFonts w:ascii="Myriad MM" w:eastAsia="Myriad MM" w:hAnsi="Myriad MM" w:cs="Myriad MM"/>
          <w:i/>
          <w:color w:val="000000"/>
          <w:sz w:val="20"/>
          <w:szCs w:val="20"/>
        </w:rPr>
        <w:t>]</w:t>
      </w:r>
    </w:p>
    <w:tbl>
      <w:tblPr>
        <w:tblStyle w:val="a3"/>
        <w:tblW w:w="882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73676" w14:paraId="7646F90B" w14:textId="77777777">
        <w:trPr>
          <w:trHeight w:val="76"/>
        </w:trPr>
        <w:tc>
          <w:tcPr>
            <w:tcW w:w="8820" w:type="dxa"/>
          </w:tcPr>
          <w:p w14:paraId="7646F8FB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8FC" w14:textId="77777777" w:rsidR="00473676" w:rsidRDefault="00DE5E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Data Center/Server Topology/Diagram</w:t>
            </w:r>
          </w:p>
          <w:p w14:paraId="7646F8FD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8FE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8FF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00" w14:textId="77777777" w:rsidR="00473676" w:rsidRDefault="00DE5E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Network Design/Diagram</w:t>
            </w:r>
          </w:p>
          <w:p w14:paraId="7646F901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02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03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904" w14:textId="77777777" w:rsidR="00473676" w:rsidRDefault="00DE5E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Device and Peripheral Design</w:t>
            </w:r>
          </w:p>
          <w:p w14:paraId="7646F905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06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07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908" w14:textId="77777777" w:rsidR="00473676" w:rsidRDefault="00DE5E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lastRenderedPageBreak/>
              <w:t>Scope of Work</w:t>
            </w:r>
          </w:p>
          <w:p w14:paraId="7646F909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90A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</w:p>
        </w:tc>
      </w:tr>
    </w:tbl>
    <w:p w14:paraId="7646F90C" w14:textId="039F3E7C" w:rsidR="00473676" w:rsidRDefault="00473676">
      <w:pPr>
        <w:rPr>
          <w:rFonts w:ascii="Myriad MM" w:eastAsia="Myriad MM" w:hAnsi="Myriad MM" w:cs="Myriad MM"/>
        </w:rPr>
      </w:pPr>
    </w:p>
    <w:p w14:paraId="7646F90D" w14:textId="53427F9E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t>SERVICE DESIGN &amp; SLA</w:t>
      </w:r>
    </w:p>
    <w:p w14:paraId="7646F90E" w14:textId="187E622B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color w:val="000000"/>
        </w:rPr>
      </w:pPr>
      <w:r>
        <w:rPr>
          <w:rFonts w:ascii="Myriad MM" w:eastAsia="Myriad MM" w:hAnsi="Myriad MM" w:cs="Myriad MM"/>
          <w:color w:val="000000"/>
        </w:rPr>
        <w:t>[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Penjelasan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mengenai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desain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layanan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SLA, Isi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checklist</w:t>
      </w:r>
      <w:r>
        <w:rPr>
          <w:rFonts w:ascii="Myriad MM" w:eastAsia="Myriad MM" w:hAnsi="Myriad MM" w:cs="Myriad MM"/>
          <w:color w:val="000000"/>
        </w:rPr>
        <w:t>]</w:t>
      </w:r>
    </w:p>
    <w:tbl>
      <w:tblPr>
        <w:tblStyle w:val="a4"/>
        <w:tblW w:w="898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4"/>
        <w:gridCol w:w="1350"/>
        <w:gridCol w:w="1603"/>
        <w:gridCol w:w="1903"/>
        <w:gridCol w:w="1924"/>
      </w:tblGrid>
      <w:tr w:rsidR="00473676" w14:paraId="7646F914" w14:textId="77777777">
        <w:trPr>
          <w:trHeight w:val="480"/>
        </w:trPr>
        <w:tc>
          <w:tcPr>
            <w:tcW w:w="2205" w:type="dxa"/>
            <w:vAlign w:val="center"/>
          </w:tcPr>
          <w:p w14:paraId="7646F90F" w14:textId="1C2BE14A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Service Description</w:t>
            </w:r>
          </w:p>
          <w:p w14:paraId="7646F910" w14:textId="5591A042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6"/>
                <w:szCs w:val="16"/>
              </w:rPr>
              <w:t xml:space="preserve">Request Serviceable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6"/>
                <w:szCs w:val="16"/>
              </w:rPr>
              <w:t>aplikasi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6"/>
                <w:szCs w:val="16"/>
              </w:rPr>
              <w:t xml:space="preserve"> after Go Live</w:t>
            </w:r>
          </w:p>
        </w:tc>
        <w:tc>
          <w:tcPr>
            <w:tcW w:w="6780" w:type="dxa"/>
            <w:gridSpan w:val="4"/>
          </w:tcPr>
          <w:p w14:paraId="7646F911" w14:textId="494EE004" w:rsidR="00473676" w:rsidRDefault="008201FE" w:rsidP="008201F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Support problem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penarikan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data </w:t>
            </w:r>
            <w:proofErr w:type="spellStart"/>
            <w:r w:rsidR="00457F18">
              <w:rPr>
                <w:rFonts w:ascii="Myriad MM" w:eastAsia="Myriad MM" w:hAnsi="Myriad MM" w:cs="Myriad MM"/>
                <w:color w:val="000000"/>
              </w:rPr>
              <w:t>dari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SWIFT &amp; RMS</w:t>
            </w:r>
          </w:p>
          <w:p w14:paraId="50E06459" w14:textId="4E8546B6" w:rsidR="00473676" w:rsidRDefault="00457F18" w:rsidP="008201F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Support problem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pada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SDA</w:t>
            </w:r>
            <w:r w:rsidR="00847F23">
              <w:rPr>
                <w:noProof/>
                <w:lang w:eastAsia="en-US"/>
              </w:rPr>
              <w:t xml:space="preserve"> </w:t>
            </w:r>
          </w:p>
          <w:p w14:paraId="7646F913" w14:textId="52EA1FA1" w:rsidR="000300E7" w:rsidRPr="000300E7" w:rsidRDefault="00C44748" w:rsidP="000300E7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Support problem </w:t>
            </w:r>
            <w:proofErr w:type="spellStart"/>
            <w:r w:rsidR="004A62F5">
              <w:rPr>
                <w:rFonts w:ascii="Myriad MM" w:eastAsia="Myriad MM" w:hAnsi="Myriad MM" w:cs="Myriad MM"/>
                <w:color w:val="000000"/>
              </w:rPr>
              <w:t>p</w:t>
            </w:r>
            <w:r>
              <w:rPr>
                <w:rFonts w:ascii="Myriad MM" w:eastAsia="Myriad MM" w:hAnsi="Myriad MM" w:cs="Myriad MM"/>
                <w:color w:val="000000"/>
              </w:rPr>
              <w:t>ada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IT Infrastructure</w:t>
            </w:r>
          </w:p>
        </w:tc>
      </w:tr>
      <w:tr w:rsidR="00473676" w14:paraId="7646F91D" w14:textId="77777777">
        <w:trPr>
          <w:trHeight w:val="1005"/>
        </w:trPr>
        <w:tc>
          <w:tcPr>
            <w:tcW w:w="2205" w:type="dxa"/>
            <w:vAlign w:val="center"/>
          </w:tcPr>
          <w:p w14:paraId="7646F915" w14:textId="5A6F3CFB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Service Category</w:t>
            </w:r>
          </w:p>
          <w:p w14:paraId="7646F916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Choose &amp; Checklist</w:t>
            </w:r>
          </w:p>
        </w:tc>
        <w:tc>
          <w:tcPr>
            <w:tcW w:w="1350" w:type="dxa"/>
          </w:tcPr>
          <w:p w14:paraId="7646F917" w14:textId="70D2C335" w:rsidR="00473676" w:rsidRDefault="0084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1552" behindDoc="0" locked="0" layoutInCell="1" allowOverlap="1" wp14:anchorId="1D0B3D8D" wp14:editId="3A5C5D64">
                  <wp:simplePos x="0" y="0"/>
                  <wp:positionH relativeFrom="margin">
                    <wp:posOffset>531241</wp:posOffset>
                  </wp:positionH>
                  <wp:positionV relativeFrom="margin">
                    <wp:posOffset>401219</wp:posOffset>
                  </wp:positionV>
                  <wp:extent cx="151624" cy="138989"/>
                  <wp:effectExtent l="0" t="0" r="127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24" cy="13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5E0C"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  <w:t>SA</w:t>
            </w:r>
            <w:r w:rsidR="00DE5E0C">
              <w:rPr>
                <w:rFonts w:ascii="Myriad MM" w:eastAsia="Myriad MM" w:hAnsi="Myriad MM" w:cs="Myriad MM"/>
                <w:sz w:val="20"/>
                <w:szCs w:val="20"/>
              </w:rPr>
              <w:t>P</w:t>
            </w:r>
          </w:p>
        </w:tc>
        <w:tc>
          <w:tcPr>
            <w:tcW w:w="1603" w:type="dxa"/>
          </w:tcPr>
          <w:p w14:paraId="7646F918" w14:textId="367C8CD0" w:rsidR="00473676" w:rsidRDefault="0084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9504" behindDoc="0" locked="0" layoutInCell="1" allowOverlap="1" wp14:anchorId="367EFB53" wp14:editId="31F83E5A">
                  <wp:simplePos x="0" y="0"/>
                  <wp:positionH relativeFrom="margin">
                    <wp:posOffset>604596</wp:posOffset>
                  </wp:positionH>
                  <wp:positionV relativeFrom="margin">
                    <wp:posOffset>93498</wp:posOffset>
                  </wp:positionV>
                  <wp:extent cx="151624" cy="138989"/>
                  <wp:effectExtent l="0" t="0" r="127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24" cy="13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5E0C"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  <w:t>SDA</w:t>
            </w:r>
            <w:r w:rsidR="00974D97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7646F9A2" wp14:editId="2D28F6CD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47625</wp:posOffset>
                      </wp:positionV>
                      <wp:extent cx="314325" cy="219075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5188" y="3676813"/>
                                <a:ext cx="3016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2" w14:textId="6FB5961B" w:rsidR="00473676" w:rsidRDefault="00473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6F9A2" id="Rectangle 21" o:spid="_x0000_s1026" style="position:absolute;margin-left:42pt;margin-top:3.75pt;width:24.7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2" w14:textId="6FB5961B" w:rsidR="00473676" w:rsidRDefault="00473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03" w:type="dxa"/>
          </w:tcPr>
          <w:p w14:paraId="7646F919" w14:textId="7C18BA2E" w:rsidR="00473676" w:rsidRDefault="0084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3600" behindDoc="0" locked="0" layoutInCell="1" allowOverlap="1" wp14:anchorId="227F0E4C" wp14:editId="12A89A27">
                  <wp:simplePos x="0" y="0"/>
                  <wp:positionH relativeFrom="margin">
                    <wp:posOffset>704342</wp:posOffset>
                  </wp:positionH>
                  <wp:positionV relativeFrom="margin">
                    <wp:posOffset>93827</wp:posOffset>
                  </wp:positionV>
                  <wp:extent cx="151624" cy="138989"/>
                  <wp:effectExtent l="0" t="0" r="127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24" cy="13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5E0C"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  <w:t xml:space="preserve">IT </w:t>
            </w:r>
            <w:r w:rsidR="00DE5E0C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7646F9A4" wp14:editId="7646F9A5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50800</wp:posOffset>
                      </wp:positionV>
                      <wp:extent cx="314850" cy="219434"/>
                      <wp:effectExtent l="0" t="0" r="0" b="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4925" y="3676633"/>
                                <a:ext cx="302150" cy="206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3" w14:textId="77777777" w:rsidR="00473676" w:rsidRDefault="00473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6F9A4" id="Rectangle 14" o:spid="_x0000_s1027" style="position:absolute;margin-left:49pt;margin-top:4pt;width:24.8pt;height:1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3" w14:textId="77777777" w:rsidR="00473676" w:rsidRDefault="00473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46F91A" w14:textId="4E48660D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</w:pPr>
            <w:r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  <w:t>Operation</w:t>
            </w: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7646F91B" w14:textId="1E841921" w:rsidR="00473676" w:rsidRDefault="0084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5648" behindDoc="0" locked="0" layoutInCell="1" allowOverlap="1" wp14:anchorId="5BFDC0C1" wp14:editId="0858C5FC">
                  <wp:simplePos x="0" y="0"/>
                  <wp:positionH relativeFrom="margin">
                    <wp:posOffset>841934</wp:posOffset>
                  </wp:positionH>
                  <wp:positionV relativeFrom="margin">
                    <wp:posOffset>86512</wp:posOffset>
                  </wp:positionV>
                  <wp:extent cx="151624" cy="138989"/>
                  <wp:effectExtent l="0" t="0" r="1270" b="0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24" cy="13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5E0C"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  <w:t xml:space="preserve">IT </w:t>
            </w:r>
            <w:r w:rsidR="00DE5E0C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7646F9A6" wp14:editId="7646F9A7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38100</wp:posOffset>
                      </wp:positionV>
                      <wp:extent cx="314325" cy="219075"/>
                      <wp:effectExtent l="0" t="0" r="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5188" y="3676813"/>
                                <a:ext cx="3016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4" w14:textId="77777777" w:rsidR="00473676" w:rsidRDefault="00473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6F9A6" id="Rectangle 23" o:spid="_x0000_s1028" style="position:absolute;margin-left:60pt;margin-top:3pt;width:24.7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4" w14:textId="77777777" w:rsidR="00473676" w:rsidRDefault="00473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46F91C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</w:pPr>
            <w:r>
              <w:rPr>
                <w:rFonts w:ascii="Myriad MM" w:eastAsia="Myriad MM" w:hAnsi="Myriad MM" w:cs="Myriad MM"/>
                <w:color w:val="000000"/>
                <w:sz w:val="20"/>
                <w:szCs w:val="20"/>
              </w:rPr>
              <w:t>Infrastructure</w:t>
            </w:r>
          </w:p>
        </w:tc>
      </w:tr>
      <w:tr w:rsidR="00473676" w14:paraId="7646F926" w14:textId="77777777">
        <w:tc>
          <w:tcPr>
            <w:tcW w:w="2205" w:type="dxa"/>
            <w:vAlign w:val="center"/>
          </w:tcPr>
          <w:p w14:paraId="7646F91E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Level of Support</w:t>
            </w:r>
          </w:p>
          <w:p w14:paraId="7646F91F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Choose &amp; Checklist</w:t>
            </w:r>
          </w:p>
        </w:tc>
        <w:tc>
          <w:tcPr>
            <w:tcW w:w="1350" w:type="dxa"/>
          </w:tcPr>
          <w:p w14:paraId="7646F920" w14:textId="4ECE5574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L1</w:t>
            </w:r>
            <w:r w:rsidR="0079771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646F9A8" wp14:editId="626AED45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50800</wp:posOffset>
                      </wp:positionV>
                      <wp:extent cx="314850" cy="219434"/>
                      <wp:effectExtent l="0" t="0" r="0" b="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4925" y="3676633"/>
                                <a:ext cx="302150" cy="206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5" w14:textId="290530A5" w:rsidR="00473676" w:rsidRDefault="00473676" w:rsidP="00797710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46F9A8" id="Rectangle 18" o:spid="_x0000_s1029" style="position:absolute;margin-left:36pt;margin-top:4pt;width:24.8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5" w14:textId="290530A5" w:rsidR="00473676" w:rsidRDefault="00473676" w:rsidP="00797710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97710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7646F9AA" wp14:editId="5773FE68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-279399</wp:posOffset>
                      </wp:positionV>
                      <wp:extent cx="314325" cy="219075"/>
                      <wp:effectExtent l="0" t="0" r="0" b="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6" w14:textId="3BC4258D" w:rsidR="00473676" w:rsidRDefault="00473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6F9AA" id="Rectangle 16" o:spid="_x0000_s1030" style="position:absolute;margin-left:36pt;margin-top:-22pt;width:24.7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6" w14:textId="3BC4258D" w:rsidR="00473676" w:rsidRDefault="00473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46F921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</w:p>
        </w:tc>
        <w:tc>
          <w:tcPr>
            <w:tcW w:w="1603" w:type="dxa"/>
          </w:tcPr>
          <w:p w14:paraId="7646F922" w14:textId="0CB25895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L2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7646F9AC" wp14:editId="7646F9AD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47625</wp:posOffset>
                      </wp:positionV>
                      <wp:extent cx="314325" cy="219075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5188" y="3676813"/>
                                <a:ext cx="3016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7" w14:textId="77777777" w:rsidR="00473676" w:rsidRDefault="00473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6F9AC" id="Rectangle 17" o:spid="_x0000_s1031" style="position:absolute;margin-left:42pt;margin-top:3.75pt;width:24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7" w14:textId="77777777" w:rsidR="00473676" w:rsidRDefault="00473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03" w:type="dxa"/>
            <w:tcBorders>
              <w:bottom w:val="single" w:sz="4" w:space="0" w:color="000000"/>
            </w:tcBorders>
          </w:tcPr>
          <w:p w14:paraId="7646F923" w14:textId="479F8CC5" w:rsidR="00473676" w:rsidRDefault="0084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7696" behindDoc="0" locked="0" layoutInCell="1" allowOverlap="1" wp14:anchorId="33E16581" wp14:editId="383AD141">
                  <wp:simplePos x="0" y="0"/>
                  <wp:positionH relativeFrom="margin">
                    <wp:posOffset>704342</wp:posOffset>
                  </wp:positionH>
                  <wp:positionV relativeFrom="margin">
                    <wp:posOffset>78410</wp:posOffset>
                  </wp:positionV>
                  <wp:extent cx="151624" cy="138989"/>
                  <wp:effectExtent l="0" t="0" r="127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24" cy="138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5E0C">
              <w:rPr>
                <w:rFonts w:ascii="Myriad MM" w:eastAsia="Myriad MM" w:hAnsi="Myriad MM" w:cs="Myriad MM"/>
                <w:color w:val="000000"/>
              </w:rPr>
              <w:t>L3</w:t>
            </w:r>
            <w:r w:rsidR="00DE5E0C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7646F9AE" wp14:editId="7646F9AF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38100</wp:posOffset>
                      </wp:positionV>
                      <wp:extent cx="314850" cy="219434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4925" y="3676633"/>
                                <a:ext cx="302150" cy="206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8" w14:textId="77777777" w:rsidR="00473676" w:rsidRDefault="00473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6F9AE" id="Rectangle 20" o:spid="_x0000_s1032" style="position:absolute;margin-left:49pt;margin-top:3pt;width:24.8pt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8" w14:textId="77777777" w:rsidR="00473676" w:rsidRDefault="00473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24" w:type="dxa"/>
            <w:tcBorders>
              <w:bottom w:val="single" w:sz="4" w:space="0" w:color="000000"/>
            </w:tcBorders>
            <w:vAlign w:val="center"/>
          </w:tcPr>
          <w:p w14:paraId="7646F924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  <w:sz w:val="12"/>
                <w:szCs w:val="12"/>
              </w:rPr>
            </w:pPr>
            <w:proofErr w:type="gramStart"/>
            <w:r>
              <w:rPr>
                <w:rFonts w:ascii="Myriad MM" w:eastAsia="Myriad MM" w:hAnsi="Myriad MM" w:cs="Myriad MM"/>
                <w:color w:val="000000"/>
                <w:sz w:val="12"/>
                <w:szCs w:val="12"/>
              </w:rPr>
              <w:t>Note :</w:t>
            </w:r>
            <w:proofErr w:type="gramEnd"/>
            <w:r>
              <w:rPr>
                <w:rFonts w:ascii="Myriad MM" w:eastAsia="Myriad MM" w:hAnsi="Myriad MM" w:cs="Myriad MM"/>
                <w:color w:val="000000"/>
                <w:sz w:val="12"/>
                <w:szCs w:val="12"/>
              </w:rPr>
              <w:t xml:space="preserve"> </w:t>
            </w:r>
          </w:p>
          <w:p w14:paraId="7646F925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  <w:sz w:val="12"/>
                <w:szCs w:val="12"/>
              </w:rPr>
              <w:t>For Category SAP default L3</w:t>
            </w:r>
          </w:p>
        </w:tc>
      </w:tr>
      <w:tr w:rsidR="00473676" w14:paraId="7646F92F" w14:textId="77777777">
        <w:trPr>
          <w:trHeight w:val="630"/>
        </w:trPr>
        <w:tc>
          <w:tcPr>
            <w:tcW w:w="2205" w:type="dxa"/>
            <w:vAlign w:val="center"/>
          </w:tcPr>
          <w:p w14:paraId="7646F927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Service Availability</w:t>
            </w:r>
          </w:p>
          <w:p w14:paraId="7646F928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Choose &amp; Checklist</w:t>
            </w:r>
          </w:p>
        </w:tc>
        <w:tc>
          <w:tcPr>
            <w:tcW w:w="1350" w:type="dxa"/>
            <w:vAlign w:val="center"/>
          </w:tcPr>
          <w:p w14:paraId="7646F929" w14:textId="5ED88430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Office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646F9B0" wp14:editId="7646F9B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50800</wp:posOffset>
                      </wp:positionV>
                      <wp:extent cx="314325" cy="219075"/>
                      <wp:effectExtent l="0" t="0" r="0" b="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5188" y="3676813"/>
                                <a:ext cx="3016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9" w14:textId="77777777" w:rsidR="00473676" w:rsidRDefault="00473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6F9B0" id="Rectangle 15" o:spid="_x0000_s1033" style="position:absolute;margin-left:36pt;margin-top:4pt;width:24.7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9" w14:textId="77777777" w:rsidR="00473676" w:rsidRDefault="00473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7646F9B2" wp14:editId="7646F9B3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38100</wp:posOffset>
                      </wp:positionV>
                      <wp:extent cx="314325" cy="219075"/>
                      <wp:effectExtent l="0" t="0" r="0" b="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5188" y="3676813"/>
                                <a:ext cx="301625" cy="20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3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646F9CA" w14:textId="77777777" w:rsidR="00473676" w:rsidRDefault="00473676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46F9B2" id="Rectangle 19" o:spid="_x0000_s1034" style="position:absolute;margin-left:111pt;margin-top:3pt;width:24.7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" fillcolor="white [3201]" strokecolor="#a5a5a5 [3206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646F9CA" w14:textId="77777777" w:rsidR="00473676" w:rsidRDefault="00473676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46F92A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Hours </w:t>
            </w:r>
          </w:p>
        </w:tc>
        <w:tc>
          <w:tcPr>
            <w:tcW w:w="1603" w:type="dxa"/>
            <w:vAlign w:val="center"/>
          </w:tcPr>
          <w:p w14:paraId="7646F92B" w14:textId="0F2CD7D1" w:rsidR="00473676" w:rsidRDefault="0084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9744" behindDoc="0" locked="0" layoutInCell="1" allowOverlap="1" wp14:anchorId="3BEE90F7" wp14:editId="2107BCDC">
                  <wp:simplePos x="0" y="0"/>
                  <wp:positionH relativeFrom="margin">
                    <wp:posOffset>627380</wp:posOffset>
                  </wp:positionH>
                  <wp:positionV relativeFrom="margin">
                    <wp:posOffset>88265</wp:posOffset>
                  </wp:positionV>
                  <wp:extent cx="151130" cy="138430"/>
                  <wp:effectExtent l="0" t="0" r="1270" b="0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" cy="13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E5E0C">
              <w:rPr>
                <w:rFonts w:ascii="Myriad MM" w:eastAsia="Myriad MM" w:hAnsi="Myriad MM" w:cs="Myriad MM"/>
                <w:color w:val="000000"/>
              </w:rPr>
              <w:t xml:space="preserve">24 </w:t>
            </w:r>
          </w:p>
          <w:p w14:paraId="7646F92C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Hours </w:t>
            </w:r>
          </w:p>
        </w:tc>
        <w:tc>
          <w:tcPr>
            <w:tcW w:w="1903" w:type="dxa"/>
          </w:tcPr>
          <w:p w14:paraId="7646F92D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</w:p>
        </w:tc>
        <w:tc>
          <w:tcPr>
            <w:tcW w:w="1924" w:type="dxa"/>
          </w:tcPr>
          <w:p w14:paraId="7646F92E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</w:p>
        </w:tc>
      </w:tr>
    </w:tbl>
    <w:p w14:paraId="7646F930" w14:textId="77777777" w:rsidR="00473676" w:rsidRDefault="00473676">
      <w:pPr>
        <w:rPr>
          <w:rFonts w:ascii="Myriad MM" w:eastAsia="Myriad MM" w:hAnsi="Myriad MM" w:cs="Myriad MM"/>
        </w:rPr>
      </w:pPr>
    </w:p>
    <w:p w14:paraId="7646F931" w14:textId="77777777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t xml:space="preserve">COST ESTIMATION </w:t>
      </w:r>
    </w:p>
    <w:p w14:paraId="7646F932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i/>
          <w:color w:val="000000"/>
          <w:sz w:val="18"/>
          <w:szCs w:val="18"/>
        </w:rPr>
      </w:pPr>
      <w:r>
        <w:rPr>
          <w:rFonts w:ascii="Myriad MM" w:eastAsia="Myriad MM" w:hAnsi="Myriad MM" w:cs="Myriad MM"/>
          <w:i/>
          <w:color w:val="000000"/>
          <w:sz w:val="18"/>
          <w:szCs w:val="18"/>
        </w:rPr>
        <w:t>[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Perkiraan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biaya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diperlukan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>]</w:t>
      </w:r>
    </w:p>
    <w:tbl>
      <w:tblPr>
        <w:tblStyle w:val="a5"/>
        <w:tblW w:w="882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73676" w14:paraId="7646F942" w14:textId="77777777">
        <w:tc>
          <w:tcPr>
            <w:tcW w:w="8820" w:type="dxa"/>
          </w:tcPr>
          <w:p w14:paraId="7646F933" w14:textId="77777777" w:rsidR="00473676" w:rsidRDefault="00DE5E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Cost System Solution Implementation</w:t>
            </w:r>
          </w:p>
          <w:p w14:paraId="7646F934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dibutuhkan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impelementasi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solusi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sistem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35" w14:textId="77777777" w:rsidR="00473676" w:rsidRDefault="00473676">
            <w:pPr>
              <w:rPr>
                <w:rFonts w:ascii="Myriad MM" w:eastAsia="Myriad MM" w:hAnsi="Myriad MM" w:cs="Myriad MM"/>
              </w:rPr>
            </w:pPr>
            <w:bookmarkStart w:id="2" w:name="_GoBack"/>
            <w:bookmarkEnd w:id="2"/>
          </w:p>
          <w:p w14:paraId="7646F936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37" w14:textId="77777777" w:rsidR="00473676" w:rsidRDefault="00DE5E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Cost Manage Service System Solution</w:t>
            </w:r>
          </w:p>
          <w:p w14:paraId="7646F938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Apabila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ada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maintenance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atas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system solution yang di-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implementasikan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39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93A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93B" w14:textId="77777777" w:rsidR="00473676" w:rsidRDefault="00DE5E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Cost Infrastructure Implementation</w:t>
            </w:r>
          </w:p>
          <w:p w14:paraId="7646F93C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dibutuhkan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impelementasi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infrastruktur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teknologi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informasi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3D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3E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3F" w14:textId="77777777" w:rsidR="00473676" w:rsidRDefault="00DE5E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Cost Manage Service Infrastructure</w:t>
            </w:r>
          </w:p>
          <w:p w14:paraId="7646F940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b/>
                <w:color w:val="000000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Apabila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ada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maintenance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atas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infrastruktur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teknologi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informasi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yang di-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implementasikan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41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</w:p>
        </w:tc>
      </w:tr>
    </w:tbl>
    <w:p w14:paraId="7646F943" w14:textId="77777777" w:rsidR="00473676" w:rsidRDefault="0047367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Myriad MM" w:eastAsia="Myriad MM" w:hAnsi="Myriad MM" w:cs="Myriad MM"/>
          <w:b/>
          <w:color w:val="000000"/>
        </w:rPr>
      </w:pPr>
    </w:p>
    <w:p w14:paraId="7646F944" w14:textId="77777777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t>COST BENEFIT ANALYSIS</w:t>
      </w:r>
    </w:p>
    <w:p w14:paraId="7646F945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i/>
          <w:color w:val="000000"/>
          <w:sz w:val="18"/>
          <w:szCs w:val="18"/>
        </w:rPr>
      </w:pPr>
      <w:r>
        <w:rPr>
          <w:rFonts w:ascii="Myriad MM" w:eastAsia="Myriad MM" w:hAnsi="Myriad MM" w:cs="Myriad MM"/>
          <w:i/>
          <w:color w:val="000000"/>
          <w:sz w:val="18"/>
          <w:szCs w:val="18"/>
        </w:rPr>
        <w:t>[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Analisa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manfaat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didapat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terhadap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biaya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dikeluarkan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>]</w:t>
      </w:r>
    </w:p>
    <w:tbl>
      <w:tblPr>
        <w:tblStyle w:val="a6"/>
        <w:tblW w:w="882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73676" w14:paraId="7646F95F" w14:textId="77777777">
        <w:tc>
          <w:tcPr>
            <w:tcW w:w="8820" w:type="dxa"/>
          </w:tcPr>
          <w:p w14:paraId="7646F946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947" w14:textId="77777777" w:rsidR="00473676" w:rsidRDefault="00DE5E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Revenue Generated</w:t>
            </w:r>
          </w:p>
          <w:p w14:paraId="7646F948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Proyeksi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revenue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implementasi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initiative]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49" w14:textId="4DBA23B8" w:rsidR="00473676" w:rsidRDefault="00E15E1A" w:rsidP="00E15E1A">
            <w:pPr>
              <w:ind w:left="375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lastRenderedPageBreak/>
              <w:t>N/A</w:t>
            </w:r>
          </w:p>
          <w:p w14:paraId="7646F94A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4B" w14:textId="77777777" w:rsidR="00473676" w:rsidRDefault="00DE5E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Operating Cost </w:t>
            </w:r>
          </w:p>
          <w:p w14:paraId="7646F94C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Proyeksi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operasional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non-IT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implementasi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initiative]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4D" w14:textId="41B932ED" w:rsidR="00473676" w:rsidRDefault="00E15E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N/A</w:t>
            </w:r>
          </w:p>
          <w:p w14:paraId="7646F94E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94F" w14:textId="77777777" w:rsidR="00473676" w:rsidRDefault="00DE5E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proofErr w:type="gramStart"/>
            <w:r>
              <w:rPr>
                <w:rFonts w:ascii="Myriad MM" w:eastAsia="Myriad MM" w:hAnsi="Myriad MM" w:cs="Myriad MM"/>
                <w:color w:val="000000"/>
              </w:rPr>
              <w:t>Cost  Efficiency</w:t>
            </w:r>
            <w:proofErr w:type="gramEnd"/>
          </w:p>
          <w:p w14:paraId="7646F950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Proyeksi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penghematan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diperoleh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dari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implementasi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initiative]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51" w14:textId="2355BDEB" w:rsidR="00473676" w:rsidRDefault="00CC1700" w:rsidP="00E15E1A">
            <w:pPr>
              <w:ind w:left="375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 xml:space="preserve">Efficiency (USD) per </w:t>
            </w:r>
            <w:proofErr w:type="gramStart"/>
            <w:r>
              <w:rPr>
                <w:rFonts w:ascii="Myriad MM" w:eastAsia="Myriad MM" w:hAnsi="Myriad MM" w:cs="Myriad MM"/>
              </w:rPr>
              <w:t>year :</w:t>
            </w:r>
            <w:proofErr w:type="gramEnd"/>
          </w:p>
          <w:p w14:paraId="2B63981F" w14:textId="4FA9E4A8" w:rsidR="00CC1700" w:rsidRDefault="00F957DC" w:rsidP="00E15E1A">
            <w:pPr>
              <w:ind w:left="375"/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</w:rPr>
              <w:t>USD 40 x 8</w:t>
            </w:r>
            <w:r w:rsidR="00CC1700">
              <w:rPr>
                <w:rFonts w:ascii="Myriad MM" w:eastAsia="Myriad MM" w:hAnsi="Myriad MM" w:cs="Myriad MM"/>
              </w:rPr>
              <w:t xml:space="preserve"> </w:t>
            </w:r>
            <w:proofErr w:type="gramStart"/>
            <w:r w:rsidR="00CC1700">
              <w:rPr>
                <w:rFonts w:ascii="Myriad MM" w:eastAsia="Myriad MM" w:hAnsi="Myriad MM" w:cs="Myriad MM"/>
              </w:rPr>
              <w:t>hours</w:t>
            </w:r>
            <w:proofErr w:type="gramEnd"/>
            <w:r w:rsidR="00CC1700">
              <w:rPr>
                <w:rFonts w:ascii="Myriad MM" w:eastAsia="Myriad MM" w:hAnsi="Myriad MM" w:cs="Myriad MM"/>
              </w:rPr>
              <w:t xml:space="preserve"> x 12 = USD 3,840</w:t>
            </w:r>
          </w:p>
          <w:p w14:paraId="7646F952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53" w14:textId="77777777" w:rsidR="00473676" w:rsidRDefault="00DE5E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 xml:space="preserve">IT </w:t>
            </w:r>
            <w:proofErr w:type="spellStart"/>
            <w:r>
              <w:rPr>
                <w:rFonts w:ascii="Myriad MM" w:eastAsia="Myriad MM" w:hAnsi="Myriad MM" w:cs="Myriad MM"/>
                <w:color w:val="000000"/>
              </w:rPr>
              <w:t>Invesment</w:t>
            </w:r>
            <w:proofErr w:type="spellEnd"/>
            <w:r>
              <w:rPr>
                <w:rFonts w:ascii="Myriad MM" w:eastAsia="Myriad MM" w:hAnsi="Myriad MM" w:cs="Myriad MM"/>
                <w:color w:val="000000"/>
              </w:rPr>
              <w:t xml:space="preserve"> Cost (CAPEX)</w:t>
            </w:r>
          </w:p>
          <w:p w14:paraId="7646F954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Estimasi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investasi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IT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implementasi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initiative]</w:t>
            </w:r>
          </w:p>
          <w:p w14:paraId="7646F955" w14:textId="577F1079" w:rsidR="00473676" w:rsidRPr="00974D97" w:rsidRDefault="0097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  <w:r w:rsidRPr="00974D97">
              <w:rPr>
                <w:rFonts w:ascii="Myriad MM" w:eastAsia="Myriad MM" w:hAnsi="Myriad MM" w:cs="Myriad MM"/>
                <w:color w:val="000000"/>
              </w:rPr>
              <w:t>N/A</w:t>
            </w:r>
          </w:p>
          <w:p w14:paraId="7646F956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b/>
                <w:color w:val="000000"/>
              </w:rPr>
            </w:pPr>
          </w:p>
          <w:p w14:paraId="7646F957" w14:textId="77777777" w:rsidR="00473676" w:rsidRDefault="00DE5E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IT Operating Cost (OPEX)</w:t>
            </w:r>
          </w:p>
          <w:p w14:paraId="7646F958" w14:textId="77777777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b/>
                <w:color w:val="000000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Estimasi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biaya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bulanan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tahunan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operasional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IT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untuk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implementasi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initiative]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59" w14:textId="58BEB47D" w:rsidR="00473676" w:rsidRPr="00974D97" w:rsidRDefault="00974D97" w:rsidP="0097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  <w:r w:rsidRPr="00974D97">
              <w:rPr>
                <w:rFonts w:ascii="Myriad MM" w:eastAsia="Myriad MM" w:hAnsi="Myriad MM" w:cs="Myriad MM"/>
                <w:color w:val="000000"/>
              </w:rPr>
              <w:t>N/A</w:t>
            </w:r>
          </w:p>
          <w:p w14:paraId="7646F95A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</w:p>
          <w:p w14:paraId="7646F95B" w14:textId="77777777" w:rsidR="00473676" w:rsidRDefault="00DE5E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Break Event Point</w:t>
            </w:r>
          </w:p>
          <w:p w14:paraId="7646F95C" w14:textId="22C5CDF0" w:rsidR="00473676" w:rsidRDefault="00DE5E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Myriad MM" w:eastAsia="Myriad MM" w:hAnsi="Myriad MM" w:cs="Myriad MM"/>
                <w:b/>
                <w:color w:val="000000"/>
              </w:rPr>
            </w:pPr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[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Titik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pada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fungsi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waktu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dmana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benefit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telah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melampaui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 xml:space="preserve"> cost </w:t>
            </w:r>
            <w:proofErr w:type="spellStart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nya</w:t>
            </w:r>
            <w:proofErr w:type="spellEnd"/>
            <w:r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  <w:t>]</w:t>
            </w:r>
            <w:r>
              <w:rPr>
                <w:rFonts w:ascii="Myriad MM" w:eastAsia="Myriad MM" w:hAnsi="Myriad MM" w:cs="Myriad MM"/>
                <w:b/>
                <w:color w:val="000000"/>
              </w:rPr>
              <w:t xml:space="preserve"> </w:t>
            </w:r>
          </w:p>
          <w:p w14:paraId="7646F95D" w14:textId="2A349453" w:rsidR="00473676" w:rsidRPr="00974D97" w:rsidRDefault="00974D97" w:rsidP="00974D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rPr>
                <w:rFonts w:ascii="Myriad MM" w:eastAsia="Myriad MM" w:hAnsi="Myriad MM" w:cs="Myriad MM"/>
                <w:i/>
                <w:color w:val="000000"/>
                <w:sz w:val="18"/>
                <w:szCs w:val="18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N/</w:t>
            </w:r>
            <w:r w:rsidRPr="00974D97">
              <w:rPr>
                <w:rFonts w:ascii="Myriad MM" w:eastAsia="Myriad MM" w:hAnsi="Myriad MM" w:cs="Myriad MM"/>
                <w:color w:val="000000"/>
              </w:rPr>
              <w:t>A</w:t>
            </w:r>
          </w:p>
          <w:p w14:paraId="7646F95E" w14:textId="77777777" w:rsidR="00473676" w:rsidRDefault="00DE5E0C">
            <w:pPr>
              <w:rPr>
                <w:rFonts w:ascii="Myriad MM" w:eastAsia="Myriad MM" w:hAnsi="Myriad MM" w:cs="Myriad MM"/>
              </w:rPr>
            </w:pPr>
            <w:r>
              <w:rPr>
                <w:rFonts w:ascii="Myriad MM" w:eastAsia="Myriad MM" w:hAnsi="Myriad MM" w:cs="Myriad MM"/>
                <w:b/>
              </w:rPr>
              <w:t xml:space="preserve"> </w:t>
            </w:r>
          </w:p>
        </w:tc>
      </w:tr>
    </w:tbl>
    <w:p w14:paraId="7646F964" w14:textId="36FCFFF2" w:rsidR="00473676" w:rsidRDefault="00473676" w:rsidP="008C76E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Myriad MM" w:eastAsia="Myriad MM" w:hAnsi="Myriad MM" w:cs="Myriad MM"/>
          <w:b/>
        </w:rPr>
      </w:pPr>
    </w:p>
    <w:p w14:paraId="7646F966" w14:textId="77777777" w:rsidR="00473676" w:rsidRDefault="00473676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Myriad MM" w:eastAsia="Myriad MM" w:hAnsi="Myriad MM" w:cs="Myriad MM"/>
          <w:b/>
          <w:color w:val="000000"/>
        </w:rPr>
      </w:pPr>
    </w:p>
    <w:p w14:paraId="7646F967" w14:textId="77777777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t>RISK/ HAZARD MITIGATION</w:t>
      </w:r>
    </w:p>
    <w:p w14:paraId="7646F968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i/>
          <w:color w:val="000000"/>
          <w:sz w:val="18"/>
          <w:szCs w:val="18"/>
        </w:rPr>
        <w:t>[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Risiko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dapat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di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identifikasi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berikut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dampak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solusinya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terhadap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tujuan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akan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dicapai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>]</w:t>
      </w:r>
    </w:p>
    <w:tbl>
      <w:tblPr>
        <w:tblStyle w:val="a7"/>
        <w:tblW w:w="87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90"/>
      </w:tblGrid>
      <w:tr w:rsidR="00473676" w14:paraId="7646F984" w14:textId="77777777">
        <w:trPr>
          <w:trHeight w:val="2258"/>
        </w:trPr>
        <w:tc>
          <w:tcPr>
            <w:tcW w:w="8790" w:type="dxa"/>
          </w:tcPr>
          <w:p w14:paraId="7646F969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tbl>
            <w:tblPr>
              <w:tblStyle w:val="a8"/>
              <w:tblW w:w="84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37"/>
              <w:gridCol w:w="2410"/>
              <w:gridCol w:w="2260"/>
              <w:gridCol w:w="3108"/>
            </w:tblGrid>
            <w:tr w:rsidR="00473676" w14:paraId="7646F96E" w14:textId="77777777">
              <w:trPr>
                <w:trHeight w:val="362"/>
              </w:trPr>
              <w:tc>
                <w:tcPr>
                  <w:tcW w:w="637" w:type="dxa"/>
                </w:tcPr>
                <w:p w14:paraId="7646F96A" w14:textId="77777777" w:rsidR="00473676" w:rsidRDefault="00DE5E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eastAsia="Myriad MM" w:hAnsi="Myriad MM" w:cs="Myriad MM"/>
                      <w:color w:val="000000"/>
                    </w:rPr>
                    <w:t>No.</w:t>
                  </w:r>
                </w:p>
              </w:tc>
              <w:tc>
                <w:tcPr>
                  <w:tcW w:w="2410" w:type="dxa"/>
                </w:tcPr>
                <w:p w14:paraId="7646F96B" w14:textId="77777777" w:rsidR="00473676" w:rsidRDefault="00DE5E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eastAsia="Myriad MM" w:hAnsi="Myriad MM" w:cs="Myriad MM"/>
                      <w:color w:val="000000"/>
                    </w:rPr>
                    <w:t>Risk</w:t>
                  </w:r>
                </w:p>
              </w:tc>
              <w:tc>
                <w:tcPr>
                  <w:tcW w:w="2260" w:type="dxa"/>
                </w:tcPr>
                <w:p w14:paraId="7646F96C" w14:textId="77777777" w:rsidR="00473676" w:rsidRDefault="00DE5E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eastAsia="Myriad MM" w:hAnsi="Myriad MM" w:cs="Myriad MM"/>
                      <w:color w:val="000000"/>
                    </w:rPr>
                    <w:t>Impact</w:t>
                  </w:r>
                </w:p>
              </w:tc>
              <w:tc>
                <w:tcPr>
                  <w:tcW w:w="3108" w:type="dxa"/>
                </w:tcPr>
                <w:p w14:paraId="7646F96D" w14:textId="77777777" w:rsidR="00473676" w:rsidRDefault="00DE5E0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jc w:val="center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eastAsia="Myriad MM" w:hAnsi="Myriad MM" w:cs="Myriad MM"/>
                      <w:color w:val="000000"/>
                    </w:rPr>
                    <w:t>Mitigation</w:t>
                  </w:r>
                </w:p>
              </w:tc>
            </w:tr>
            <w:tr w:rsidR="00473676" w14:paraId="7646F973" w14:textId="77777777">
              <w:trPr>
                <w:trHeight w:val="362"/>
              </w:trPr>
              <w:tc>
                <w:tcPr>
                  <w:tcW w:w="637" w:type="dxa"/>
                </w:tcPr>
                <w:p w14:paraId="7646F96F" w14:textId="5129358C" w:rsidR="00473676" w:rsidRDefault="008B41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eastAsia="Myriad MM" w:hAnsi="Myriad MM" w:cs="Myriad MM"/>
                      <w:color w:val="000000"/>
                    </w:rPr>
                    <w:t>1.</w:t>
                  </w:r>
                </w:p>
              </w:tc>
              <w:tc>
                <w:tcPr>
                  <w:tcW w:w="2410" w:type="dxa"/>
                </w:tcPr>
                <w:p w14:paraId="7646F970" w14:textId="1AA04FCA" w:rsidR="00473676" w:rsidRDefault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proofErr w:type="spellStart"/>
                  <w:r>
                    <w:rPr>
                      <w:rFonts w:ascii="Myriad MM" w:hAnsi="Myriad MM"/>
                    </w:rPr>
                    <w:t>Infrastruktur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IT</w:t>
                  </w:r>
                </w:p>
              </w:tc>
              <w:tc>
                <w:tcPr>
                  <w:tcW w:w="2260" w:type="dxa"/>
                </w:tcPr>
                <w:p w14:paraId="7646F971" w14:textId="47F17B34" w:rsidR="00473676" w:rsidRDefault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proofErr w:type="spellStart"/>
                  <w:r>
                    <w:rPr>
                      <w:rFonts w:ascii="Myriad MM" w:hAnsi="Myriad MM"/>
                    </w:rPr>
                    <w:t>Terhentinya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project</w:t>
                  </w:r>
                </w:p>
              </w:tc>
              <w:tc>
                <w:tcPr>
                  <w:tcW w:w="3108" w:type="dxa"/>
                </w:tcPr>
                <w:p w14:paraId="7646F972" w14:textId="4BA019A1" w:rsidR="00473676" w:rsidRDefault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proofErr w:type="spellStart"/>
                  <w:r>
                    <w:rPr>
                      <w:rFonts w:ascii="Myriad MM" w:hAnsi="Myriad MM"/>
                    </w:rPr>
                    <w:t>Melaporkan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lebih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awal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infrastruktur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yang </w:t>
                  </w:r>
                  <w:proofErr w:type="spellStart"/>
                  <w:r>
                    <w:rPr>
                      <w:rFonts w:ascii="Myriad MM" w:hAnsi="Myriad MM"/>
                    </w:rPr>
                    <w:t>dibutuhkan</w:t>
                  </w:r>
                  <w:proofErr w:type="spellEnd"/>
                </w:p>
              </w:tc>
            </w:tr>
            <w:tr w:rsidR="000E5E1F" w14:paraId="7646F978" w14:textId="77777777">
              <w:trPr>
                <w:trHeight w:val="362"/>
              </w:trPr>
              <w:tc>
                <w:tcPr>
                  <w:tcW w:w="637" w:type="dxa"/>
                </w:tcPr>
                <w:p w14:paraId="7646F974" w14:textId="2F7042A7" w:rsidR="000E5E1F" w:rsidRDefault="008B41A3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eastAsia="Myriad MM" w:hAnsi="Myriad MM" w:cs="Myriad MM"/>
                      <w:color w:val="000000"/>
                    </w:rPr>
                    <w:t>2.</w:t>
                  </w:r>
                </w:p>
              </w:tc>
              <w:tc>
                <w:tcPr>
                  <w:tcW w:w="2410" w:type="dxa"/>
                </w:tcPr>
                <w:p w14:paraId="7646F975" w14:textId="5CDB4FA1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proofErr w:type="spellStart"/>
                  <w:r>
                    <w:rPr>
                      <w:rFonts w:ascii="Myriad MM" w:hAnsi="Myriad MM"/>
                    </w:rPr>
                    <w:t>Kendala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transfer data </w:t>
                  </w:r>
                  <w:proofErr w:type="spellStart"/>
                  <w:r>
                    <w:rPr>
                      <w:rFonts w:ascii="Myriad MM" w:hAnsi="Myriad MM"/>
                    </w:rPr>
                    <w:t>dari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SAP SWIFT </w:t>
                  </w:r>
                  <w:proofErr w:type="spellStart"/>
                  <w:r>
                    <w:rPr>
                      <w:rFonts w:ascii="Myriad MM" w:hAnsi="Myriad MM"/>
                    </w:rPr>
                    <w:t>ke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database</w:t>
                  </w:r>
                </w:p>
              </w:tc>
              <w:tc>
                <w:tcPr>
                  <w:tcW w:w="2260" w:type="dxa"/>
                </w:tcPr>
                <w:p w14:paraId="7646F976" w14:textId="10E61086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hAnsi="Myriad MM"/>
                    </w:rPr>
                    <w:t xml:space="preserve">Database </w:t>
                  </w:r>
                  <w:proofErr w:type="spellStart"/>
                  <w:r>
                    <w:rPr>
                      <w:rFonts w:ascii="Myriad MM" w:hAnsi="Myriad MM"/>
                    </w:rPr>
                    <w:t>tidak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update</w:t>
                  </w:r>
                </w:p>
              </w:tc>
              <w:tc>
                <w:tcPr>
                  <w:tcW w:w="3108" w:type="dxa"/>
                </w:tcPr>
                <w:p w14:paraId="7646F977" w14:textId="1BAC42C4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proofErr w:type="spellStart"/>
                  <w:r>
                    <w:rPr>
                      <w:rFonts w:ascii="Myriad MM" w:hAnsi="Myriad MM"/>
                    </w:rPr>
                    <w:t>Penarikan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data </w:t>
                  </w:r>
                  <w:proofErr w:type="spellStart"/>
                  <w:r>
                    <w:rPr>
                      <w:rFonts w:ascii="Myriad MM" w:hAnsi="Myriad MM"/>
                    </w:rPr>
                    <w:t>secara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manual</w:t>
                  </w:r>
                </w:p>
              </w:tc>
            </w:tr>
            <w:tr w:rsidR="000E5E1F" w14:paraId="7646F97D" w14:textId="77777777">
              <w:trPr>
                <w:trHeight w:val="340"/>
              </w:trPr>
              <w:tc>
                <w:tcPr>
                  <w:tcW w:w="637" w:type="dxa"/>
                </w:tcPr>
                <w:p w14:paraId="7646F979" w14:textId="744B670B" w:rsidR="000E5E1F" w:rsidRDefault="008B41A3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eastAsia="Myriad MM" w:hAnsi="Myriad MM" w:cs="Myriad MM"/>
                      <w:color w:val="000000"/>
                    </w:rPr>
                    <w:t>3.</w:t>
                  </w:r>
                </w:p>
              </w:tc>
              <w:tc>
                <w:tcPr>
                  <w:tcW w:w="2410" w:type="dxa"/>
                </w:tcPr>
                <w:p w14:paraId="7646F97A" w14:textId="6D3010C6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hAnsi="Myriad MM"/>
                    </w:rPr>
                    <w:t xml:space="preserve">Engineer </w:t>
                  </w:r>
                  <w:proofErr w:type="spellStart"/>
                  <w:r>
                    <w:rPr>
                      <w:rFonts w:ascii="Myriad MM" w:hAnsi="Myriad MM"/>
                    </w:rPr>
                    <w:t>tidak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memiliki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pengetahuan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untuk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mengelola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database</w:t>
                  </w:r>
                </w:p>
              </w:tc>
              <w:tc>
                <w:tcPr>
                  <w:tcW w:w="2260" w:type="dxa"/>
                </w:tcPr>
                <w:p w14:paraId="7646F97B" w14:textId="04945445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hAnsi="Myriad MM"/>
                    </w:rPr>
                    <w:t xml:space="preserve">Database </w:t>
                  </w:r>
                  <w:proofErr w:type="spellStart"/>
                  <w:r>
                    <w:rPr>
                      <w:rFonts w:ascii="Myriad MM" w:hAnsi="Myriad MM"/>
                    </w:rPr>
                    <w:t>tidak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terkelola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dengan</w:t>
                  </w:r>
                  <w:proofErr w:type="spellEnd"/>
                  <w:r>
                    <w:rPr>
                      <w:rFonts w:ascii="Myriad MM" w:hAnsi="Myriad MM"/>
                    </w:rPr>
                    <w:t xml:space="preserve"> </w:t>
                  </w:r>
                  <w:proofErr w:type="spellStart"/>
                  <w:r>
                    <w:rPr>
                      <w:rFonts w:ascii="Myriad MM" w:hAnsi="Myriad MM"/>
                    </w:rPr>
                    <w:t>baik</w:t>
                  </w:r>
                  <w:proofErr w:type="spellEnd"/>
                </w:p>
              </w:tc>
              <w:tc>
                <w:tcPr>
                  <w:tcW w:w="3108" w:type="dxa"/>
                </w:tcPr>
                <w:p w14:paraId="7646F97C" w14:textId="59226622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  <w:r>
                    <w:rPr>
                      <w:rFonts w:ascii="Myriad MM" w:hAnsi="Myriad MM"/>
                    </w:rPr>
                    <w:t>Sharing session di internal TED</w:t>
                  </w:r>
                </w:p>
              </w:tc>
            </w:tr>
            <w:tr w:rsidR="000E5E1F" w14:paraId="7646F982" w14:textId="77777777">
              <w:trPr>
                <w:trHeight w:val="362"/>
              </w:trPr>
              <w:tc>
                <w:tcPr>
                  <w:tcW w:w="637" w:type="dxa"/>
                </w:tcPr>
                <w:p w14:paraId="7646F97E" w14:textId="77777777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</w:p>
              </w:tc>
              <w:tc>
                <w:tcPr>
                  <w:tcW w:w="2410" w:type="dxa"/>
                </w:tcPr>
                <w:p w14:paraId="7646F97F" w14:textId="77777777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</w:p>
              </w:tc>
              <w:tc>
                <w:tcPr>
                  <w:tcW w:w="2260" w:type="dxa"/>
                </w:tcPr>
                <w:p w14:paraId="7646F980" w14:textId="77777777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</w:p>
              </w:tc>
              <w:tc>
                <w:tcPr>
                  <w:tcW w:w="3108" w:type="dxa"/>
                </w:tcPr>
                <w:p w14:paraId="7646F981" w14:textId="77777777" w:rsidR="000E5E1F" w:rsidRDefault="000E5E1F" w:rsidP="000E5E1F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60" w:line="259" w:lineRule="auto"/>
                    <w:rPr>
                      <w:rFonts w:ascii="Myriad MM" w:eastAsia="Myriad MM" w:hAnsi="Myriad MM" w:cs="Myriad MM"/>
                      <w:color w:val="000000"/>
                    </w:rPr>
                  </w:pPr>
                </w:p>
              </w:tc>
            </w:tr>
          </w:tbl>
          <w:p w14:paraId="7646F983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</w:p>
        </w:tc>
      </w:tr>
    </w:tbl>
    <w:p w14:paraId="7646F985" w14:textId="77777777" w:rsidR="00473676" w:rsidRDefault="00473676">
      <w:pPr>
        <w:rPr>
          <w:rFonts w:ascii="Myriad MM" w:eastAsia="Myriad MM" w:hAnsi="Myriad MM" w:cs="Myriad MM"/>
        </w:rPr>
      </w:pPr>
    </w:p>
    <w:p w14:paraId="7646F986" w14:textId="77777777" w:rsidR="00473676" w:rsidRDefault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Myriad MM" w:eastAsia="Myriad MM" w:hAnsi="Myriad MM" w:cs="Myriad MM"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lastRenderedPageBreak/>
        <w:t>CAPACITY PLANNING</w:t>
      </w:r>
    </w:p>
    <w:p w14:paraId="7646F987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[Resource yang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dibutuhkan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untuk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atas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solusi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yang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dimaksud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>]</w:t>
      </w:r>
    </w:p>
    <w:tbl>
      <w:tblPr>
        <w:tblStyle w:val="a9"/>
        <w:tblW w:w="882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73676" w14:paraId="7646F991" w14:textId="77777777">
        <w:tc>
          <w:tcPr>
            <w:tcW w:w="8820" w:type="dxa"/>
          </w:tcPr>
          <w:p w14:paraId="7646F988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989" w14:textId="77777777" w:rsidR="00473676" w:rsidRDefault="00DE5E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System / application implementation by ….</w:t>
            </w:r>
          </w:p>
          <w:p w14:paraId="7646F98A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0"/>
              <w:rPr>
                <w:rFonts w:ascii="Myriad MM" w:eastAsia="Myriad MM" w:hAnsi="Myriad MM" w:cs="Myriad MM"/>
                <w:color w:val="000000"/>
              </w:rPr>
            </w:pPr>
          </w:p>
          <w:p w14:paraId="7646F98B" w14:textId="77777777" w:rsidR="00473676" w:rsidRDefault="00DE5E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System / application managed service by ….</w:t>
            </w:r>
          </w:p>
          <w:p w14:paraId="7646F98C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8D" w14:textId="77777777" w:rsidR="00473676" w:rsidRDefault="00DE5E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ICT infrastructure implementation by ….</w:t>
            </w:r>
          </w:p>
          <w:p w14:paraId="7646F98E" w14:textId="77777777" w:rsidR="00473676" w:rsidRDefault="00473676">
            <w:pPr>
              <w:rPr>
                <w:rFonts w:ascii="Myriad MM" w:eastAsia="Myriad MM" w:hAnsi="Myriad MM" w:cs="Myriad MM"/>
              </w:rPr>
            </w:pPr>
          </w:p>
          <w:p w14:paraId="7646F98F" w14:textId="77777777" w:rsidR="00473676" w:rsidRDefault="00DE5E0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color w:val="000000"/>
              </w:rPr>
              <w:t>ICT infrastructure managed service by ….</w:t>
            </w:r>
          </w:p>
          <w:p w14:paraId="7646F990" w14:textId="77777777" w:rsidR="00473676" w:rsidRDefault="00473676">
            <w:pPr>
              <w:ind w:left="360"/>
              <w:rPr>
                <w:rFonts w:ascii="Myriad MM" w:eastAsia="Myriad MM" w:hAnsi="Myriad MM" w:cs="Myriad MM"/>
              </w:rPr>
            </w:pPr>
          </w:p>
        </w:tc>
      </w:tr>
    </w:tbl>
    <w:p w14:paraId="7646F992" w14:textId="77777777" w:rsidR="00473676" w:rsidRDefault="00473676">
      <w:pPr>
        <w:rPr>
          <w:rFonts w:ascii="Myriad MM" w:eastAsia="Myriad MM" w:hAnsi="Myriad MM" w:cs="Myriad MM"/>
          <w:b/>
        </w:rPr>
      </w:pPr>
    </w:p>
    <w:p w14:paraId="7646F993" w14:textId="77777777" w:rsidR="00473676" w:rsidRDefault="00DE5E0C" w:rsidP="00DE5E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b/>
          <w:color w:val="000000"/>
        </w:rPr>
        <w:t>TIME FRAME</w:t>
      </w:r>
    </w:p>
    <w:p w14:paraId="7646F994" w14:textId="77777777" w:rsidR="00473676" w:rsidRDefault="00DE5E0C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Myriad MM" w:eastAsia="Myriad MM" w:hAnsi="Myriad MM" w:cs="Myriad MM"/>
          <w:b/>
          <w:color w:val="000000"/>
        </w:rPr>
      </w:pPr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[Detail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penjabaran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implementasi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dari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waktu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Procurement </w:t>
      </w:r>
      <w:proofErr w:type="spellStart"/>
      <w:r>
        <w:rPr>
          <w:rFonts w:ascii="Myriad MM" w:eastAsia="Myriad MM" w:hAnsi="Myriad MM" w:cs="Myriad MM"/>
          <w:i/>
          <w:color w:val="000000"/>
          <w:sz w:val="18"/>
          <w:szCs w:val="18"/>
        </w:rPr>
        <w:t>sampai</w:t>
      </w:r>
      <w:proofErr w:type="spellEnd"/>
      <w:r>
        <w:rPr>
          <w:rFonts w:ascii="Myriad MM" w:eastAsia="Myriad MM" w:hAnsi="Myriad MM" w:cs="Myriad MM"/>
          <w:i/>
          <w:color w:val="000000"/>
          <w:sz w:val="18"/>
          <w:szCs w:val="18"/>
        </w:rPr>
        <w:t xml:space="preserve"> Go Live]</w:t>
      </w:r>
    </w:p>
    <w:tbl>
      <w:tblPr>
        <w:tblStyle w:val="aa"/>
        <w:tblW w:w="882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0"/>
      </w:tblGrid>
      <w:tr w:rsidR="00473676" w14:paraId="7646F99C" w14:textId="77777777">
        <w:tc>
          <w:tcPr>
            <w:tcW w:w="8820" w:type="dxa"/>
          </w:tcPr>
          <w:p w14:paraId="7646F995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996" w14:textId="356ABD7B" w:rsidR="00473676" w:rsidRDefault="00376B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  <w:r>
              <w:rPr>
                <w:rFonts w:ascii="Myriad MM" w:eastAsia="Myriad MM" w:hAnsi="Myriad MM" w:cs="Myriad MM"/>
                <w:noProof/>
                <w:color w:val="000000"/>
                <w:lang w:eastAsia="en-US"/>
              </w:rPr>
              <w:drawing>
                <wp:inline distT="0" distB="0" distL="0" distR="0" wp14:anchorId="265F88E4" wp14:editId="4A05F7C2">
                  <wp:extent cx="5417986" cy="1331701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4305" cy="13430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646F997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998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999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99A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Myriad MM" w:eastAsia="Myriad MM" w:hAnsi="Myriad MM" w:cs="Myriad MM"/>
                <w:color w:val="000000"/>
              </w:rPr>
            </w:pPr>
          </w:p>
          <w:p w14:paraId="7646F99B" w14:textId="77777777" w:rsidR="00473676" w:rsidRDefault="0047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Myriad MM" w:eastAsia="Myriad MM" w:hAnsi="Myriad MM" w:cs="Myriad MM"/>
                <w:color w:val="000000"/>
              </w:rPr>
            </w:pPr>
          </w:p>
        </w:tc>
      </w:tr>
    </w:tbl>
    <w:p w14:paraId="7646F99D" w14:textId="77777777" w:rsidR="00473676" w:rsidRDefault="00473676"/>
    <w:sectPr w:rsidR="00473676">
      <w:headerReference w:type="default" r:id="rId20"/>
      <w:footerReference w:type="default" r:id="rId21"/>
      <w:footerReference w:type="first" r:id="rId22"/>
      <w:pgSz w:w="11906" w:h="16838"/>
      <w:pgMar w:top="1440" w:right="1440" w:bottom="1440" w:left="1276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7DE35" w14:textId="77777777" w:rsidR="001D40AA" w:rsidRDefault="001D40AA">
      <w:pPr>
        <w:spacing w:after="0" w:line="240" w:lineRule="auto"/>
      </w:pPr>
      <w:r>
        <w:separator/>
      </w:r>
    </w:p>
  </w:endnote>
  <w:endnote w:type="continuationSeparator" w:id="0">
    <w:p w14:paraId="39C23D5E" w14:textId="77777777" w:rsidR="001D40AA" w:rsidRDefault="001D4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MM">
    <w:altName w:val="Cambria Math"/>
    <w:charset w:val="00"/>
    <w:family w:val="auto"/>
    <w:pitch w:val="variable"/>
    <w:sig w:usb0="800000AF" w:usb1="40000048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6F9BE" w14:textId="77777777" w:rsidR="00473676" w:rsidRDefault="00DE5E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Myriad MM" w:eastAsia="Myriad MM" w:hAnsi="Myriad MM" w:cs="Myriad MM"/>
        <w:color w:val="000000"/>
        <w:sz w:val="11"/>
        <w:szCs w:val="11"/>
      </w:rPr>
    </w:pPr>
    <w:r>
      <w:rPr>
        <w:rFonts w:ascii="Myriad MM" w:eastAsia="Myriad MM" w:hAnsi="Myriad MM" w:cs="Myriad MM"/>
        <w:color w:val="000000"/>
        <w:sz w:val="11"/>
        <w:szCs w:val="11"/>
      </w:rPr>
      <w:t>GMF/PB-O-005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6F9BF" w14:textId="77777777" w:rsidR="00473676" w:rsidRDefault="00DE5E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Myriad MM" w:eastAsia="Myriad MM" w:hAnsi="Myriad MM" w:cs="Myriad MM"/>
        <w:color w:val="000000"/>
        <w:sz w:val="11"/>
        <w:szCs w:val="11"/>
      </w:rPr>
    </w:pPr>
    <w:r>
      <w:rPr>
        <w:rFonts w:ascii="Myriad MM" w:eastAsia="Myriad MM" w:hAnsi="Myriad MM" w:cs="Myriad MM"/>
        <w:color w:val="000000"/>
        <w:sz w:val="11"/>
        <w:szCs w:val="11"/>
      </w:rPr>
      <w:t>GMF/PB-O-005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03ADE" w14:textId="77777777" w:rsidR="001D40AA" w:rsidRDefault="001D40AA">
      <w:pPr>
        <w:spacing w:after="0" w:line="240" w:lineRule="auto"/>
      </w:pPr>
      <w:r>
        <w:separator/>
      </w:r>
    </w:p>
  </w:footnote>
  <w:footnote w:type="continuationSeparator" w:id="0">
    <w:p w14:paraId="2A57C70F" w14:textId="77777777" w:rsidR="001D40AA" w:rsidRDefault="001D4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46F9B4" w14:textId="77777777" w:rsidR="00473676" w:rsidRDefault="004736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b"/>
      <w:tblW w:w="9270" w:type="dxa"/>
      <w:tblInd w:w="-9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80"/>
      <w:gridCol w:w="3600"/>
      <w:gridCol w:w="2790"/>
    </w:tblGrid>
    <w:tr w:rsidR="00473676" w14:paraId="7646F9BC" w14:textId="77777777">
      <w:trPr>
        <w:trHeight w:val="1070"/>
      </w:trPr>
      <w:tc>
        <w:tcPr>
          <w:tcW w:w="2880" w:type="dxa"/>
        </w:tcPr>
        <w:p w14:paraId="7646F9B5" w14:textId="77777777" w:rsidR="00473676" w:rsidRDefault="00DE5E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  <w:r>
            <w:rPr>
              <w:noProof/>
              <w:lang w:eastAsia="en-US"/>
            </w:rPr>
            <w:drawing>
              <wp:anchor distT="0" distB="0" distL="0" distR="0" simplePos="0" relativeHeight="251658240" behindDoc="1" locked="0" layoutInCell="1" hidden="0" allowOverlap="1" wp14:anchorId="7646F9C0" wp14:editId="7646F9C1">
                <wp:simplePos x="0" y="0"/>
                <wp:positionH relativeFrom="column">
                  <wp:posOffset>-50164</wp:posOffset>
                </wp:positionH>
                <wp:positionV relativeFrom="paragraph">
                  <wp:posOffset>229870</wp:posOffset>
                </wp:positionV>
                <wp:extent cx="1581150" cy="361315"/>
                <wp:effectExtent l="0" t="0" r="0" b="0"/>
                <wp:wrapNone/>
                <wp:docPr id="25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1150" cy="361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600" w:type="dxa"/>
        </w:tcPr>
        <w:p w14:paraId="7646F9B6" w14:textId="77777777" w:rsidR="00473676" w:rsidRDefault="004736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32"/>
              <w:szCs w:val="32"/>
            </w:rPr>
          </w:pPr>
        </w:p>
        <w:p w14:paraId="7646F9B7" w14:textId="77777777" w:rsidR="00473676" w:rsidRDefault="00DE5E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32"/>
              <w:szCs w:val="32"/>
            </w:rPr>
          </w:pPr>
          <w:r>
            <w:rPr>
              <w:color w:val="000000"/>
              <w:sz w:val="32"/>
              <w:szCs w:val="32"/>
            </w:rPr>
            <w:t>Business Case</w:t>
          </w:r>
        </w:p>
        <w:p w14:paraId="7646F9B8" w14:textId="77777777" w:rsidR="00473676" w:rsidRDefault="004736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32"/>
              <w:szCs w:val="32"/>
            </w:rPr>
          </w:pPr>
        </w:p>
      </w:tc>
      <w:tc>
        <w:tcPr>
          <w:tcW w:w="2790" w:type="dxa"/>
        </w:tcPr>
        <w:p w14:paraId="7646F9B9" w14:textId="094B43E8" w:rsidR="00473676" w:rsidRDefault="00DE5E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36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Date  </w:t>
          </w:r>
          <w:proofErr w:type="gramStart"/>
          <w:r>
            <w:rPr>
              <w:color w:val="000000"/>
              <w:sz w:val="18"/>
              <w:szCs w:val="18"/>
            </w:rPr>
            <w:t xml:space="preserve">  :</w:t>
          </w:r>
          <w:proofErr w:type="gramEnd"/>
          <w:r>
            <w:rPr>
              <w:color w:val="000000"/>
              <w:sz w:val="18"/>
              <w:szCs w:val="18"/>
            </w:rPr>
            <w:t xml:space="preserve"> </w:t>
          </w:r>
          <w:r w:rsidR="0080387B">
            <w:rPr>
              <w:color w:val="000000"/>
              <w:sz w:val="18"/>
              <w:szCs w:val="18"/>
            </w:rPr>
            <w:t>0</w:t>
          </w:r>
          <w:r w:rsidR="00CE374E">
            <w:rPr>
              <w:color w:val="000000"/>
              <w:sz w:val="18"/>
              <w:szCs w:val="18"/>
            </w:rPr>
            <w:t xml:space="preserve">1 </w:t>
          </w:r>
          <w:r w:rsidR="0080387B">
            <w:rPr>
              <w:color w:val="000000"/>
              <w:sz w:val="18"/>
              <w:szCs w:val="18"/>
            </w:rPr>
            <w:t>Oct 2023</w:t>
          </w:r>
        </w:p>
        <w:p w14:paraId="7646F9BA" w14:textId="77777777" w:rsidR="00473676" w:rsidRDefault="00DE5E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360" w:lineRule="auto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Version: </w:t>
          </w:r>
        </w:p>
        <w:p w14:paraId="7646F9BB" w14:textId="77777777" w:rsidR="00473676" w:rsidRDefault="00DE5E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360" w:lineRule="auto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t xml:space="preserve">Registered No. : </w:t>
          </w:r>
        </w:p>
      </w:tc>
    </w:tr>
  </w:tbl>
  <w:p w14:paraId="7646F9BD" w14:textId="77777777" w:rsidR="00473676" w:rsidRDefault="004736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CF2"/>
    <w:multiLevelType w:val="multilevel"/>
    <w:tmpl w:val="F41ECED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860F3"/>
    <w:multiLevelType w:val="multilevel"/>
    <w:tmpl w:val="4B24141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314313"/>
    <w:multiLevelType w:val="multilevel"/>
    <w:tmpl w:val="C9BCA55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B8152F"/>
    <w:multiLevelType w:val="multilevel"/>
    <w:tmpl w:val="E32A68A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75D11"/>
    <w:multiLevelType w:val="multilevel"/>
    <w:tmpl w:val="4D02D22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95ADD"/>
    <w:multiLevelType w:val="multilevel"/>
    <w:tmpl w:val="1DA0F39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5E47E2"/>
    <w:multiLevelType w:val="hybridMultilevel"/>
    <w:tmpl w:val="FFA4DF0A"/>
    <w:lvl w:ilvl="0" w:tplc="EF6CA568">
      <w:numFmt w:val="bullet"/>
      <w:lvlText w:val="-"/>
      <w:lvlJc w:val="left"/>
      <w:pPr>
        <w:ind w:left="720" w:hanging="360"/>
      </w:pPr>
      <w:rPr>
        <w:rFonts w:ascii="Myriad MM" w:eastAsia="Myriad MM" w:hAnsi="Myriad MM" w:cs="Myriad M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676"/>
    <w:rsid w:val="000300E7"/>
    <w:rsid w:val="00057F1B"/>
    <w:rsid w:val="000E5E1F"/>
    <w:rsid w:val="000F6D42"/>
    <w:rsid w:val="001C7C6F"/>
    <w:rsid w:val="001D40AA"/>
    <w:rsid w:val="001E2DEF"/>
    <w:rsid w:val="003529AE"/>
    <w:rsid w:val="00376BB6"/>
    <w:rsid w:val="00392592"/>
    <w:rsid w:val="0040726F"/>
    <w:rsid w:val="00446490"/>
    <w:rsid w:val="00457F18"/>
    <w:rsid w:val="00470710"/>
    <w:rsid w:val="00473676"/>
    <w:rsid w:val="004A62F5"/>
    <w:rsid w:val="005931DB"/>
    <w:rsid w:val="005D609C"/>
    <w:rsid w:val="00613C1F"/>
    <w:rsid w:val="006E4B68"/>
    <w:rsid w:val="007074CD"/>
    <w:rsid w:val="00736AC4"/>
    <w:rsid w:val="007741C3"/>
    <w:rsid w:val="00787A65"/>
    <w:rsid w:val="00797710"/>
    <w:rsid w:val="0080387B"/>
    <w:rsid w:val="008201FE"/>
    <w:rsid w:val="00844B14"/>
    <w:rsid w:val="00847F23"/>
    <w:rsid w:val="008B41A3"/>
    <w:rsid w:val="008C76E9"/>
    <w:rsid w:val="0090293E"/>
    <w:rsid w:val="00974D97"/>
    <w:rsid w:val="009C6138"/>
    <w:rsid w:val="00A956D8"/>
    <w:rsid w:val="00AC7EC5"/>
    <w:rsid w:val="00B00C8D"/>
    <w:rsid w:val="00B234B4"/>
    <w:rsid w:val="00BA578D"/>
    <w:rsid w:val="00BD53E9"/>
    <w:rsid w:val="00C44748"/>
    <w:rsid w:val="00C61E55"/>
    <w:rsid w:val="00CC1700"/>
    <w:rsid w:val="00CE374E"/>
    <w:rsid w:val="00CF2B77"/>
    <w:rsid w:val="00D063F8"/>
    <w:rsid w:val="00D72369"/>
    <w:rsid w:val="00DB3517"/>
    <w:rsid w:val="00DE5E0C"/>
    <w:rsid w:val="00E1343D"/>
    <w:rsid w:val="00E15E1A"/>
    <w:rsid w:val="00F914BD"/>
    <w:rsid w:val="00F957DC"/>
    <w:rsid w:val="00FB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F883"/>
  <w15:docId w15:val="{122D9297-F39C-4010-9680-9BB541AC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202"/>
    <w:pPr>
      <w:keepNext/>
      <w:keepLines/>
      <w:spacing w:before="240" w:after="0"/>
      <w:outlineLvl w:val="0"/>
    </w:pPr>
    <w:rPr>
      <w:rFonts w:ascii="Myriad MM" w:eastAsiaTheme="majorEastAsia" w:hAnsi="Myriad MM" w:cs="Segoe UI"/>
      <w:b/>
      <w:bCs/>
      <w:color w:val="1F3864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E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3CF"/>
  </w:style>
  <w:style w:type="paragraph" w:styleId="Footer">
    <w:name w:val="footer"/>
    <w:basedOn w:val="Normal"/>
    <w:link w:val="FooterChar"/>
    <w:uiPriority w:val="99"/>
    <w:unhideWhenUsed/>
    <w:rsid w:val="000E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3CF"/>
  </w:style>
  <w:style w:type="table" w:styleId="TableGrid">
    <w:name w:val="Table Grid"/>
    <w:basedOn w:val="TableNormal"/>
    <w:uiPriority w:val="39"/>
    <w:rsid w:val="000E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43364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623FF"/>
  </w:style>
  <w:style w:type="character" w:customStyle="1" w:styleId="Heading1Char">
    <w:name w:val="Heading 1 Char"/>
    <w:basedOn w:val="DefaultParagraphFont"/>
    <w:link w:val="Heading1"/>
    <w:uiPriority w:val="9"/>
    <w:rsid w:val="00745202"/>
    <w:rPr>
      <w:rFonts w:ascii="Myriad MM" w:eastAsiaTheme="majorEastAsia" w:hAnsi="Myriad MM" w:cs="Segoe UI"/>
      <w:b/>
      <w:bCs/>
      <w:color w:val="1F3864" w:themeColor="accent1" w:themeShade="8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D0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9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BOljmlCL51nhtVZIhQAUYX5hDg==">AMUW2mVmdFwmSm0doNXDw9NufwXWOC0dAIiyOrERdAtOSjGMoyTrKvYGVt4zT8TRTpTcVnK5VQXdeqGsAfuAFocCWbNOltNFAz9p4ZU7hKMD8GF4assslk32BhjHm7V7SQvomczXjoI/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10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Yunianto</dc:creator>
  <cp:lastModifiedBy>Satrio Sani Sadewo</cp:lastModifiedBy>
  <cp:revision>45</cp:revision>
  <dcterms:created xsi:type="dcterms:W3CDTF">2022-11-10T03:04:00Z</dcterms:created>
  <dcterms:modified xsi:type="dcterms:W3CDTF">2023-11-13T02:33:00Z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0x0101001E060CE2BC479F438E878F8EB42EA0DE</vt:lpwstr>
  </property>
</Properties>
</file>