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5F87BD" w14:textId="77777777" w:rsidR="00B93457" w:rsidRPr="00853A85" w:rsidRDefault="00B93457">
      <w:pPr>
        <w:ind w:firstLine="0"/>
        <w:rPr>
          <w:lang w:val="ru-RU"/>
        </w:rPr>
      </w:pPr>
    </w:p>
    <w:p w14:paraId="49E7577E" w14:textId="77777777" w:rsidR="00B93457" w:rsidRPr="00853A85" w:rsidRDefault="00B93457">
      <w:pPr>
        <w:ind w:firstLine="0"/>
        <w:rPr>
          <w:lang w:val="ru-RU"/>
        </w:rPr>
      </w:pPr>
    </w:p>
    <w:p w14:paraId="4B146419" w14:textId="77777777" w:rsidR="00B93457" w:rsidRPr="00853A85" w:rsidRDefault="00B93457">
      <w:pPr>
        <w:ind w:firstLine="0"/>
        <w:rPr>
          <w:lang w:val="ru-RU"/>
        </w:rPr>
      </w:pPr>
    </w:p>
    <w:p w14:paraId="6850FF6D" w14:textId="77777777" w:rsidR="00B93457" w:rsidRPr="00853A85" w:rsidRDefault="00B93457">
      <w:pPr>
        <w:ind w:firstLine="0"/>
        <w:rPr>
          <w:lang w:val="ru-RU"/>
        </w:rPr>
      </w:pPr>
    </w:p>
    <w:p w14:paraId="0663EB77" w14:textId="77777777" w:rsidR="00B93457" w:rsidRPr="00853A85" w:rsidRDefault="00CB42ED">
      <w:pPr>
        <w:ind w:firstLine="0"/>
        <w:jc w:val="center"/>
        <w:rPr>
          <w:lang w:val="ru-RU"/>
        </w:rPr>
      </w:pPr>
      <w:r w:rsidRPr="00853A85">
        <w:rPr>
          <w:b/>
          <w:lang w:val="ru-RU"/>
        </w:rPr>
        <w:t>МЕТОДИКА ПО ТЕХНИЧЕСКОЙ РЕАЛИЗАЦИИ</w:t>
      </w:r>
    </w:p>
    <w:p w14:paraId="424CF92A" w14:textId="77777777" w:rsidR="00B93457" w:rsidRPr="00853A85" w:rsidRDefault="00CB42ED">
      <w:pPr>
        <w:ind w:firstLine="0"/>
        <w:jc w:val="center"/>
        <w:rPr>
          <w:lang w:val="ru-RU"/>
        </w:rPr>
      </w:pPr>
      <w:r w:rsidRPr="00853A85">
        <w:rPr>
          <w:b/>
          <w:lang w:val="ru-RU"/>
        </w:rPr>
        <w:t>ИНСТРУМЕНТОВ КОМПОЗИЦИОННОГО АНАЛИЗА</w:t>
      </w:r>
    </w:p>
    <w:p w14:paraId="72687B82" w14:textId="40C6BF29" w:rsidR="00B93457" w:rsidRPr="00853A85" w:rsidRDefault="00CB42ED" w:rsidP="00853A85">
      <w:pPr>
        <w:ind w:firstLine="0"/>
        <w:jc w:val="center"/>
        <w:rPr>
          <w:lang w:val="ru-RU"/>
        </w:rPr>
      </w:pPr>
      <w:r w:rsidRPr="00853A85">
        <w:rPr>
          <w:lang w:val="ru-RU"/>
        </w:rPr>
        <w:t>(</w:t>
      </w:r>
      <w:r>
        <w:t>Code</w:t>
      </w:r>
      <w:r w:rsidRPr="00853A85">
        <w:rPr>
          <w:lang w:val="ru-RU"/>
        </w:rPr>
        <w:t xml:space="preserve"> </w:t>
      </w:r>
      <w:r>
        <w:t>Scoring</w:t>
      </w:r>
      <w:r w:rsidRPr="00853A85">
        <w:rPr>
          <w:lang w:val="ru-RU"/>
        </w:rPr>
        <w:t xml:space="preserve"> и </w:t>
      </w:r>
      <w:r>
        <w:t>Solar</w:t>
      </w:r>
      <w:r w:rsidRPr="00853A85">
        <w:rPr>
          <w:lang w:val="ru-RU"/>
        </w:rPr>
        <w:t xml:space="preserve"> </w:t>
      </w:r>
      <w:proofErr w:type="spellStart"/>
      <w:r>
        <w:t>appScreener</w:t>
      </w:r>
      <w:proofErr w:type="spellEnd"/>
      <w:r w:rsidRPr="00853A85">
        <w:rPr>
          <w:lang w:val="ru-RU"/>
        </w:rPr>
        <w:t>)</w:t>
      </w:r>
    </w:p>
    <w:p w14:paraId="2D572962" w14:textId="77777777" w:rsidR="00B93457" w:rsidRPr="00853A85" w:rsidRDefault="00CB42ED">
      <w:pPr>
        <w:ind w:firstLine="0"/>
        <w:jc w:val="center"/>
        <w:rPr>
          <w:lang w:val="ru-RU"/>
        </w:rPr>
      </w:pPr>
      <w:r w:rsidRPr="00853A85">
        <w:rPr>
          <w:lang w:val="ru-RU"/>
        </w:rPr>
        <w:t>П</w:t>
      </w:r>
      <w:r w:rsidRPr="00853A85">
        <w:rPr>
          <w:lang w:val="ru-RU"/>
        </w:rPr>
        <w:t xml:space="preserve">О с применением </w:t>
      </w:r>
      <w:r w:rsidRPr="00853A85">
        <w:rPr>
          <w:lang w:val="ru-RU"/>
        </w:rPr>
        <w:t xml:space="preserve">инструментальных средств </w:t>
      </w:r>
      <w:r>
        <w:t>Code</w:t>
      </w:r>
      <w:r w:rsidRPr="00853A85">
        <w:rPr>
          <w:lang w:val="ru-RU"/>
        </w:rPr>
        <w:t xml:space="preserve"> </w:t>
      </w:r>
      <w:r>
        <w:t>Scoring</w:t>
      </w:r>
      <w:r w:rsidRPr="00853A85">
        <w:rPr>
          <w:lang w:val="ru-RU"/>
        </w:rPr>
        <w:t xml:space="preserve"> и </w:t>
      </w:r>
      <w:r>
        <w:t>Solar</w:t>
      </w:r>
      <w:r w:rsidRPr="00853A85">
        <w:rPr>
          <w:lang w:val="ru-RU"/>
        </w:rPr>
        <w:t xml:space="preserve"> </w:t>
      </w:r>
      <w:proofErr w:type="spellStart"/>
      <w:r>
        <w:t>appScreener</w:t>
      </w:r>
      <w:proofErr w:type="spellEnd"/>
      <w:r w:rsidRPr="00853A85">
        <w:rPr>
          <w:lang w:val="ru-RU"/>
        </w:rPr>
        <w:t>»</w:t>
      </w:r>
    </w:p>
    <w:p w14:paraId="03DB5186" w14:textId="77777777" w:rsidR="00B93457" w:rsidRPr="00853A85" w:rsidRDefault="00CB42ED">
      <w:pPr>
        <w:ind w:firstLine="0"/>
        <w:jc w:val="center"/>
        <w:rPr>
          <w:lang w:val="ru-RU"/>
        </w:rPr>
      </w:pPr>
      <w:r w:rsidRPr="00853A85">
        <w:rPr>
          <w:lang w:val="ru-RU"/>
        </w:rPr>
        <w:t>На 16 листах</w:t>
      </w:r>
    </w:p>
    <w:p w14:paraId="0FD328A5" w14:textId="77777777" w:rsidR="00B93457" w:rsidRPr="00853A85" w:rsidRDefault="00B93457">
      <w:pPr>
        <w:ind w:firstLine="0"/>
        <w:rPr>
          <w:lang w:val="ru-RU"/>
        </w:rPr>
      </w:pPr>
    </w:p>
    <w:p w14:paraId="32CB06CD" w14:textId="77777777" w:rsidR="00B93457" w:rsidRPr="00853A85" w:rsidRDefault="00B93457">
      <w:pPr>
        <w:ind w:firstLine="0"/>
        <w:rPr>
          <w:lang w:val="ru-RU"/>
        </w:rPr>
      </w:pPr>
    </w:p>
    <w:p w14:paraId="31D0BD8A" w14:textId="77777777" w:rsidR="00B93457" w:rsidRPr="00853A85" w:rsidRDefault="00B93457">
      <w:pPr>
        <w:ind w:firstLine="0"/>
        <w:rPr>
          <w:lang w:val="ru-RU"/>
        </w:rPr>
      </w:pPr>
    </w:p>
    <w:p w14:paraId="30043385" w14:textId="77777777" w:rsidR="00B93457" w:rsidRPr="00853A85" w:rsidRDefault="00B93457">
      <w:pPr>
        <w:ind w:firstLine="0"/>
        <w:rPr>
          <w:lang w:val="ru-RU"/>
        </w:rPr>
      </w:pPr>
    </w:p>
    <w:p w14:paraId="2C394DBC" w14:textId="77777777" w:rsidR="00B93457" w:rsidRPr="00853A85" w:rsidRDefault="00B93457">
      <w:pPr>
        <w:ind w:firstLine="0"/>
        <w:rPr>
          <w:lang w:val="ru-RU"/>
        </w:rPr>
      </w:pPr>
    </w:p>
    <w:p w14:paraId="2D67E5A9" w14:textId="77777777" w:rsidR="00B93457" w:rsidRPr="00853A85" w:rsidRDefault="00B93457">
      <w:pPr>
        <w:ind w:firstLine="0"/>
        <w:rPr>
          <w:lang w:val="ru-RU"/>
        </w:rPr>
      </w:pPr>
    </w:p>
    <w:p w14:paraId="05E25F5D" w14:textId="77777777" w:rsidR="00B93457" w:rsidRPr="00853A85" w:rsidRDefault="00B93457">
      <w:pPr>
        <w:ind w:firstLine="0"/>
        <w:rPr>
          <w:lang w:val="ru-RU"/>
        </w:rPr>
      </w:pPr>
    </w:p>
    <w:p w14:paraId="58711387" w14:textId="77777777" w:rsidR="00B93457" w:rsidRPr="00853A85" w:rsidRDefault="00B93457">
      <w:pPr>
        <w:ind w:firstLine="0"/>
        <w:rPr>
          <w:lang w:val="ru-RU"/>
        </w:rPr>
      </w:pPr>
    </w:p>
    <w:p w14:paraId="05070A59" w14:textId="77777777" w:rsidR="00B93457" w:rsidRPr="00853A85" w:rsidRDefault="00B93457">
      <w:pPr>
        <w:ind w:firstLine="0"/>
        <w:rPr>
          <w:lang w:val="ru-RU"/>
        </w:rPr>
      </w:pPr>
    </w:p>
    <w:p w14:paraId="7A24A5CF" w14:textId="77777777" w:rsidR="00B93457" w:rsidRPr="00853A85" w:rsidRDefault="00B93457">
      <w:pPr>
        <w:ind w:firstLine="0"/>
        <w:rPr>
          <w:lang w:val="ru-RU"/>
        </w:rPr>
      </w:pPr>
    </w:p>
    <w:p w14:paraId="6AFA0037" w14:textId="77777777" w:rsidR="00B93457" w:rsidRPr="00853A85" w:rsidRDefault="00CB42ED">
      <w:pPr>
        <w:ind w:firstLine="0"/>
        <w:jc w:val="center"/>
        <w:rPr>
          <w:lang w:val="ru-RU"/>
        </w:rPr>
      </w:pPr>
      <w:r w:rsidRPr="00853A85">
        <w:rPr>
          <w:lang w:val="ru-RU"/>
        </w:rPr>
        <w:t>Москва</w:t>
      </w:r>
    </w:p>
    <w:p w14:paraId="13E72E4D" w14:textId="77777777" w:rsidR="00B93457" w:rsidRPr="00853A85" w:rsidRDefault="00CB42ED">
      <w:pPr>
        <w:ind w:firstLine="0"/>
        <w:jc w:val="center"/>
        <w:rPr>
          <w:lang w:val="ru-RU"/>
        </w:rPr>
      </w:pPr>
      <w:r w:rsidRPr="00853A85">
        <w:rPr>
          <w:lang w:val="ru-RU"/>
        </w:rPr>
        <w:t>2025</w:t>
      </w:r>
    </w:p>
    <w:p w14:paraId="26E7FE3D" w14:textId="77777777" w:rsidR="00B93457" w:rsidRPr="00853A85" w:rsidRDefault="00CB42ED">
      <w:pPr>
        <w:rPr>
          <w:lang w:val="ru-RU"/>
        </w:rPr>
      </w:pPr>
      <w:r w:rsidRPr="00853A85">
        <w:rPr>
          <w:lang w:val="ru-RU"/>
        </w:rPr>
        <w:br w:type="page"/>
      </w:r>
    </w:p>
    <w:p w14:paraId="2D1141D4" w14:textId="77777777" w:rsidR="00B93457" w:rsidRPr="00853A85" w:rsidRDefault="00CB42ED">
      <w:pPr>
        <w:spacing w:before="120"/>
        <w:ind w:firstLine="0"/>
        <w:jc w:val="left"/>
        <w:rPr>
          <w:lang w:val="ru-RU"/>
        </w:rPr>
      </w:pPr>
      <w:r w:rsidRPr="00853A85">
        <w:rPr>
          <w:b/>
          <w:lang w:val="ru-RU"/>
        </w:rPr>
        <w:lastRenderedPageBreak/>
        <w:t>1. НАИМЕНОВАНИЕ ТЕМЫ ПРОЕКТА</w:t>
      </w:r>
    </w:p>
    <w:p w14:paraId="0A17296D" w14:textId="23A06050" w:rsidR="00B93457" w:rsidRPr="00853A85" w:rsidRDefault="00CB42ED">
      <w:pPr>
        <w:rPr>
          <w:lang w:val="ru-RU"/>
        </w:rPr>
      </w:pPr>
      <w:r w:rsidRPr="00853A85">
        <w:rPr>
          <w:lang w:val="ru-RU"/>
        </w:rPr>
        <w:t>Настоящая методика определяет порядок технической реализации композиционного анализа, требования к подготовке исходных данных, последовательность запуска анализа, правила интерпретации результатов</w:t>
      </w:r>
      <w:r w:rsidRPr="00853A85">
        <w:rPr>
          <w:lang w:val="ru-RU"/>
        </w:rPr>
        <w:t xml:space="preserve"> и состав отчётных материалов.</w:t>
      </w:r>
    </w:p>
    <w:p w14:paraId="60FE79B8" w14:textId="6A0710BE" w:rsidR="00B93457" w:rsidRPr="00853A85" w:rsidRDefault="00CB42ED" w:rsidP="00853A85">
      <w:pPr>
        <w:spacing w:before="120"/>
        <w:ind w:firstLine="0"/>
        <w:jc w:val="left"/>
        <w:rPr>
          <w:lang w:val="ru-RU"/>
        </w:rPr>
      </w:pPr>
      <w:r w:rsidRPr="00853A85">
        <w:rPr>
          <w:b/>
          <w:lang w:val="ru-RU"/>
        </w:rPr>
        <w:t>2. ОСНОВАНИЯ ДЛЯ РАЗРАБОТКИ МЕТОДИКИ</w:t>
      </w:r>
    </w:p>
    <w:p w14:paraId="1D906D00" w14:textId="77777777" w:rsidR="00B93457" w:rsidRPr="00853A85" w:rsidRDefault="00CB42ED">
      <w:pPr>
        <w:rPr>
          <w:lang w:val="ru-RU"/>
        </w:rPr>
      </w:pPr>
      <w:r w:rsidRPr="00853A85">
        <w:rPr>
          <w:lang w:val="ru-RU"/>
        </w:rPr>
        <w:t xml:space="preserve">При подготовке настоящей редакции были учтены функциональные возможности </w:t>
      </w:r>
      <w:r>
        <w:t>Code</w:t>
      </w:r>
      <w:r w:rsidRPr="00853A85">
        <w:rPr>
          <w:lang w:val="ru-RU"/>
        </w:rPr>
        <w:t xml:space="preserve"> </w:t>
      </w:r>
      <w:r>
        <w:t>Scoring</w:t>
      </w:r>
      <w:r w:rsidRPr="00853A85">
        <w:rPr>
          <w:lang w:val="ru-RU"/>
        </w:rPr>
        <w:t xml:space="preserve"> и </w:t>
      </w:r>
      <w:r>
        <w:t>Solar</w:t>
      </w:r>
      <w:r w:rsidRPr="00853A85">
        <w:rPr>
          <w:lang w:val="ru-RU"/>
        </w:rPr>
        <w:t xml:space="preserve"> </w:t>
      </w:r>
      <w:proofErr w:type="spellStart"/>
      <w:r>
        <w:t>appScreener</w:t>
      </w:r>
      <w:proofErr w:type="spellEnd"/>
      <w:r w:rsidRPr="00853A85">
        <w:rPr>
          <w:lang w:val="ru-RU"/>
        </w:rPr>
        <w:t xml:space="preserve">, относящиеся к композиционному </w:t>
      </w:r>
      <w:r w:rsidRPr="00853A85">
        <w:rPr>
          <w:lang w:val="ru-RU"/>
        </w:rPr>
        <w:t xml:space="preserve">анализу, работе с </w:t>
      </w:r>
      <w:proofErr w:type="spellStart"/>
      <w:r>
        <w:t>SBoM</w:t>
      </w:r>
      <w:proofErr w:type="spellEnd"/>
      <w:r w:rsidRPr="00853A85">
        <w:rPr>
          <w:lang w:val="ru-RU"/>
        </w:rPr>
        <w:t>, контролю политик безопасности, анализу уязвимостей, лицензионных ограничений и рисков цепочки поставок.</w:t>
      </w:r>
    </w:p>
    <w:p w14:paraId="48B254B8" w14:textId="77777777" w:rsidR="00B93457" w:rsidRPr="00853A85" w:rsidRDefault="00CB42ED">
      <w:pPr>
        <w:rPr>
          <w:lang w:val="ru-RU"/>
        </w:rPr>
      </w:pPr>
      <w:r w:rsidRPr="00853A85">
        <w:rPr>
          <w:lang w:val="ru-RU"/>
        </w:rPr>
        <w:t>Методика предназначена для единообразного применения в учебной и проектной деятельности и должна использоваться как базовый регл</w:t>
      </w:r>
      <w:r w:rsidRPr="00853A85">
        <w:rPr>
          <w:lang w:val="ru-RU"/>
        </w:rPr>
        <w:t>амент при выполнении лабораторных, практических и отчётных работ по композиционному анализу.</w:t>
      </w:r>
    </w:p>
    <w:p w14:paraId="7C68E7C3" w14:textId="77777777" w:rsidR="00B93457" w:rsidRPr="00853A85" w:rsidRDefault="00CB42ED">
      <w:pPr>
        <w:spacing w:before="120"/>
        <w:ind w:firstLine="0"/>
        <w:jc w:val="left"/>
        <w:rPr>
          <w:lang w:val="ru-RU"/>
        </w:rPr>
      </w:pPr>
      <w:r w:rsidRPr="00853A85">
        <w:rPr>
          <w:b/>
          <w:lang w:val="ru-RU"/>
        </w:rPr>
        <w:t>3. АКТУАЛЬНОСТЬ МЕТОДИКИ</w:t>
      </w:r>
    </w:p>
    <w:p w14:paraId="5F902AA2" w14:textId="77777777" w:rsidR="00B93457" w:rsidRPr="00853A85" w:rsidRDefault="00CB42ED">
      <w:pPr>
        <w:rPr>
          <w:lang w:val="ru-RU"/>
        </w:rPr>
      </w:pPr>
      <w:r w:rsidRPr="00853A85">
        <w:rPr>
          <w:lang w:val="ru-RU"/>
        </w:rPr>
        <w:t>Современные программные продукты включают значительный объём сторонних библиотек, фреймворков и контейнерных компонентов. Использование го</w:t>
      </w:r>
      <w:r w:rsidRPr="00853A85">
        <w:rPr>
          <w:lang w:val="ru-RU"/>
        </w:rPr>
        <w:t>товых компонентов ускоряет разработку, но одновременно увеличивает риск включения в продукт уязвимых, устаревших, неподдерживаемых либо лицензионно несовместимых зависимостей.</w:t>
      </w:r>
    </w:p>
    <w:p w14:paraId="38C0805D" w14:textId="77777777" w:rsidR="00B93457" w:rsidRPr="00853A85" w:rsidRDefault="00CB42ED">
      <w:pPr>
        <w:rPr>
          <w:lang w:val="ru-RU"/>
        </w:rPr>
      </w:pPr>
      <w:r w:rsidRPr="00853A85">
        <w:rPr>
          <w:lang w:val="ru-RU"/>
        </w:rPr>
        <w:t>При отсутствии формализованной методики композиционный анализ выполняется неодин</w:t>
      </w:r>
      <w:r w:rsidRPr="00853A85">
        <w:rPr>
          <w:lang w:val="ru-RU"/>
        </w:rPr>
        <w:t>аково: разные исполнители по-разному выбирают артефакты для проверки, по-разному интерпретируют критичность нарушений и по-разному документируют результаты. Это затрудняет повторяемость эксперимента, сопоставимость результатов и последующий контроль устран</w:t>
      </w:r>
      <w:r w:rsidRPr="00853A85">
        <w:rPr>
          <w:lang w:val="ru-RU"/>
        </w:rPr>
        <w:t>ения выявленных рисков.</w:t>
      </w:r>
    </w:p>
    <w:p w14:paraId="4C093EC2" w14:textId="77777777" w:rsidR="00B93457" w:rsidRPr="00853A85" w:rsidRDefault="00CB42ED">
      <w:pPr>
        <w:rPr>
          <w:lang w:val="ru-RU"/>
        </w:rPr>
      </w:pPr>
      <w:r w:rsidRPr="00853A85">
        <w:rPr>
          <w:lang w:val="ru-RU"/>
        </w:rPr>
        <w:t xml:space="preserve">Практическая актуальность методики состоит в том, что она задаёт воспроизводимую последовательность действий, фиксирует требования к исходным данным, определяет единый порядок ручного и </w:t>
      </w:r>
      <w:r w:rsidRPr="00853A85">
        <w:rPr>
          <w:lang w:val="ru-RU"/>
        </w:rPr>
        <w:lastRenderedPageBreak/>
        <w:t>автоматизированного запуска анализа и связывае</w:t>
      </w:r>
      <w:r w:rsidRPr="00853A85">
        <w:rPr>
          <w:lang w:val="ru-RU"/>
        </w:rPr>
        <w:t xml:space="preserve">т результаты сканирования с решениями по </w:t>
      </w:r>
      <w:r>
        <w:t>remediation</w:t>
      </w:r>
      <w:r w:rsidRPr="00853A85">
        <w:rPr>
          <w:lang w:val="ru-RU"/>
        </w:rPr>
        <w:t>.</w:t>
      </w:r>
    </w:p>
    <w:p w14:paraId="19B9838D" w14:textId="77777777" w:rsidR="00B93457" w:rsidRPr="00853A85" w:rsidRDefault="00CB42ED">
      <w:pPr>
        <w:spacing w:before="120"/>
        <w:ind w:firstLine="0"/>
        <w:jc w:val="left"/>
        <w:rPr>
          <w:lang w:val="ru-RU"/>
        </w:rPr>
      </w:pPr>
      <w:r w:rsidRPr="00853A85">
        <w:rPr>
          <w:b/>
          <w:lang w:val="ru-RU"/>
        </w:rPr>
        <w:t>4. ЦЕЛЬ ТЕСТИРОВАНИЯ</w:t>
      </w:r>
    </w:p>
    <w:p w14:paraId="7CF88159" w14:textId="77777777" w:rsidR="00B93457" w:rsidRPr="00853A85" w:rsidRDefault="00CB42ED">
      <w:pPr>
        <w:rPr>
          <w:lang w:val="ru-RU"/>
        </w:rPr>
      </w:pPr>
      <w:r w:rsidRPr="00853A85">
        <w:rPr>
          <w:lang w:val="ru-RU"/>
        </w:rPr>
        <w:t>Целью тестирования в рамках композиционного анализа является выявление и документирование рисков, связанных с использованием сторонних компонентов в программном продукте, а также пр</w:t>
      </w:r>
      <w:r w:rsidRPr="00853A85">
        <w:rPr>
          <w:lang w:val="ru-RU"/>
        </w:rPr>
        <w:t xml:space="preserve">оверка возможности воспроизводимого запуска анализа с применением инструментов </w:t>
      </w:r>
      <w:r>
        <w:t>Code</w:t>
      </w:r>
      <w:r w:rsidRPr="00853A85">
        <w:rPr>
          <w:lang w:val="ru-RU"/>
        </w:rPr>
        <w:t xml:space="preserve"> </w:t>
      </w:r>
      <w:r>
        <w:t>Scoring</w:t>
      </w:r>
      <w:r w:rsidRPr="00853A85">
        <w:rPr>
          <w:lang w:val="ru-RU"/>
        </w:rPr>
        <w:t xml:space="preserve"> и </w:t>
      </w:r>
      <w:r>
        <w:t>Solar</w:t>
      </w:r>
      <w:r w:rsidRPr="00853A85">
        <w:rPr>
          <w:lang w:val="ru-RU"/>
        </w:rPr>
        <w:t xml:space="preserve"> </w:t>
      </w:r>
      <w:proofErr w:type="spellStart"/>
      <w:r>
        <w:t>appScreener</w:t>
      </w:r>
      <w:proofErr w:type="spellEnd"/>
      <w:r w:rsidRPr="00853A85">
        <w:rPr>
          <w:lang w:val="ru-RU"/>
        </w:rPr>
        <w:t>.</w:t>
      </w:r>
    </w:p>
    <w:p w14:paraId="64873E52" w14:textId="77777777" w:rsidR="00B93457" w:rsidRPr="00853A85" w:rsidRDefault="00CB42ED">
      <w:pPr>
        <w:rPr>
          <w:lang w:val="ru-RU"/>
        </w:rPr>
      </w:pPr>
      <w:r w:rsidRPr="00853A85">
        <w:rPr>
          <w:lang w:val="ru-RU"/>
        </w:rPr>
        <w:t>В рамках достижения указанной цели должны решаться следующие задачи:</w:t>
      </w:r>
    </w:p>
    <w:p w14:paraId="336ECDE5" w14:textId="77777777" w:rsidR="00B93457" w:rsidRPr="00853A85" w:rsidRDefault="00CB42ED">
      <w:pPr>
        <w:ind w:left="425" w:firstLine="0"/>
        <w:rPr>
          <w:lang w:val="ru-RU"/>
        </w:rPr>
      </w:pPr>
      <w:r w:rsidRPr="00853A85">
        <w:rPr>
          <w:lang w:val="ru-RU"/>
        </w:rPr>
        <w:t>1. определение полного состава прямых и транзитивных зависимостей проекта;</w:t>
      </w:r>
    </w:p>
    <w:p w14:paraId="3CDD9891" w14:textId="77777777" w:rsidR="00B93457" w:rsidRPr="00853A85" w:rsidRDefault="00CB42ED">
      <w:pPr>
        <w:ind w:left="425" w:firstLine="0"/>
        <w:rPr>
          <w:lang w:val="ru-RU"/>
        </w:rPr>
      </w:pPr>
      <w:r w:rsidRPr="00853A85">
        <w:rPr>
          <w:lang w:val="ru-RU"/>
        </w:rPr>
        <w:t>2. выявление известных уязвимостей в используемых компонентах и проверка наличия безопасных версий;</w:t>
      </w:r>
    </w:p>
    <w:p w14:paraId="1C32CC5E" w14:textId="77777777" w:rsidR="00B93457" w:rsidRPr="00853A85" w:rsidRDefault="00CB42ED">
      <w:pPr>
        <w:ind w:left="425" w:firstLine="0"/>
        <w:rPr>
          <w:lang w:val="ru-RU"/>
        </w:rPr>
      </w:pPr>
      <w:r w:rsidRPr="00853A85">
        <w:rPr>
          <w:lang w:val="ru-RU"/>
        </w:rPr>
        <w:t>3. выявление лицензионных ограничений и рисков цепочки поставок;</w:t>
      </w:r>
    </w:p>
    <w:p w14:paraId="63D6F5E2" w14:textId="77777777" w:rsidR="00B93457" w:rsidRPr="00853A85" w:rsidRDefault="00CB42ED">
      <w:pPr>
        <w:ind w:left="425" w:firstLine="0"/>
        <w:rPr>
          <w:lang w:val="ru-RU"/>
        </w:rPr>
      </w:pPr>
      <w:r w:rsidRPr="00853A85">
        <w:rPr>
          <w:lang w:val="ru-RU"/>
        </w:rPr>
        <w:t xml:space="preserve">4. формирование </w:t>
      </w:r>
      <w:proofErr w:type="spellStart"/>
      <w:r>
        <w:t>SBoM</w:t>
      </w:r>
      <w:proofErr w:type="spellEnd"/>
      <w:r w:rsidRPr="00853A85">
        <w:rPr>
          <w:lang w:val="ru-RU"/>
        </w:rPr>
        <w:t xml:space="preserve"> и отчётных артефактов, пригодных для аудита и последующей проверки;</w:t>
      </w:r>
    </w:p>
    <w:p w14:paraId="48A3C0BC" w14:textId="77777777" w:rsidR="00B93457" w:rsidRPr="00853A85" w:rsidRDefault="00CB42ED">
      <w:pPr>
        <w:ind w:left="425" w:firstLine="0"/>
        <w:rPr>
          <w:lang w:val="ru-RU"/>
        </w:rPr>
      </w:pPr>
      <w:r w:rsidRPr="00853A85">
        <w:rPr>
          <w:lang w:val="ru-RU"/>
        </w:rPr>
        <w:t>5</w:t>
      </w:r>
      <w:r w:rsidRPr="00853A85">
        <w:rPr>
          <w:lang w:val="ru-RU"/>
        </w:rPr>
        <w:t>. подготовка решений по устранению нарушений либо по обоснованному принятию риска;</w:t>
      </w:r>
    </w:p>
    <w:p w14:paraId="4D25B9C6" w14:textId="77777777" w:rsidR="00B93457" w:rsidRPr="00853A85" w:rsidRDefault="00CB42ED">
      <w:pPr>
        <w:ind w:left="425" w:firstLine="0"/>
        <w:rPr>
          <w:lang w:val="ru-RU"/>
        </w:rPr>
      </w:pPr>
      <w:r w:rsidRPr="00853A85">
        <w:rPr>
          <w:lang w:val="ru-RU"/>
        </w:rPr>
        <w:t>6. подтверждение воспроизводимости результата при ручном и автоматизированном запуске анализа.</w:t>
      </w:r>
    </w:p>
    <w:p w14:paraId="3B54B3BA" w14:textId="77777777" w:rsidR="00B93457" w:rsidRPr="00853A85" w:rsidRDefault="00CB42ED">
      <w:pPr>
        <w:spacing w:before="120"/>
        <w:ind w:firstLine="0"/>
        <w:jc w:val="left"/>
        <w:rPr>
          <w:lang w:val="ru-RU"/>
        </w:rPr>
      </w:pPr>
      <w:r w:rsidRPr="00853A85">
        <w:rPr>
          <w:b/>
          <w:lang w:val="ru-RU"/>
        </w:rPr>
        <w:t>5. ОБЪЕКТ И ПРЕДМЕТ ТЕСТИРОВАНИЯ</w:t>
      </w:r>
    </w:p>
    <w:p w14:paraId="3B7FB565" w14:textId="77777777" w:rsidR="00B93457" w:rsidRPr="00853A85" w:rsidRDefault="00CB42ED">
      <w:pPr>
        <w:rPr>
          <w:lang w:val="ru-RU"/>
        </w:rPr>
      </w:pPr>
      <w:r w:rsidRPr="00853A85">
        <w:rPr>
          <w:lang w:val="ru-RU"/>
        </w:rPr>
        <w:t>Объектом тестирования является программный пр</w:t>
      </w:r>
      <w:r w:rsidRPr="00853A85">
        <w:rPr>
          <w:lang w:val="ru-RU"/>
        </w:rPr>
        <w:t>одукт или учебный проект, содержащий сторонние библиотеки, пакеты, фреймворки, контейнерные слои либо иные внешние компоненты, входящие в состав поставки.</w:t>
      </w:r>
    </w:p>
    <w:p w14:paraId="2D5EC0D4" w14:textId="77777777" w:rsidR="00B93457" w:rsidRPr="00853A85" w:rsidRDefault="00CB42ED">
      <w:pPr>
        <w:rPr>
          <w:lang w:val="ru-RU"/>
        </w:rPr>
      </w:pPr>
      <w:r w:rsidRPr="00853A85">
        <w:rPr>
          <w:lang w:val="ru-RU"/>
        </w:rPr>
        <w:t>Предметом тестирования являются:</w:t>
      </w:r>
    </w:p>
    <w:p w14:paraId="27185664" w14:textId="77777777" w:rsidR="00B93457" w:rsidRPr="00853A85" w:rsidRDefault="00CB42ED">
      <w:pPr>
        <w:ind w:left="425" w:firstLine="0"/>
        <w:rPr>
          <w:lang w:val="ru-RU"/>
        </w:rPr>
      </w:pPr>
      <w:r w:rsidRPr="00853A85">
        <w:rPr>
          <w:lang w:val="ru-RU"/>
        </w:rPr>
        <w:t>1. состав программного обеспечения, включая прямые и транзитивные за</w:t>
      </w:r>
      <w:r w:rsidRPr="00853A85">
        <w:rPr>
          <w:lang w:val="ru-RU"/>
        </w:rPr>
        <w:t>висимости;</w:t>
      </w:r>
    </w:p>
    <w:p w14:paraId="6BB6F7D8" w14:textId="77777777" w:rsidR="00B93457" w:rsidRPr="00853A85" w:rsidRDefault="00CB42ED">
      <w:pPr>
        <w:ind w:left="425" w:firstLine="0"/>
        <w:rPr>
          <w:lang w:val="ru-RU"/>
        </w:rPr>
      </w:pPr>
      <w:r w:rsidRPr="00853A85">
        <w:rPr>
          <w:lang w:val="ru-RU"/>
        </w:rPr>
        <w:lastRenderedPageBreak/>
        <w:t>2. известные уязвимости используемых компонентов, сведения об их критичности и наличии исправлений;</w:t>
      </w:r>
    </w:p>
    <w:p w14:paraId="654EF82D" w14:textId="77777777" w:rsidR="00B93457" w:rsidRPr="00853A85" w:rsidRDefault="00CB42ED">
      <w:pPr>
        <w:ind w:left="425" w:firstLine="0"/>
        <w:rPr>
          <w:lang w:val="ru-RU"/>
        </w:rPr>
      </w:pPr>
      <w:r w:rsidRPr="00853A85">
        <w:rPr>
          <w:lang w:val="ru-RU"/>
        </w:rPr>
        <w:t>3. лицензионные характеристики зависимостей и их соответствие установленным ограничениям;</w:t>
      </w:r>
    </w:p>
    <w:p w14:paraId="2193C6F8" w14:textId="77777777" w:rsidR="00B93457" w:rsidRPr="00853A85" w:rsidRDefault="00CB42ED">
      <w:pPr>
        <w:ind w:left="425" w:firstLine="0"/>
        <w:rPr>
          <w:lang w:val="ru-RU"/>
        </w:rPr>
      </w:pPr>
      <w:r w:rsidRPr="00853A85">
        <w:rPr>
          <w:lang w:val="ru-RU"/>
        </w:rPr>
        <w:t xml:space="preserve">4. риски цепочки поставок, связанные с происхождением, </w:t>
      </w:r>
      <w:proofErr w:type="spellStart"/>
      <w:r w:rsidRPr="00853A85">
        <w:rPr>
          <w:lang w:val="ru-RU"/>
        </w:rPr>
        <w:t>поддерживаемостью</w:t>
      </w:r>
      <w:proofErr w:type="spellEnd"/>
      <w:r w:rsidRPr="00853A85">
        <w:rPr>
          <w:lang w:val="ru-RU"/>
        </w:rPr>
        <w:t xml:space="preserve"> и состоянием сторонних библиотек;</w:t>
      </w:r>
    </w:p>
    <w:p w14:paraId="3D44CBCB" w14:textId="77777777" w:rsidR="00B93457" w:rsidRPr="00853A85" w:rsidRDefault="00CB42ED">
      <w:pPr>
        <w:ind w:left="425" w:firstLine="0"/>
        <w:rPr>
          <w:lang w:val="ru-RU"/>
        </w:rPr>
      </w:pPr>
      <w:r w:rsidRPr="00853A85">
        <w:rPr>
          <w:lang w:val="ru-RU"/>
        </w:rPr>
        <w:t>5. технические процедуры запуска анализа, сохранения артефактов и интерпретации результатов.</w:t>
      </w:r>
    </w:p>
    <w:p w14:paraId="134B1153" w14:textId="77777777" w:rsidR="00B93457" w:rsidRPr="00853A85" w:rsidRDefault="00CB42ED">
      <w:pPr>
        <w:spacing w:before="120"/>
        <w:ind w:firstLine="0"/>
        <w:jc w:val="left"/>
        <w:rPr>
          <w:lang w:val="ru-RU"/>
        </w:rPr>
      </w:pPr>
      <w:r w:rsidRPr="00853A85">
        <w:rPr>
          <w:b/>
          <w:lang w:val="ru-RU"/>
        </w:rPr>
        <w:t xml:space="preserve">6. ФУНКЦИОНАЛЬНЫЕ ВОЗМОЖНОСТИ </w:t>
      </w:r>
      <w:proofErr w:type="gramStart"/>
      <w:r>
        <w:rPr>
          <w:b/>
        </w:rPr>
        <w:t>CODE</w:t>
      </w:r>
      <w:r w:rsidRPr="00853A85">
        <w:rPr>
          <w:b/>
          <w:lang w:val="ru-RU"/>
        </w:rPr>
        <w:t xml:space="preserve"> </w:t>
      </w:r>
      <w:r>
        <w:rPr>
          <w:b/>
        </w:rPr>
        <w:t>SCORING</w:t>
      </w:r>
      <w:r w:rsidRPr="00853A85">
        <w:rPr>
          <w:b/>
          <w:lang w:val="ru-RU"/>
        </w:rPr>
        <w:t xml:space="preserve"> И</w:t>
      </w:r>
      <w:proofErr w:type="gramEnd"/>
      <w:r w:rsidRPr="00853A85">
        <w:rPr>
          <w:b/>
          <w:lang w:val="ru-RU"/>
        </w:rPr>
        <w:t xml:space="preserve"> </w:t>
      </w:r>
      <w:r>
        <w:rPr>
          <w:b/>
        </w:rPr>
        <w:t>SOLAR</w:t>
      </w:r>
      <w:r w:rsidRPr="00853A85">
        <w:rPr>
          <w:b/>
          <w:lang w:val="ru-RU"/>
        </w:rPr>
        <w:t xml:space="preserve"> </w:t>
      </w:r>
      <w:r>
        <w:rPr>
          <w:b/>
        </w:rPr>
        <w:t>APPSCREENER</w:t>
      </w:r>
    </w:p>
    <w:p w14:paraId="41E46A2E" w14:textId="77777777" w:rsidR="00B93457" w:rsidRPr="00853A85" w:rsidRDefault="00CB42ED">
      <w:pPr>
        <w:spacing w:before="120"/>
        <w:ind w:firstLine="0"/>
        <w:jc w:val="left"/>
        <w:rPr>
          <w:lang w:val="ru-RU"/>
        </w:rPr>
      </w:pPr>
      <w:r w:rsidRPr="00853A85">
        <w:rPr>
          <w:b/>
          <w:lang w:val="ru-RU"/>
        </w:rPr>
        <w:t xml:space="preserve">6.1 Функциональные возможности </w:t>
      </w:r>
      <w:r>
        <w:rPr>
          <w:b/>
        </w:rPr>
        <w:t>Code</w:t>
      </w:r>
      <w:r w:rsidRPr="00853A85">
        <w:rPr>
          <w:b/>
          <w:lang w:val="ru-RU"/>
        </w:rPr>
        <w:t xml:space="preserve"> </w:t>
      </w:r>
      <w:r>
        <w:rPr>
          <w:b/>
        </w:rPr>
        <w:t>Scoring</w:t>
      </w:r>
    </w:p>
    <w:p w14:paraId="72CA360F" w14:textId="77777777" w:rsidR="00B93457" w:rsidRPr="00853A85" w:rsidRDefault="00CB42ED">
      <w:pPr>
        <w:rPr>
          <w:lang w:val="ru-RU"/>
        </w:rPr>
      </w:pPr>
      <w:r>
        <w:t>Code</w:t>
      </w:r>
      <w:r w:rsidRPr="00853A85">
        <w:rPr>
          <w:lang w:val="ru-RU"/>
        </w:rPr>
        <w:t xml:space="preserve"> </w:t>
      </w:r>
      <w:r>
        <w:t>Scoring</w:t>
      </w:r>
      <w:r w:rsidRPr="00853A85">
        <w:rPr>
          <w:lang w:val="ru-RU"/>
        </w:rPr>
        <w:t xml:space="preserve"> в рамках проекта рассматривается как инструмент композиционного анализа, ориентированный на формирование состава зависимостей, применение политик безопасности и автоматизированную обработку результатов. В учебной и проектной практике ц</w:t>
      </w:r>
      <w:r w:rsidRPr="00853A85">
        <w:rPr>
          <w:lang w:val="ru-RU"/>
        </w:rPr>
        <w:t>елесообразно использовать следующие функциональные возможности системы:</w:t>
      </w:r>
    </w:p>
    <w:p w14:paraId="5288C500" w14:textId="77777777" w:rsidR="00B93457" w:rsidRPr="00853A85" w:rsidRDefault="00CB42ED">
      <w:pPr>
        <w:ind w:left="425" w:firstLine="0"/>
        <w:rPr>
          <w:lang w:val="ru-RU"/>
        </w:rPr>
      </w:pPr>
      <w:r w:rsidRPr="00853A85">
        <w:rPr>
          <w:lang w:val="ru-RU"/>
        </w:rPr>
        <w:t>1. загрузка проекта и хранение результатов анализа в карточке проекта с историей запусков;</w:t>
      </w:r>
    </w:p>
    <w:p w14:paraId="63FA6C09" w14:textId="77777777" w:rsidR="00B93457" w:rsidRPr="00853A85" w:rsidRDefault="00CB42ED">
      <w:pPr>
        <w:ind w:left="425" w:firstLine="0"/>
        <w:rPr>
          <w:lang w:val="ru-RU"/>
        </w:rPr>
      </w:pPr>
      <w:r w:rsidRPr="00853A85">
        <w:rPr>
          <w:lang w:val="ru-RU"/>
        </w:rPr>
        <w:t>2. анализ прямых и транзитивных зависимостей с отображением дерева и графа связей;</w:t>
      </w:r>
    </w:p>
    <w:p w14:paraId="190F89B6" w14:textId="77777777" w:rsidR="00B93457" w:rsidRPr="00853A85" w:rsidRDefault="00CB42ED">
      <w:pPr>
        <w:ind w:left="425" w:firstLine="0"/>
        <w:rPr>
          <w:lang w:val="ru-RU"/>
        </w:rPr>
      </w:pPr>
      <w:r w:rsidRPr="00853A85">
        <w:rPr>
          <w:lang w:val="ru-RU"/>
        </w:rPr>
        <w:t>3. выявлен</w:t>
      </w:r>
      <w:r w:rsidRPr="00853A85">
        <w:rPr>
          <w:lang w:val="ru-RU"/>
        </w:rPr>
        <w:t xml:space="preserve">ие уязвимостей, просмотр карточек </w:t>
      </w:r>
      <w:r>
        <w:t>CVE</w:t>
      </w:r>
      <w:r w:rsidRPr="00853A85">
        <w:rPr>
          <w:lang w:val="ru-RU"/>
        </w:rPr>
        <w:t>, оценка уровня критичности и пути попадания уязвимой зависимости в проект;</w:t>
      </w:r>
    </w:p>
    <w:p w14:paraId="0422C8F0" w14:textId="77777777" w:rsidR="00B93457" w:rsidRPr="00853A85" w:rsidRDefault="00CB42ED">
      <w:pPr>
        <w:ind w:left="425" w:firstLine="0"/>
        <w:rPr>
          <w:lang w:val="ru-RU"/>
        </w:rPr>
      </w:pPr>
      <w:r w:rsidRPr="00853A85">
        <w:rPr>
          <w:lang w:val="ru-RU"/>
        </w:rPr>
        <w:t>4. настройка политик безопасности и лицензионных ограничений с возможностью блокирующего контроля;</w:t>
      </w:r>
    </w:p>
    <w:p w14:paraId="45834D0B" w14:textId="77777777" w:rsidR="00B93457" w:rsidRPr="00853A85" w:rsidRDefault="00CB42ED">
      <w:pPr>
        <w:ind w:left="425" w:firstLine="0"/>
        <w:rPr>
          <w:lang w:val="ru-RU"/>
        </w:rPr>
      </w:pPr>
      <w:r w:rsidRPr="00853A85">
        <w:rPr>
          <w:lang w:val="ru-RU"/>
        </w:rPr>
        <w:t xml:space="preserve">5. управляемое игнорирование </w:t>
      </w:r>
      <w:r w:rsidRPr="00853A85">
        <w:rPr>
          <w:lang w:val="ru-RU"/>
        </w:rPr>
        <w:t>срабатываний с указанием области действия, срока и обоснования;</w:t>
      </w:r>
    </w:p>
    <w:p w14:paraId="592F7F21" w14:textId="77777777" w:rsidR="00B93457" w:rsidRPr="00853A85" w:rsidRDefault="00CB42ED">
      <w:pPr>
        <w:ind w:left="425" w:firstLine="0"/>
        <w:rPr>
          <w:lang w:val="ru-RU"/>
        </w:rPr>
      </w:pPr>
      <w:r w:rsidRPr="00853A85">
        <w:rPr>
          <w:lang w:val="ru-RU"/>
        </w:rPr>
        <w:t xml:space="preserve">6. экспорт отчётов в </w:t>
      </w:r>
      <w:r>
        <w:t>PDF</w:t>
      </w:r>
      <w:r w:rsidRPr="00853A85">
        <w:rPr>
          <w:lang w:val="ru-RU"/>
        </w:rPr>
        <w:t xml:space="preserve"> и машиночитаемых форматов, включая </w:t>
      </w:r>
      <w:proofErr w:type="spellStart"/>
      <w:r>
        <w:t>SBoM</w:t>
      </w:r>
      <w:proofErr w:type="spellEnd"/>
      <w:r w:rsidRPr="00853A85">
        <w:rPr>
          <w:lang w:val="ru-RU"/>
        </w:rPr>
        <w:t xml:space="preserve">, </w:t>
      </w:r>
      <w:r>
        <w:t>JUnit</w:t>
      </w:r>
      <w:r w:rsidRPr="00853A85">
        <w:rPr>
          <w:lang w:val="ru-RU"/>
        </w:rPr>
        <w:t xml:space="preserve">, </w:t>
      </w:r>
      <w:r>
        <w:t>SARIF</w:t>
      </w:r>
      <w:r w:rsidRPr="00853A85">
        <w:rPr>
          <w:lang w:val="ru-RU"/>
        </w:rPr>
        <w:t xml:space="preserve"> и </w:t>
      </w:r>
      <w:r>
        <w:t>CSV</w:t>
      </w:r>
      <w:r w:rsidRPr="00853A85">
        <w:rPr>
          <w:lang w:val="ru-RU"/>
        </w:rPr>
        <w:t>;</w:t>
      </w:r>
    </w:p>
    <w:p w14:paraId="0E2CF08E" w14:textId="77777777" w:rsidR="00B93457" w:rsidRPr="00853A85" w:rsidRDefault="00CB42ED">
      <w:pPr>
        <w:ind w:left="425" w:firstLine="0"/>
        <w:rPr>
          <w:lang w:val="ru-RU"/>
        </w:rPr>
      </w:pPr>
      <w:r w:rsidRPr="00853A85">
        <w:rPr>
          <w:lang w:val="ru-RU"/>
        </w:rPr>
        <w:t xml:space="preserve">7. работа </w:t>
      </w:r>
      <w:proofErr w:type="gramStart"/>
      <w:r w:rsidRPr="00853A85">
        <w:rPr>
          <w:lang w:val="ru-RU"/>
        </w:rPr>
        <w:t>через агент</w:t>
      </w:r>
      <w:proofErr w:type="gramEnd"/>
      <w:r w:rsidRPr="00853A85">
        <w:rPr>
          <w:lang w:val="ru-RU"/>
        </w:rPr>
        <w:t xml:space="preserve"> </w:t>
      </w:r>
      <w:r>
        <w:t>Johnny</w:t>
      </w:r>
      <w:r w:rsidRPr="00853A85">
        <w:rPr>
          <w:lang w:val="ru-RU"/>
        </w:rPr>
        <w:t xml:space="preserve"> для автоматизированного анализа каталогов, манифестов, контейнерных образов, </w:t>
      </w:r>
      <w:r w:rsidRPr="00853A85">
        <w:rPr>
          <w:lang w:val="ru-RU"/>
        </w:rPr>
        <w:t xml:space="preserve">сборок и готовых </w:t>
      </w:r>
      <w:r>
        <w:t>SBOM</w:t>
      </w:r>
      <w:r w:rsidRPr="00853A85">
        <w:rPr>
          <w:lang w:val="ru-RU"/>
        </w:rPr>
        <w:t>;</w:t>
      </w:r>
    </w:p>
    <w:p w14:paraId="6D1529B6" w14:textId="77777777" w:rsidR="00B93457" w:rsidRPr="00853A85" w:rsidRDefault="00CB42ED">
      <w:pPr>
        <w:ind w:left="425" w:firstLine="0"/>
        <w:rPr>
          <w:lang w:val="ru-RU"/>
        </w:rPr>
      </w:pPr>
      <w:r w:rsidRPr="00853A85">
        <w:rPr>
          <w:lang w:val="ru-RU"/>
        </w:rPr>
        <w:lastRenderedPageBreak/>
        <w:t xml:space="preserve">8. подпись и верификация </w:t>
      </w:r>
      <w:r>
        <w:t>SBOM</w:t>
      </w:r>
      <w:r w:rsidRPr="00853A85">
        <w:rPr>
          <w:lang w:val="ru-RU"/>
        </w:rPr>
        <w:t xml:space="preserve"> для подтверждения целостности артефакта;</w:t>
      </w:r>
    </w:p>
    <w:p w14:paraId="5FEE18D0" w14:textId="77777777" w:rsidR="00B93457" w:rsidRPr="00853A85" w:rsidRDefault="00CB42ED">
      <w:pPr>
        <w:ind w:left="425" w:firstLine="0"/>
        <w:rPr>
          <w:lang w:val="ru-RU"/>
        </w:rPr>
      </w:pPr>
      <w:r w:rsidRPr="00853A85">
        <w:rPr>
          <w:lang w:val="ru-RU"/>
        </w:rPr>
        <w:t>9. поддержка анализа достижимости уязвимостей при наличии графа вызовов.</w:t>
      </w:r>
    </w:p>
    <w:p w14:paraId="4C3ABA67" w14:textId="77777777" w:rsidR="00B93457" w:rsidRPr="00853A85" w:rsidRDefault="00CB42ED">
      <w:pPr>
        <w:rPr>
          <w:lang w:val="ru-RU"/>
        </w:rPr>
      </w:pPr>
      <w:r w:rsidRPr="00853A85">
        <w:rPr>
          <w:lang w:val="ru-RU"/>
        </w:rPr>
        <w:t xml:space="preserve">Практическая ценность </w:t>
      </w:r>
      <w:r>
        <w:t>Code</w:t>
      </w:r>
      <w:r w:rsidRPr="00853A85">
        <w:rPr>
          <w:lang w:val="ru-RU"/>
        </w:rPr>
        <w:t xml:space="preserve"> </w:t>
      </w:r>
      <w:r>
        <w:t>Scoring</w:t>
      </w:r>
      <w:r w:rsidRPr="00853A85">
        <w:rPr>
          <w:lang w:val="ru-RU"/>
        </w:rPr>
        <w:t xml:space="preserve"> состоит в том, что он позволяет не только получить пер</w:t>
      </w:r>
      <w:r w:rsidRPr="00853A85">
        <w:rPr>
          <w:lang w:val="ru-RU"/>
        </w:rPr>
        <w:t xml:space="preserve">ечень компонентов и уязвимостей, но и закрепить правила принятия решений в политике безопасности. В результате инструмент используется не как пассивный </w:t>
      </w:r>
      <w:proofErr w:type="spellStart"/>
      <w:r w:rsidRPr="00853A85">
        <w:rPr>
          <w:lang w:val="ru-RU"/>
        </w:rPr>
        <w:t>просмотрщик</w:t>
      </w:r>
      <w:proofErr w:type="spellEnd"/>
      <w:r w:rsidRPr="00853A85">
        <w:rPr>
          <w:lang w:val="ru-RU"/>
        </w:rPr>
        <w:t xml:space="preserve"> отчётов, а как средство контроля качества состава программного продукта.</w:t>
      </w:r>
    </w:p>
    <w:p w14:paraId="040DEF44" w14:textId="77777777" w:rsidR="00B93457" w:rsidRPr="00853A85" w:rsidRDefault="00CB42ED">
      <w:pPr>
        <w:spacing w:before="120"/>
        <w:ind w:firstLine="0"/>
        <w:jc w:val="left"/>
        <w:rPr>
          <w:lang w:val="ru-RU"/>
        </w:rPr>
      </w:pPr>
      <w:r w:rsidRPr="00853A85">
        <w:rPr>
          <w:b/>
          <w:lang w:val="ru-RU"/>
        </w:rPr>
        <w:t xml:space="preserve">6.2 Функциональные </w:t>
      </w:r>
      <w:r w:rsidRPr="00853A85">
        <w:rPr>
          <w:b/>
          <w:lang w:val="ru-RU"/>
        </w:rPr>
        <w:t xml:space="preserve">возможности </w:t>
      </w:r>
      <w:r>
        <w:rPr>
          <w:b/>
        </w:rPr>
        <w:t>Solar</w:t>
      </w:r>
      <w:r w:rsidRPr="00853A85">
        <w:rPr>
          <w:b/>
          <w:lang w:val="ru-RU"/>
        </w:rPr>
        <w:t xml:space="preserve"> </w:t>
      </w:r>
      <w:proofErr w:type="spellStart"/>
      <w:r>
        <w:rPr>
          <w:b/>
        </w:rPr>
        <w:t>appScreener</w:t>
      </w:r>
      <w:proofErr w:type="spellEnd"/>
    </w:p>
    <w:p w14:paraId="25A0C21F" w14:textId="77777777" w:rsidR="00B93457" w:rsidRPr="00853A85" w:rsidRDefault="00CB42ED">
      <w:pPr>
        <w:rPr>
          <w:lang w:val="ru-RU"/>
        </w:rPr>
      </w:pPr>
      <w:r>
        <w:t>Solar</w:t>
      </w:r>
      <w:r w:rsidRPr="00853A85">
        <w:rPr>
          <w:lang w:val="ru-RU"/>
        </w:rPr>
        <w:t xml:space="preserve"> </w:t>
      </w:r>
      <w:proofErr w:type="spellStart"/>
      <w:r>
        <w:t>appScreener</w:t>
      </w:r>
      <w:proofErr w:type="spellEnd"/>
      <w:r w:rsidRPr="00853A85">
        <w:rPr>
          <w:lang w:val="ru-RU"/>
        </w:rPr>
        <w:t xml:space="preserve"> в рамках проекта используется как инструмент анализа сторонних компонентов, оценки лицензионных и </w:t>
      </w:r>
      <w:r>
        <w:t>supply</w:t>
      </w:r>
      <w:r w:rsidRPr="00853A85">
        <w:rPr>
          <w:lang w:val="ru-RU"/>
        </w:rPr>
        <w:t xml:space="preserve"> </w:t>
      </w:r>
      <w:r>
        <w:t>chain</w:t>
      </w:r>
      <w:r w:rsidRPr="00853A85">
        <w:rPr>
          <w:lang w:val="ru-RU"/>
        </w:rPr>
        <w:t xml:space="preserve"> рисков и выпуска отчётных материалов. Для целей композиционного анализа значимы следующие функции</w:t>
      </w:r>
      <w:r w:rsidRPr="00853A85">
        <w:rPr>
          <w:lang w:val="ru-RU"/>
        </w:rPr>
        <w:t>:</w:t>
      </w:r>
    </w:p>
    <w:p w14:paraId="2343DE81" w14:textId="77777777" w:rsidR="00B93457" w:rsidRPr="00853A85" w:rsidRDefault="00CB42ED">
      <w:pPr>
        <w:ind w:left="425" w:firstLine="0"/>
        <w:rPr>
          <w:lang w:val="ru-RU"/>
        </w:rPr>
      </w:pPr>
      <w:r w:rsidRPr="00853A85">
        <w:rPr>
          <w:lang w:val="ru-RU"/>
        </w:rPr>
        <w:t xml:space="preserve">1. создание проекта из исходного кода, архива, репозитория, </w:t>
      </w:r>
      <w:r>
        <w:t>SBOM</w:t>
      </w:r>
      <w:r w:rsidRPr="00853A85">
        <w:rPr>
          <w:lang w:val="ru-RU"/>
        </w:rPr>
        <w:t>-файла или пустой карточки проекта с последующей настройкой сканирований;</w:t>
      </w:r>
    </w:p>
    <w:p w14:paraId="7DBBBA06" w14:textId="77777777" w:rsidR="00B93457" w:rsidRPr="00853A85" w:rsidRDefault="00CB42ED">
      <w:pPr>
        <w:ind w:left="425" w:firstLine="0"/>
        <w:rPr>
          <w:lang w:val="ru-RU"/>
        </w:rPr>
      </w:pPr>
      <w:r w:rsidRPr="00853A85">
        <w:rPr>
          <w:lang w:val="ru-RU"/>
        </w:rPr>
        <w:t xml:space="preserve">2. запуск режима анализа сторонних компонентов для поиска уязвимостей в </w:t>
      </w:r>
      <w:r>
        <w:t>open</w:t>
      </w:r>
      <w:r w:rsidRPr="00853A85">
        <w:rPr>
          <w:lang w:val="ru-RU"/>
        </w:rPr>
        <w:t xml:space="preserve"> </w:t>
      </w:r>
      <w:r>
        <w:t>source</w:t>
      </w:r>
      <w:r w:rsidRPr="00853A85">
        <w:rPr>
          <w:lang w:val="ru-RU"/>
        </w:rPr>
        <w:t>-библиотеках;</w:t>
      </w:r>
    </w:p>
    <w:p w14:paraId="25DC7D1B" w14:textId="77777777" w:rsidR="00B93457" w:rsidRPr="00853A85" w:rsidRDefault="00CB42ED">
      <w:pPr>
        <w:ind w:left="425" w:firstLine="0"/>
        <w:rPr>
          <w:lang w:val="ru-RU"/>
        </w:rPr>
      </w:pPr>
      <w:r w:rsidRPr="00853A85">
        <w:rPr>
          <w:lang w:val="ru-RU"/>
        </w:rPr>
        <w:t>3. анализ лицензион</w:t>
      </w:r>
      <w:r w:rsidRPr="00853A85">
        <w:rPr>
          <w:lang w:val="ru-RU"/>
        </w:rPr>
        <w:t>ных рисков и рисков цепочки поставок;</w:t>
      </w:r>
    </w:p>
    <w:p w14:paraId="16B83147" w14:textId="77777777" w:rsidR="00B93457" w:rsidRPr="00853A85" w:rsidRDefault="00CB42ED">
      <w:pPr>
        <w:ind w:left="425" w:firstLine="0"/>
        <w:rPr>
          <w:lang w:val="ru-RU"/>
        </w:rPr>
      </w:pPr>
      <w:r w:rsidRPr="00853A85">
        <w:rPr>
          <w:lang w:val="ru-RU"/>
        </w:rPr>
        <w:t>4. просмотр разделов «Обзор», «Дерево зависимостей», «Подробные результаты», «Сканирования» и «Сравнение сканирований»;</w:t>
      </w:r>
    </w:p>
    <w:p w14:paraId="33473AAC" w14:textId="77777777" w:rsidR="00B93457" w:rsidRPr="00853A85" w:rsidRDefault="00CB42ED">
      <w:pPr>
        <w:ind w:left="425" w:firstLine="0"/>
        <w:rPr>
          <w:lang w:val="ru-RU"/>
        </w:rPr>
      </w:pPr>
      <w:r w:rsidRPr="00853A85">
        <w:rPr>
          <w:lang w:val="ru-RU"/>
        </w:rPr>
        <w:t xml:space="preserve">5. различение прямых и транзитивных зависимостей, а также маркировка </w:t>
      </w:r>
      <w:r>
        <w:t>supply</w:t>
      </w:r>
      <w:r w:rsidRPr="00853A85">
        <w:rPr>
          <w:lang w:val="ru-RU"/>
        </w:rPr>
        <w:t xml:space="preserve"> </w:t>
      </w:r>
      <w:r>
        <w:t>chain</w:t>
      </w:r>
      <w:r w:rsidRPr="00853A85">
        <w:rPr>
          <w:lang w:val="ru-RU"/>
        </w:rPr>
        <w:t xml:space="preserve"> и лицензионных н</w:t>
      </w:r>
      <w:r w:rsidRPr="00853A85">
        <w:rPr>
          <w:lang w:val="ru-RU"/>
        </w:rPr>
        <w:t>арушений;</w:t>
      </w:r>
    </w:p>
    <w:p w14:paraId="4EA2B612" w14:textId="77777777" w:rsidR="00B93457" w:rsidRPr="00853A85" w:rsidRDefault="00CB42ED">
      <w:pPr>
        <w:ind w:left="425" w:firstLine="0"/>
        <w:rPr>
          <w:lang w:val="ru-RU"/>
        </w:rPr>
      </w:pPr>
      <w:r w:rsidRPr="00853A85">
        <w:rPr>
          <w:lang w:val="ru-RU"/>
        </w:rPr>
        <w:t xml:space="preserve">6. комбинированный режим </w:t>
      </w:r>
      <w:r>
        <w:t>SAST</w:t>
      </w:r>
      <w:r w:rsidRPr="00853A85">
        <w:rPr>
          <w:lang w:val="ru-RU"/>
        </w:rPr>
        <w:t>/</w:t>
      </w:r>
      <w:r>
        <w:t>OSA</w:t>
      </w:r>
      <w:r w:rsidRPr="00853A85">
        <w:rPr>
          <w:lang w:val="ru-RU"/>
        </w:rPr>
        <w:t xml:space="preserve"> для уточнения достижимости уязвимостей в ряде поддерживаемых языков;</w:t>
      </w:r>
    </w:p>
    <w:p w14:paraId="532FA55B" w14:textId="77777777" w:rsidR="00B93457" w:rsidRPr="00853A85" w:rsidRDefault="00CB42ED">
      <w:pPr>
        <w:ind w:left="425" w:firstLine="0"/>
        <w:rPr>
          <w:lang w:val="ru-RU"/>
        </w:rPr>
      </w:pPr>
      <w:r w:rsidRPr="00853A85">
        <w:rPr>
          <w:lang w:val="ru-RU"/>
        </w:rPr>
        <w:t>7. экспорт отчётов в удобных для преподавателя, инженера и аудитора форматах;</w:t>
      </w:r>
    </w:p>
    <w:p w14:paraId="65E78593" w14:textId="77777777" w:rsidR="00B93457" w:rsidRPr="00853A85" w:rsidRDefault="00CB42ED">
      <w:pPr>
        <w:ind w:left="425" w:firstLine="0"/>
        <w:rPr>
          <w:lang w:val="ru-RU"/>
        </w:rPr>
      </w:pPr>
      <w:r w:rsidRPr="00853A85">
        <w:rPr>
          <w:lang w:val="ru-RU"/>
        </w:rPr>
        <w:t xml:space="preserve">8. использование </w:t>
      </w:r>
      <w:r>
        <w:t>CLI</w:t>
      </w:r>
      <w:r w:rsidRPr="00853A85">
        <w:rPr>
          <w:lang w:val="ru-RU"/>
        </w:rPr>
        <w:t xml:space="preserve"> и </w:t>
      </w:r>
      <w:r>
        <w:t>REST</w:t>
      </w:r>
      <w:r w:rsidRPr="00853A85">
        <w:rPr>
          <w:lang w:val="ru-RU"/>
        </w:rPr>
        <w:t xml:space="preserve"> </w:t>
      </w:r>
      <w:r>
        <w:t>API</w:t>
      </w:r>
      <w:r w:rsidRPr="00853A85">
        <w:rPr>
          <w:lang w:val="ru-RU"/>
        </w:rPr>
        <w:t xml:space="preserve"> для встраивания анализа в процесс</w:t>
      </w:r>
      <w:r w:rsidRPr="00853A85">
        <w:rPr>
          <w:lang w:val="ru-RU"/>
        </w:rPr>
        <w:t xml:space="preserve">ы </w:t>
      </w:r>
      <w:r>
        <w:t>CI</w:t>
      </w:r>
      <w:r w:rsidRPr="00853A85">
        <w:rPr>
          <w:lang w:val="ru-RU"/>
        </w:rPr>
        <w:t>/</w:t>
      </w:r>
      <w:r>
        <w:t>CD</w:t>
      </w:r>
      <w:r w:rsidRPr="00853A85">
        <w:rPr>
          <w:lang w:val="ru-RU"/>
        </w:rPr>
        <w:t>.</w:t>
      </w:r>
    </w:p>
    <w:p w14:paraId="7DFC395B" w14:textId="77777777" w:rsidR="00B93457" w:rsidRPr="00853A85" w:rsidRDefault="00CB42ED">
      <w:pPr>
        <w:rPr>
          <w:lang w:val="ru-RU"/>
        </w:rPr>
      </w:pPr>
      <w:r w:rsidRPr="00853A85">
        <w:rPr>
          <w:lang w:val="ru-RU"/>
        </w:rPr>
        <w:lastRenderedPageBreak/>
        <w:t xml:space="preserve">Практическое преимущество </w:t>
      </w:r>
      <w:r>
        <w:t>Solar</w:t>
      </w:r>
      <w:r w:rsidRPr="00853A85">
        <w:rPr>
          <w:lang w:val="ru-RU"/>
        </w:rPr>
        <w:t xml:space="preserve"> </w:t>
      </w:r>
      <w:proofErr w:type="spellStart"/>
      <w:r>
        <w:t>appScreener</w:t>
      </w:r>
      <w:proofErr w:type="spellEnd"/>
      <w:r w:rsidRPr="00853A85">
        <w:rPr>
          <w:lang w:val="ru-RU"/>
        </w:rPr>
        <w:t xml:space="preserve"> состоит в наглядной визуализации результатов, сравнении нескольких запусков и возможности использовать один инструмент как для ручной работы эксперта, так и для интеграции в автоматизированные контуры пр</w:t>
      </w:r>
      <w:r w:rsidRPr="00853A85">
        <w:rPr>
          <w:lang w:val="ru-RU"/>
        </w:rPr>
        <w:t>оверки.</w:t>
      </w:r>
    </w:p>
    <w:p w14:paraId="503159E9" w14:textId="77777777" w:rsidR="00B93457" w:rsidRPr="00853A85" w:rsidRDefault="00CB42ED">
      <w:pPr>
        <w:spacing w:before="120"/>
        <w:ind w:firstLine="0"/>
        <w:jc w:val="left"/>
        <w:rPr>
          <w:lang w:val="ru-RU"/>
        </w:rPr>
      </w:pPr>
      <w:r w:rsidRPr="00853A85">
        <w:rPr>
          <w:b/>
          <w:lang w:val="ru-RU"/>
        </w:rPr>
        <w:t>7. ВАРИАНТЫ ЗАПУСКА АНАЛИЗА</w:t>
      </w:r>
    </w:p>
    <w:p w14:paraId="1053113F" w14:textId="77777777" w:rsidR="00B93457" w:rsidRPr="00853A85" w:rsidRDefault="00CB42ED">
      <w:pPr>
        <w:spacing w:before="120"/>
        <w:ind w:firstLine="0"/>
        <w:jc w:val="left"/>
        <w:rPr>
          <w:lang w:val="ru-RU"/>
        </w:rPr>
      </w:pPr>
      <w:r w:rsidRPr="00853A85">
        <w:rPr>
          <w:b/>
          <w:lang w:val="ru-RU"/>
        </w:rPr>
        <w:t>7.1 Ручной режим</w:t>
      </w:r>
    </w:p>
    <w:p w14:paraId="5DC949F1" w14:textId="77777777" w:rsidR="00B93457" w:rsidRPr="00853A85" w:rsidRDefault="00CB42ED">
      <w:pPr>
        <w:rPr>
          <w:lang w:val="ru-RU"/>
        </w:rPr>
      </w:pPr>
      <w:r w:rsidRPr="00853A85">
        <w:rPr>
          <w:lang w:val="ru-RU"/>
        </w:rPr>
        <w:t>Ручной режим используется в учебной работе, на этапе первичного знакомства с инструментом, при разборе результатов сканирования и при выполнении демонстрации преподавателю. В этом режиме запуск выполняет</w:t>
      </w:r>
      <w:r w:rsidRPr="00853A85">
        <w:rPr>
          <w:lang w:val="ru-RU"/>
        </w:rPr>
        <w:t>ся через веб-интерфейс инструмента и включает следующие действия:</w:t>
      </w:r>
    </w:p>
    <w:p w14:paraId="0E269B43" w14:textId="77777777" w:rsidR="00B93457" w:rsidRPr="00853A85" w:rsidRDefault="00CB42ED">
      <w:pPr>
        <w:ind w:left="425" w:firstLine="0"/>
        <w:rPr>
          <w:lang w:val="ru-RU"/>
        </w:rPr>
      </w:pPr>
      <w:r w:rsidRPr="00853A85">
        <w:rPr>
          <w:lang w:val="ru-RU"/>
        </w:rPr>
        <w:t>1. вход в систему и выбор рабочей области или проекта;</w:t>
      </w:r>
    </w:p>
    <w:p w14:paraId="7A1F24B7" w14:textId="77777777" w:rsidR="00B93457" w:rsidRPr="00853A85" w:rsidRDefault="00CB42ED">
      <w:pPr>
        <w:ind w:left="425" w:firstLine="0"/>
        <w:rPr>
          <w:lang w:val="ru-RU"/>
        </w:rPr>
      </w:pPr>
      <w:r w:rsidRPr="00853A85">
        <w:rPr>
          <w:lang w:val="ru-RU"/>
        </w:rPr>
        <w:t xml:space="preserve">2. подготовку исходного артефакта: исходного кода, архива, репозитория или </w:t>
      </w:r>
      <w:proofErr w:type="spellStart"/>
      <w:r>
        <w:t>SBoM</w:t>
      </w:r>
      <w:proofErr w:type="spellEnd"/>
      <w:r w:rsidRPr="00853A85">
        <w:rPr>
          <w:lang w:val="ru-RU"/>
        </w:rPr>
        <w:t>-файла;</w:t>
      </w:r>
    </w:p>
    <w:p w14:paraId="17D07658" w14:textId="77777777" w:rsidR="00B93457" w:rsidRPr="00853A85" w:rsidRDefault="00CB42ED">
      <w:pPr>
        <w:ind w:left="425" w:firstLine="0"/>
        <w:rPr>
          <w:lang w:val="ru-RU"/>
        </w:rPr>
      </w:pPr>
      <w:r w:rsidRPr="00853A85">
        <w:rPr>
          <w:lang w:val="ru-RU"/>
        </w:rPr>
        <w:t xml:space="preserve">3. выбор типа анализа и, при </w:t>
      </w:r>
      <w:r w:rsidRPr="00853A85">
        <w:rPr>
          <w:lang w:val="ru-RU"/>
        </w:rPr>
        <w:t>необходимости, настройку политик, лицензий и дополнительных параметров;</w:t>
      </w:r>
    </w:p>
    <w:p w14:paraId="3358DD2B" w14:textId="77777777" w:rsidR="00B93457" w:rsidRPr="00853A85" w:rsidRDefault="00CB42ED">
      <w:pPr>
        <w:ind w:left="425" w:firstLine="0"/>
        <w:rPr>
          <w:lang w:val="ru-RU"/>
        </w:rPr>
      </w:pPr>
      <w:r w:rsidRPr="00853A85">
        <w:rPr>
          <w:lang w:val="ru-RU"/>
        </w:rPr>
        <w:t>4. запуск сканирования и ожидание завершения анализа;</w:t>
      </w:r>
    </w:p>
    <w:p w14:paraId="7329943C" w14:textId="77777777" w:rsidR="00B93457" w:rsidRPr="00853A85" w:rsidRDefault="00CB42ED">
      <w:pPr>
        <w:ind w:left="425" w:firstLine="0"/>
        <w:rPr>
          <w:lang w:val="ru-RU"/>
        </w:rPr>
      </w:pPr>
      <w:r w:rsidRPr="00853A85">
        <w:rPr>
          <w:lang w:val="ru-RU"/>
        </w:rPr>
        <w:t>5. просмотр дерева зависимостей, списка уязвимостей, нарушений политик и итоговых отчётов;</w:t>
      </w:r>
    </w:p>
    <w:p w14:paraId="1D28A4EE" w14:textId="77777777" w:rsidR="00B93457" w:rsidRPr="00853A85" w:rsidRDefault="00CB42ED">
      <w:pPr>
        <w:ind w:left="425" w:firstLine="0"/>
        <w:rPr>
          <w:lang w:val="ru-RU"/>
        </w:rPr>
      </w:pPr>
      <w:r w:rsidRPr="00853A85">
        <w:rPr>
          <w:lang w:val="ru-RU"/>
        </w:rPr>
        <w:t>6. экспорт результатов и оформление выв</w:t>
      </w:r>
      <w:r w:rsidRPr="00853A85">
        <w:rPr>
          <w:lang w:val="ru-RU"/>
        </w:rPr>
        <w:t>одов.</w:t>
      </w:r>
    </w:p>
    <w:p w14:paraId="3B4BFDED" w14:textId="77777777" w:rsidR="00B93457" w:rsidRPr="00853A85" w:rsidRDefault="00CB42ED">
      <w:pPr>
        <w:rPr>
          <w:lang w:val="ru-RU"/>
        </w:rPr>
      </w:pPr>
      <w:r w:rsidRPr="00853A85">
        <w:rPr>
          <w:lang w:val="ru-RU"/>
        </w:rPr>
        <w:t xml:space="preserve">Преимуществом ручного режима является наглядность и удобство пошагового изучения инструмента. Недостатками являются зависимость от действий пользователя, низкая воспроизводимость при большом количестве запусков и ограниченная пригодность для </w:t>
      </w:r>
      <w:r>
        <w:t>CI</w:t>
      </w:r>
      <w:r w:rsidRPr="00853A85">
        <w:rPr>
          <w:lang w:val="ru-RU"/>
        </w:rPr>
        <w:t>/</w:t>
      </w:r>
      <w:r>
        <w:t>CD</w:t>
      </w:r>
      <w:r w:rsidRPr="00853A85">
        <w:rPr>
          <w:lang w:val="ru-RU"/>
        </w:rPr>
        <w:t>.</w:t>
      </w:r>
    </w:p>
    <w:p w14:paraId="6D59412A" w14:textId="77777777" w:rsidR="00B93457" w:rsidRPr="00853A85" w:rsidRDefault="00CB42ED">
      <w:pPr>
        <w:spacing w:before="120"/>
        <w:ind w:firstLine="0"/>
        <w:jc w:val="left"/>
        <w:rPr>
          <w:lang w:val="ru-RU"/>
        </w:rPr>
      </w:pPr>
      <w:r w:rsidRPr="00853A85">
        <w:rPr>
          <w:b/>
          <w:lang w:val="ru-RU"/>
        </w:rPr>
        <w:t>7</w:t>
      </w:r>
      <w:r w:rsidRPr="00853A85">
        <w:rPr>
          <w:b/>
          <w:lang w:val="ru-RU"/>
        </w:rPr>
        <w:t>.2 Автоматизированный режим</w:t>
      </w:r>
    </w:p>
    <w:p w14:paraId="1425E0D2" w14:textId="77777777" w:rsidR="00B93457" w:rsidRPr="00853A85" w:rsidRDefault="00CB42ED">
      <w:pPr>
        <w:rPr>
          <w:lang w:val="ru-RU"/>
        </w:rPr>
      </w:pPr>
      <w:r w:rsidRPr="00853A85">
        <w:rPr>
          <w:lang w:val="ru-RU"/>
        </w:rPr>
        <w:t>Автоматизированный режим используется тогда, когда анализ должен запускаться одинаково для разных версий проекта, без ручного участия исполнителя, с сохранением артефактов и возможностью встраивания в конвейер сборки.</w:t>
      </w:r>
    </w:p>
    <w:p w14:paraId="0C2E95CF" w14:textId="77777777" w:rsidR="00B93457" w:rsidRPr="00853A85" w:rsidRDefault="00CB42ED">
      <w:pPr>
        <w:rPr>
          <w:lang w:val="ru-RU"/>
        </w:rPr>
      </w:pPr>
      <w:r w:rsidRPr="00853A85">
        <w:rPr>
          <w:lang w:val="ru-RU"/>
        </w:rPr>
        <w:lastRenderedPageBreak/>
        <w:t xml:space="preserve">Для </w:t>
      </w:r>
      <w:r>
        <w:t>Code</w:t>
      </w:r>
      <w:r w:rsidRPr="00853A85">
        <w:rPr>
          <w:lang w:val="ru-RU"/>
        </w:rPr>
        <w:t xml:space="preserve"> </w:t>
      </w:r>
      <w:r>
        <w:t>S</w:t>
      </w:r>
      <w:r>
        <w:t>coring</w:t>
      </w:r>
      <w:r w:rsidRPr="00853A85">
        <w:rPr>
          <w:lang w:val="ru-RU"/>
        </w:rPr>
        <w:t xml:space="preserve"> автоматизированный запуск рекомендуется выполнять через </w:t>
      </w:r>
      <w:r>
        <w:t>Johnny</w:t>
      </w:r>
      <w:r w:rsidRPr="00853A85">
        <w:rPr>
          <w:lang w:val="ru-RU"/>
        </w:rPr>
        <w:t xml:space="preserve">. В зависимости от типа анализируемого артефакта применяются режимы </w:t>
      </w:r>
      <w:r>
        <w:t>scan</w:t>
      </w:r>
      <w:r w:rsidRPr="00853A85">
        <w:rPr>
          <w:lang w:val="ru-RU"/>
        </w:rPr>
        <w:t xml:space="preserve"> </w:t>
      </w:r>
      <w:proofErr w:type="spellStart"/>
      <w:r>
        <w:t>dir</w:t>
      </w:r>
      <w:proofErr w:type="spellEnd"/>
      <w:r w:rsidRPr="00853A85">
        <w:rPr>
          <w:lang w:val="ru-RU"/>
        </w:rPr>
        <w:t xml:space="preserve">, </w:t>
      </w:r>
      <w:r>
        <w:t>scan</w:t>
      </w:r>
      <w:r w:rsidRPr="00853A85">
        <w:rPr>
          <w:lang w:val="ru-RU"/>
        </w:rPr>
        <w:t xml:space="preserve"> </w:t>
      </w:r>
      <w:r>
        <w:t>file</w:t>
      </w:r>
      <w:r w:rsidRPr="00853A85">
        <w:rPr>
          <w:lang w:val="ru-RU"/>
        </w:rPr>
        <w:t xml:space="preserve">, </w:t>
      </w:r>
      <w:r>
        <w:t>scan</w:t>
      </w:r>
      <w:r w:rsidRPr="00853A85">
        <w:rPr>
          <w:lang w:val="ru-RU"/>
        </w:rPr>
        <w:t xml:space="preserve"> </w:t>
      </w:r>
      <w:r>
        <w:t>image</w:t>
      </w:r>
      <w:r w:rsidRPr="00853A85">
        <w:rPr>
          <w:lang w:val="ru-RU"/>
        </w:rPr>
        <w:t xml:space="preserve">, </w:t>
      </w:r>
      <w:r>
        <w:t>scan</w:t>
      </w:r>
      <w:r w:rsidRPr="00853A85">
        <w:rPr>
          <w:lang w:val="ru-RU"/>
        </w:rPr>
        <w:t xml:space="preserve"> </w:t>
      </w:r>
      <w:proofErr w:type="spellStart"/>
      <w:r>
        <w:t>bom</w:t>
      </w:r>
      <w:proofErr w:type="spellEnd"/>
      <w:r w:rsidRPr="00853A85">
        <w:rPr>
          <w:lang w:val="ru-RU"/>
        </w:rPr>
        <w:t xml:space="preserve">, </w:t>
      </w:r>
      <w:r>
        <w:t>scan</w:t>
      </w:r>
      <w:r w:rsidRPr="00853A85">
        <w:rPr>
          <w:lang w:val="ru-RU"/>
        </w:rPr>
        <w:t xml:space="preserve"> </w:t>
      </w:r>
      <w:r>
        <w:t>build</w:t>
      </w:r>
      <w:r w:rsidRPr="00853A85">
        <w:rPr>
          <w:lang w:val="ru-RU"/>
        </w:rPr>
        <w:t xml:space="preserve"> или технологические варианты </w:t>
      </w:r>
      <w:r>
        <w:t>scan</w:t>
      </w:r>
      <w:r w:rsidRPr="00853A85">
        <w:rPr>
          <w:lang w:val="ru-RU"/>
        </w:rPr>
        <w:t xml:space="preserve"> &lt;</w:t>
      </w:r>
      <w:r>
        <w:t>technology</w:t>
      </w:r>
      <w:r w:rsidRPr="00853A85">
        <w:rPr>
          <w:lang w:val="ru-RU"/>
        </w:rPr>
        <w:t>&gt;. Результаты должны</w:t>
      </w:r>
      <w:r w:rsidRPr="00853A85">
        <w:rPr>
          <w:lang w:val="ru-RU"/>
        </w:rPr>
        <w:t xml:space="preserve"> сохраняться в карточку проекта и выгружаться в машиночитаемых форматах для последующей обработки.</w:t>
      </w:r>
    </w:p>
    <w:p w14:paraId="7235DE8B" w14:textId="77777777" w:rsidR="00B93457" w:rsidRPr="00853A85" w:rsidRDefault="00CB42ED">
      <w:pPr>
        <w:rPr>
          <w:lang w:val="ru-RU"/>
        </w:rPr>
      </w:pPr>
      <w:r w:rsidRPr="00853A85">
        <w:rPr>
          <w:lang w:val="ru-RU"/>
        </w:rPr>
        <w:t xml:space="preserve">Для </w:t>
      </w:r>
      <w:r>
        <w:t>Solar</w:t>
      </w:r>
      <w:r w:rsidRPr="00853A85">
        <w:rPr>
          <w:lang w:val="ru-RU"/>
        </w:rPr>
        <w:t xml:space="preserve"> </w:t>
      </w:r>
      <w:proofErr w:type="spellStart"/>
      <w:r>
        <w:t>appScreener</w:t>
      </w:r>
      <w:proofErr w:type="spellEnd"/>
      <w:r w:rsidRPr="00853A85">
        <w:rPr>
          <w:lang w:val="ru-RU"/>
        </w:rPr>
        <w:t xml:space="preserve"> автоматизированный режим реализуется через </w:t>
      </w:r>
      <w:r>
        <w:t>CLI</w:t>
      </w:r>
      <w:r w:rsidRPr="00853A85">
        <w:rPr>
          <w:lang w:val="ru-RU"/>
        </w:rPr>
        <w:t xml:space="preserve"> или </w:t>
      </w:r>
      <w:r>
        <w:t>REST</w:t>
      </w:r>
      <w:r w:rsidRPr="00853A85">
        <w:rPr>
          <w:lang w:val="ru-RU"/>
        </w:rPr>
        <w:t xml:space="preserve"> </w:t>
      </w:r>
      <w:r>
        <w:t>API</w:t>
      </w:r>
      <w:r w:rsidRPr="00853A85">
        <w:rPr>
          <w:lang w:val="ru-RU"/>
        </w:rPr>
        <w:t>. Такой сценарий применяется при периодической проверке проектов, при интегр</w:t>
      </w:r>
      <w:r w:rsidRPr="00853A85">
        <w:rPr>
          <w:lang w:val="ru-RU"/>
        </w:rPr>
        <w:t xml:space="preserve">ации в </w:t>
      </w:r>
      <w:r>
        <w:t>Jenkins</w:t>
      </w:r>
      <w:r w:rsidRPr="00853A85">
        <w:rPr>
          <w:lang w:val="ru-RU"/>
        </w:rPr>
        <w:t xml:space="preserve">, </w:t>
      </w:r>
      <w:r>
        <w:t>GitLab</w:t>
      </w:r>
      <w:r w:rsidRPr="00853A85">
        <w:rPr>
          <w:lang w:val="ru-RU"/>
        </w:rPr>
        <w:t xml:space="preserve"> или другой </w:t>
      </w:r>
      <w:r>
        <w:t>CI</w:t>
      </w:r>
      <w:r w:rsidRPr="00853A85">
        <w:rPr>
          <w:lang w:val="ru-RU"/>
        </w:rPr>
        <w:t>/</w:t>
      </w:r>
      <w:r>
        <w:t>CD</w:t>
      </w:r>
      <w:r w:rsidRPr="00853A85">
        <w:rPr>
          <w:lang w:val="ru-RU"/>
        </w:rPr>
        <w:t>-контур, а также при необходимости автоматически получать итоговые артефакты, не открывая интерфейс инструмента.</w:t>
      </w:r>
    </w:p>
    <w:p w14:paraId="17A76B1E" w14:textId="77777777" w:rsidR="00B93457" w:rsidRPr="00853A85" w:rsidRDefault="00CB42ED">
      <w:pPr>
        <w:rPr>
          <w:lang w:val="ru-RU"/>
        </w:rPr>
      </w:pPr>
      <w:r w:rsidRPr="00853A85">
        <w:rPr>
          <w:lang w:val="ru-RU"/>
        </w:rPr>
        <w:t>Автоматизированный режим обеспечивает:</w:t>
      </w:r>
    </w:p>
    <w:p w14:paraId="0CC511AD" w14:textId="77777777" w:rsidR="00B93457" w:rsidRPr="00853A85" w:rsidRDefault="00CB42ED">
      <w:pPr>
        <w:ind w:left="425" w:firstLine="0"/>
        <w:rPr>
          <w:lang w:val="ru-RU"/>
        </w:rPr>
      </w:pPr>
      <w:r w:rsidRPr="00853A85">
        <w:rPr>
          <w:lang w:val="ru-RU"/>
        </w:rPr>
        <w:t>1. единообразие параметров запуска;</w:t>
      </w:r>
    </w:p>
    <w:p w14:paraId="7F43E107" w14:textId="77777777" w:rsidR="00B93457" w:rsidRPr="00853A85" w:rsidRDefault="00CB42ED">
      <w:pPr>
        <w:ind w:left="425" w:firstLine="0"/>
        <w:rPr>
          <w:lang w:val="ru-RU"/>
        </w:rPr>
      </w:pPr>
      <w:r w:rsidRPr="00853A85">
        <w:rPr>
          <w:lang w:val="ru-RU"/>
        </w:rPr>
        <w:t>2. снижение влияния человечес</w:t>
      </w:r>
      <w:r w:rsidRPr="00853A85">
        <w:rPr>
          <w:lang w:val="ru-RU"/>
        </w:rPr>
        <w:t>кого фактора;</w:t>
      </w:r>
    </w:p>
    <w:p w14:paraId="6A1CB8CF" w14:textId="77777777" w:rsidR="00B93457" w:rsidRPr="00853A85" w:rsidRDefault="00CB42ED">
      <w:pPr>
        <w:ind w:left="425" w:firstLine="0"/>
        <w:rPr>
          <w:lang w:val="ru-RU"/>
        </w:rPr>
      </w:pPr>
      <w:r w:rsidRPr="00853A85">
        <w:rPr>
          <w:lang w:val="ru-RU"/>
        </w:rPr>
        <w:t>3. возможность архивировать артефакты и повторно использовать результаты;</w:t>
      </w:r>
    </w:p>
    <w:p w14:paraId="6AEAD35C" w14:textId="77777777" w:rsidR="00B93457" w:rsidRPr="00853A85" w:rsidRDefault="00CB42ED">
      <w:pPr>
        <w:ind w:left="425" w:firstLine="0"/>
        <w:rPr>
          <w:lang w:val="ru-RU"/>
        </w:rPr>
      </w:pPr>
      <w:r w:rsidRPr="00853A85">
        <w:rPr>
          <w:lang w:val="ru-RU"/>
        </w:rPr>
        <w:t>4. встраивание анализа в жизненный цикл разработки и сопровождения;</w:t>
      </w:r>
    </w:p>
    <w:p w14:paraId="4DBB5B6B" w14:textId="77777777" w:rsidR="00B93457" w:rsidRPr="00853A85" w:rsidRDefault="00CB42ED">
      <w:pPr>
        <w:ind w:left="425" w:firstLine="0"/>
        <w:rPr>
          <w:lang w:val="ru-RU"/>
        </w:rPr>
      </w:pPr>
      <w:r w:rsidRPr="00853A85">
        <w:rPr>
          <w:lang w:val="ru-RU"/>
        </w:rPr>
        <w:t xml:space="preserve">5. подготовку </w:t>
      </w:r>
      <w:r>
        <w:t>quality</w:t>
      </w:r>
      <w:r w:rsidRPr="00853A85">
        <w:rPr>
          <w:lang w:val="ru-RU"/>
        </w:rPr>
        <w:t xml:space="preserve"> </w:t>
      </w:r>
      <w:r>
        <w:t>gate</w:t>
      </w:r>
      <w:r w:rsidRPr="00853A85">
        <w:rPr>
          <w:lang w:val="ru-RU"/>
        </w:rPr>
        <w:t xml:space="preserve"> на основе заранее определённых правил.</w:t>
      </w:r>
    </w:p>
    <w:p w14:paraId="27AF0066" w14:textId="77777777" w:rsidR="00B93457" w:rsidRPr="00853A85" w:rsidRDefault="00CB42ED">
      <w:pPr>
        <w:spacing w:before="120"/>
        <w:ind w:firstLine="0"/>
        <w:jc w:val="left"/>
        <w:rPr>
          <w:lang w:val="ru-RU"/>
        </w:rPr>
      </w:pPr>
      <w:r w:rsidRPr="00853A85">
        <w:rPr>
          <w:b/>
          <w:lang w:val="ru-RU"/>
        </w:rPr>
        <w:t>8. ОБЩАЯ СХЕМА ТЕХНИЧЕСКОЙ РЕАЛИЗА</w:t>
      </w:r>
      <w:r w:rsidRPr="00853A85">
        <w:rPr>
          <w:b/>
          <w:lang w:val="ru-RU"/>
        </w:rPr>
        <w:t>ЦИИ</w:t>
      </w:r>
    </w:p>
    <w:p w14:paraId="7FAF0B70" w14:textId="77777777" w:rsidR="00B93457" w:rsidRPr="00853A85" w:rsidRDefault="00CB42ED">
      <w:pPr>
        <w:rPr>
          <w:lang w:val="ru-RU"/>
        </w:rPr>
      </w:pPr>
      <w:r w:rsidRPr="00853A85">
        <w:rPr>
          <w:lang w:val="ru-RU"/>
        </w:rPr>
        <w:t>Техническая реализация композиционного анализа должна выполняться как повторяемый цикл. Вне зависимости от выбранного инструмента рекомендуется использовать следующую последовательность:</w:t>
      </w:r>
    </w:p>
    <w:p w14:paraId="7956C557" w14:textId="77777777" w:rsidR="00B93457" w:rsidRPr="00853A85" w:rsidRDefault="00CB42ED">
      <w:pPr>
        <w:ind w:left="425" w:firstLine="0"/>
        <w:rPr>
          <w:lang w:val="ru-RU"/>
        </w:rPr>
      </w:pPr>
      <w:r w:rsidRPr="00853A85">
        <w:rPr>
          <w:lang w:val="ru-RU"/>
        </w:rPr>
        <w:t xml:space="preserve">1. подготовить исходные данные: исходный код, манифесты пакетов, </w:t>
      </w:r>
      <w:r>
        <w:t>lock</w:t>
      </w:r>
      <w:r w:rsidRPr="00853A85">
        <w:rPr>
          <w:lang w:val="ru-RU"/>
        </w:rPr>
        <w:t xml:space="preserve">-файлы, контейнерные описания и, при необходимости, готовый </w:t>
      </w:r>
      <w:r>
        <w:t>SBOM</w:t>
      </w:r>
      <w:r w:rsidRPr="00853A85">
        <w:rPr>
          <w:lang w:val="ru-RU"/>
        </w:rPr>
        <w:t>;</w:t>
      </w:r>
    </w:p>
    <w:p w14:paraId="10DD8BFA" w14:textId="77777777" w:rsidR="00B93457" w:rsidRPr="00853A85" w:rsidRDefault="00CB42ED">
      <w:pPr>
        <w:ind w:left="425" w:firstLine="0"/>
        <w:rPr>
          <w:lang w:val="ru-RU"/>
        </w:rPr>
      </w:pPr>
      <w:r w:rsidRPr="00853A85">
        <w:rPr>
          <w:lang w:val="ru-RU"/>
        </w:rPr>
        <w:t>2. определить правила анализа: политики безопасности, пороги критичности, ограничения по лицензиям и требования к отчётности;</w:t>
      </w:r>
    </w:p>
    <w:p w14:paraId="1E4FA28E" w14:textId="77777777" w:rsidR="00B93457" w:rsidRPr="00853A85" w:rsidRDefault="00CB42ED">
      <w:pPr>
        <w:ind w:left="425" w:firstLine="0"/>
        <w:rPr>
          <w:lang w:val="ru-RU"/>
        </w:rPr>
      </w:pPr>
      <w:r w:rsidRPr="00853A85">
        <w:rPr>
          <w:lang w:val="ru-RU"/>
        </w:rPr>
        <w:t>3. запустить сканирование в ручном или автоматизированном ре</w:t>
      </w:r>
      <w:r w:rsidRPr="00853A85">
        <w:rPr>
          <w:lang w:val="ru-RU"/>
        </w:rPr>
        <w:t>жиме;</w:t>
      </w:r>
    </w:p>
    <w:p w14:paraId="701BE5EB" w14:textId="77777777" w:rsidR="00B93457" w:rsidRPr="00853A85" w:rsidRDefault="00CB42ED">
      <w:pPr>
        <w:ind w:left="425" w:firstLine="0"/>
        <w:rPr>
          <w:lang w:val="ru-RU"/>
        </w:rPr>
      </w:pPr>
      <w:r w:rsidRPr="00853A85">
        <w:rPr>
          <w:lang w:val="ru-RU"/>
        </w:rPr>
        <w:t>4. проанализировать состав проекта, дерево зависимостей и перечень выявленных нарушений;</w:t>
      </w:r>
    </w:p>
    <w:p w14:paraId="79505B62" w14:textId="77777777" w:rsidR="00B93457" w:rsidRPr="00853A85" w:rsidRDefault="00CB42ED">
      <w:pPr>
        <w:ind w:left="425" w:firstLine="0"/>
        <w:rPr>
          <w:lang w:val="ru-RU"/>
        </w:rPr>
      </w:pPr>
      <w:r w:rsidRPr="00853A85">
        <w:rPr>
          <w:lang w:val="ru-RU"/>
        </w:rPr>
        <w:lastRenderedPageBreak/>
        <w:t xml:space="preserve">5. выполнить </w:t>
      </w:r>
      <w:r>
        <w:t>triage</w:t>
      </w:r>
      <w:r w:rsidRPr="00853A85">
        <w:rPr>
          <w:lang w:val="ru-RU"/>
        </w:rPr>
        <w:t xml:space="preserve">: определить критичность, достижимость, наличие исправлений и порядок </w:t>
      </w:r>
      <w:r>
        <w:t>remediation</w:t>
      </w:r>
      <w:r w:rsidRPr="00853A85">
        <w:rPr>
          <w:lang w:val="ru-RU"/>
        </w:rPr>
        <w:t>;</w:t>
      </w:r>
    </w:p>
    <w:p w14:paraId="1ACEB7EA" w14:textId="77777777" w:rsidR="00B93457" w:rsidRPr="00853A85" w:rsidRDefault="00CB42ED">
      <w:pPr>
        <w:ind w:left="425" w:firstLine="0"/>
        <w:rPr>
          <w:lang w:val="ru-RU"/>
        </w:rPr>
      </w:pPr>
      <w:r w:rsidRPr="00853A85">
        <w:rPr>
          <w:lang w:val="ru-RU"/>
        </w:rPr>
        <w:t xml:space="preserve">6. внести изменения в проект или оформить </w:t>
      </w:r>
      <w:r w:rsidRPr="00853A85">
        <w:rPr>
          <w:lang w:val="ru-RU"/>
        </w:rPr>
        <w:t>обоснованное принятие риска;</w:t>
      </w:r>
    </w:p>
    <w:p w14:paraId="0772427C" w14:textId="77777777" w:rsidR="00B93457" w:rsidRPr="00853A85" w:rsidRDefault="00CB42ED">
      <w:pPr>
        <w:ind w:left="425" w:firstLine="0"/>
        <w:rPr>
          <w:lang w:val="ru-RU"/>
        </w:rPr>
      </w:pPr>
      <w:r w:rsidRPr="00853A85">
        <w:rPr>
          <w:lang w:val="ru-RU"/>
        </w:rPr>
        <w:t>7. повторно запустить анализ и сохранить подтверждающие отчёты.</w:t>
      </w:r>
    </w:p>
    <w:p w14:paraId="456D448C" w14:textId="77777777" w:rsidR="00B93457" w:rsidRPr="00853A85" w:rsidRDefault="00CB42ED">
      <w:pPr>
        <w:rPr>
          <w:lang w:val="ru-RU"/>
        </w:rPr>
      </w:pPr>
      <w:r w:rsidRPr="00853A85">
        <w:rPr>
          <w:lang w:val="ru-RU"/>
        </w:rPr>
        <w:t>Для учебной работы важно фиксировать не только итоговый результат, но и сам порядок действий: какой артефакт был загружен, какая политика применялась, какие ограни</w:t>
      </w:r>
      <w:r w:rsidRPr="00853A85">
        <w:rPr>
          <w:lang w:val="ru-RU"/>
        </w:rPr>
        <w:t>чения были установлены и какой вывод сделан по каждой критической записи.</w:t>
      </w:r>
    </w:p>
    <w:p w14:paraId="0BEB7CDD" w14:textId="77777777" w:rsidR="00B93457" w:rsidRPr="00853A85" w:rsidRDefault="00CB42ED">
      <w:pPr>
        <w:spacing w:before="120"/>
        <w:ind w:firstLine="0"/>
        <w:jc w:val="left"/>
        <w:rPr>
          <w:lang w:val="ru-RU"/>
        </w:rPr>
      </w:pPr>
      <w:r w:rsidRPr="00853A85">
        <w:rPr>
          <w:b/>
          <w:lang w:val="ru-RU"/>
        </w:rPr>
        <w:t>9. ТРЕБОВАНИЯ К ИСХОДНЫМ ДАННЫМ И СРЕДЕ</w:t>
      </w:r>
    </w:p>
    <w:p w14:paraId="6421E121" w14:textId="77777777" w:rsidR="00B93457" w:rsidRPr="00853A85" w:rsidRDefault="00CB42ED">
      <w:pPr>
        <w:rPr>
          <w:lang w:val="ru-RU"/>
        </w:rPr>
      </w:pPr>
      <w:r w:rsidRPr="00853A85">
        <w:rPr>
          <w:lang w:val="ru-RU"/>
        </w:rPr>
        <w:t xml:space="preserve">Перед запуском анализа должны быть обеспечены корректность состава проекта и воспроизводимость сборки. В проекте должны </w:t>
      </w:r>
      <w:r w:rsidRPr="00853A85">
        <w:rPr>
          <w:lang w:val="ru-RU"/>
        </w:rPr>
        <w:t xml:space="preserve">присутствовать манифесты и </w:t>
      </w:r>
      <w:r>
        <w:t>lock</w:t>
      </w:r>
      <w:r w:rsidRPr="00853A85">
        <w:rPr>
          <w:lang w:val="ru-RU"/>
        </w:rPr>
        <w:t xml:space="preserve">-файлы пакетных менеджеров, а для </w:t>
      </w:r>
      <w:proofErr w:type="spellStart"/>
      <w:r w:rsidRPr="00853A85">
        <w:rPr>
          <w:lang w:val="ru-RU"/>
        </w:rPr>
        <w:t>контейнеризованных</w:t>
      </w:r>
      <w:proofErr w:type="spellEnd"/>
      <w:r w:rsidRPr="00853A85">
        <w:rPr>
          <w:lang w:val="ru-RU"/>
        </w:rPr>
        <w:t xml:space="preserve"> решений — описание используемых образов и слоёв. Если анализ выполняется по готовому </w:t>
      </w:r>
      <w:proofErr w:type="spellStart"/>
      <w:r>
        <w:t>SBoM</w:t>
      </w:r>
      <w:proofErr w:type="spellEnd"/>
      <w:r w:rsidRPr="00853A85">
        <w:rPr>
          <w:lang w:val="ru-RU"/>
        </w:rPr>
        <w:t>, он должен соответствовать именно той версии продукта, которая передаётся на прове</w:t>
      </w:r>
      <w:r w:rsidRPr="00853A85">
        <w:rPr>
          <w:lang w:val="ru-RU"/>
        </w:rPr>
        <w:t>рку.</w:t>
      </w:r>
    </w:p>
    <w:p w14:paraId="02C6ADB2" w14:textId="77777777" w:rsidR="00B93457" w:rsidRPr="00853A85" w:rsidRDefault="00CB42ED">
      <w:pPr>
        <w:rPr>
          <w:lang w:val="ru-RU"/>
        </w:rPr>
      </w:pPr>
      <w:r w:rsidRPr="00853A85">
        <w:rPr>
          <w:lang w:val="ru-RU"/>
        </w:rPr>
        <w:t xml:space="preserve">Для </w:t>
      </w:r>
      <w:r>
        <w:t>Code</w:t>
      </w:r>
      <w:r w:rsidRPr="00853A85">
        <w:rPr>
          <w:lang w:val="ru-RU"/>
        </w:rPr>
        <w:t xml:space="preserve"> </w:t>
      </w:r>
      <w:r>
        <w:t>Scoring</w:t>
      </w:r>
      <w:r w:rsidRPr="00853A85">
        <w:rPr>
          <w:lang w:val="ru-RU"/>
        </w:rPr>
        <w:t xml:space="preserve"> в </w:t>
      </w:r>
      <w:r>
        <w:t>on</w:t>
      </w:r>
      <w:r w:rsidRPr="00853A85">
        <w:rPr>
          <w:lang w:val="ru-RU"/>
        </w:rPr>
        <w:t>-</w:t>
      </w:r>
      <w:r>
        <w:t>premise</w:t>
      </w:r>
      <w:r w:rsidRPr="00853A85">
        <w:rPr>
          <w:lang w:val="ru-RU"/>
        </w:rPr>
        <w:t xml:space="preserve">-контуре требуется </w:t>
      </w:r>
      <w:r>
        <w:t>Linux</w:t>
      </w:r>
      <w:r w:rsidRPr="00853A85">
        <w:rPr>
          <w:lang w:val="ru-RU"/>
        </w:rPr>
        <w:t xml:space="preserve">-совместимая среда и достаточный объём ресурсов для сервера приложения, </w:t>
      </w:r>
      <w:r>
        <w:t>PostgreSQL</w:t>
      </w:r>
      <w:r w:rsidRPr="00853A85">
        <w:rPr>
          <w:lang w:val="ru-RU"/>
        </w:rPr>
        <w:t xml:space="preserve">, </w:t>
      </w:r>
      <w:r>
        <w:t>Redis</w:t>
      </w:r>
      <w:r w:rsidRPr="00853A85">
        <w:rPr>
          <w:lang w:val="ru-RU"/>
        </w:rPr>
        <w:t xml:space="preserve"> и хранилища </w:t>
      </w:r>
      <w:r>
        <w:t>analysis</w:t>
      </w:r>
      <w:r w:rsidRPr="00853A85">
        <w:rPr>
          <w:lang w:val="ru-RU"/>
        </w:rPr>
        <w:t>-</w:t>
      </w:r>
      <w:r>
        <w:t>root</w:t>
      </w:r>
      <w:r w:rsidRPr="00853A85">
        <w:rPr>
          <w:lang w:val="ru-RU"/>
        </w:rPr>
        <w:t>. При практической работе следует исходить из того, что анализ крупных репозиториев</w:t>
      </w:r>
      <w:r w:rsidRPr="00853A85">
        <w:rPr>
          <w:lang w:val="ru-RU"/>
        </w:rPr>
        <w:t xml:space="preserve"> и контейнерных образов требует запаса по памяти и дисковому пространству.</w:t>
      </w:r>
    </w:p>
    <w:p w14:paraId="1B023F10" w14:textId="77777777" w:rsidR="00B93457" w:rsidRPr="00853A85" w:rsidRDefault="00CB42ED">
      <w:pPr>
        <w:rPr>
          <w:lang w:val="ru-RU"/>
        </w:rPr>
      </w:pPr>
      <w:r w:rsidRPr="00853A85">
        <w:rPr>
          <w:lang w:val="ru-RU"/>
        </w:rPr>
        <w:t>Для части экосистем необходимо обеспечить разрешение транзитивных зависимостей в окружении сборки. Это особенно важно для .</w:t>
      </w:r>
      <w:r>
        <w:t>NET</w:t>
      </w:r>
      <w:r w:rsidRPr="00853A85">
        <w:rPr>
          <w:lang w:val="ru-RU"/>
        </w:rPr>
        <w:t xml:space="preserve">, </w:t>
      </w:r>
      <w:r>
        <w:t>Maven</w:t>
      </w:r>
      <w:r w:rsidRPr="00853A85">
        <w:rPr>
          <w:lang w:val="ru-RU"/>
        </w:rPr>
        <w:t xml:space="preserve">, </w:t>
      </w:r>
      <w:r>
        <w:t>Gradle</w:t>
      </w:r>
      <w:r w:rsidRPr="00853A85">
        <w:rPr>
          <w:lang w:val="ru-RU"/>
        </w:rPr>
        <w:t xml:space="preserve">, </w:t>
      </w:r>
      <w:proofErr w:type="spellStart"/>
      <w:r>
        <w:t>npm</w:t>
      </w:r>
      <w:proofErr w:type="spellEnd"/>
      <w:r w:rsidRPr="00853A85">
        <w:rPr>
          <w:lang w:val="ru-RU"/>
        </w:rPr>
        <w:t xml:space="preserve">, </w:t>
      </w:r>
      <w:proofErr w:type="spellStart"/>
      <w:r>
        <w:t>pnpm</w:t>
      </w:r>
      <w:proofErr w:type="spellEnd"/>
      <w:r w:rsidRPr="00853A85">
        <w:rPr>
          <w:lang w:val="ru-RU"/>
        </w:rPr>
        <w:t xml:space="preserve">, </w:t>
      </w:r>
      <w:r>
        <w:t>yarn</w:t>
      </w:r>
      <w:r w:rsidRPr="00853A85">
        <w:rPr>
          <w:lang w:val="ru-RU"/>
        </w:rPr>
        <w:t xml:space="preserve">, </w:t>
      </w:r>
      <w:r>
        <w:t>Go</w:t>
      </w:r>
      <w:r w:rsidRPr="00853A85">
        <w:rPr>
          <w:lang w:val="ru-RU"/>
        </w:rPr>
        <w:t xml:space="preserve">, </w:t>
      </w:r>
      <w:r>
        <w:t>Swift</w:t>
      </w:r>
      <w:r w:rsidRPr="00853A85">
        <w:rPr>
          <w:lang w:val="ru-RU"/>
        </w:rPr>
        <w:t xml:space="preserve">, </w:t>
      </w:r>
      <w:r>
        <w:t>Composer</w:t>
      </w:r>
      <w:r w:rsidRPr="00853A85">
        <w:rPr>
          <w:lang w:val="ru-RU"/>
        </w:rPr>
        <w:t xml:space="preserve"> и</w:t>
      </w:r>
      <w:r w:rsidRPr="00853A85">
        <w:rPr>
          <w:lang w:val="ru-RU"/>
        </w:rPr>
        <w:t xml:space="preserve"> </w:t>
      </w:r>
      <w:proofErr w:type="spellStart"/>
      <w:r>
        <w:t>Conda</w:t>
      </w:r>
      <w:proofErr w:type="spellEnd"/>
      <w:r w:rsidRPr="00853A85">
        <w:rPr>
          <w:lang w:val="ru-RU"/>
        </w:rPr>
        <w:t>, поскольку не все манифесты содержат полный граф зависимостей без выполнения штатных команд пакетного менеджера.</w:t>
      </w:r>
    </w:p>
    <w:p w14:paraId="403A0189" w14:textId="77777777" w:rsidR="00B93457" w:rsidRPr="00853A85" w:rsidRDefault="00CB42ED">
      <w:pPr>
        <w:rPr>
          <w:lang w:val="ru-RU"/>
        </w:rPr>
      </w:pPr>
      <w:r w:rsidRPr="00853A85">
        <w:rPr>
          <w:lang w:val="ru-RU"/>
        </w:rPr>
        <w:t xml:space="preserve">При работе с </w:t>
      </w:r>
      <w:r>
        <w:t>Solar</w:t>
      </w:r>
      <w:r w:rsidRPr="00853A85">
        <w:rPr>
          <w:lang w:val="ru-RU"/>
        </w:rPr>
        <w:t xml:space="preserve"> </w:t>
      </w:r>
      <w:proofErr w:type="spellStart"/>
      <w:r>
        <w:t>appScreener</w:t>
      </w:r>
      <w:proofErr w:type="spellEnd"/>
      <w:r w:rsidRPr="00853A85">
        <w:rPr>
          <w:lang w:val="ru-RU"/>
        </w:rPr>
        <w:t xml:space="preserve"> требуется подготовить один из поддерживаемых входных артефактов: исходный код, архив, репозиторий, готовы</w:t>
      </w:r>
      <w:r w:rsidRPr="00853A85">
        <w:rPr>
          <w:lang w:val="ru-RU"/>
        </w:rPr>
        <w:t xml:space="preserve">й </w:t>
      </w:r>
      <w:r>
        <w:t>SBOM</w:t>
      </w:r>
      <w:r w:rsidRPr="00853A85">
        <w:rPr>
          <w:lang w:val="ru-RU"/>
        </w:rPr>
        <w:t xml:space="preserve"> или пустой проект. Дополнительно необходимо определить, </w:t>
      </w:r>
      <w:r w:rsidRPr="00853A85">
        <w:rPr>
          <w:lang w:val="ru-RU"/>
        </w:rPr>
        <w:lastRenderedPageBreak/>
        <w:t xml:space="preserve">нужен ли только </w:t>
      </w:r>
      <w:r>
        <w:t>SCA</w:t>
      </w:r>
      <w:r w:rsidRPr="00853A85">
        <w:rPr>
          <w:lang w:val="ru-RU"/>
        </w:rPr>
        <w:t xml:space="preserve">-анализ, комплексный анализ с лицензионной проверкой, либо режим с учётом </w:t>
      </w:r>
      <w:r>
        <w:t>supply</w:t>
      </w:r>
      <w:r w:rsidRPr="00853A85">
        <w:rPr>
          <w:lang w:val="ru-RU"/>
        </w:rPr>
        <w:t xml:space="preserve"> </w:t>
      </w:r>
      <w:r>
        <w:t>chain</w:t>
      </w:r>
      <w:r w:rsidRPr="00853A85">
        <w:rPr>
          <w:lang w:val="ru-RU"/>
        </w:rPr>
        <w:t xml:space="preserve"> рисков.</w:t>
      </w:r>
    </w:p>
    <w:p w14:paraId="0C59C282" w14:textId="77777777" w:rsidR="00B93457" w:rsidRPr="00853A85" w:rsidRDefault="00CB42ED">
      <w:pPr>
        <w:spacing w:before="120"/>
        <w:ind w:firstLine="0"/>
        <w:jc w:val="left"/>
        <w:rPr>
          <w:lang w:val="ru-RU"/>
        </w:rPr>
      </w:pPr>
      <w:r w:rsidRPr="00853A85">
        <w:rPr>
          <w:b/>
          <w:lang w:val="ru-RU"/>
        </w:rPr>
        <w:t xml:space="preserve">10. МЕТОДИКА ТЕХНИЧЕСКОЙ РЕАЛИЗАЦИИ В </w:t>
      </w:r>
      <w:r>
        <w:rPr>
          <w:b/>
        </w:rPr>
        <w:t>CODE</w:t>
      </w:r>
      <w:r w:rsidRPr="00853A85">
        <w:rPr>
          <w:b/>
          <w:lang w:val="ru-RU"/>
        </w:rPr>
        <w:t xml:space="preserve"> </w:t>
      </w:r>
      <w:r>
        <w:rPr>
          <w:b/>
        </w:rPr>
        <w:t>SCORING</w:t>
      </w:r>
    </w:p>
    <w:p w14:paraId="6A87B19E" w14:textId="77777777" w:rsidR="00B93457" w:rsidRPr="00853A85" w:rsidRDefault="00CB42ED">
      <w:pPr>
        <w:spacing w:before="120"/>
        <w:ind w:firstLine="0"/>
        <w:jc w:val="left"/>
        <w:rPr>
          <w:lang w:val="ru-RU"/>
        </w:rPr>
      </w:pPr>
      <w:r w:rsidRPr="00853A85">
        <w:rPr>
          <w:b/>
          <w:lang w:val="ru-RU"/>
        </w:rPr>
        <w:t>10.1 Подготовка проекта и на</w:t>
      </w:r>
      <w:r w:rsidRPr="00853A85">
        <w:rPr>
          <w:b/>
          <w:lang w:val="ru-RU"/>
        </w:rPr>
        <w:t>стройка политик</w:t>
      </w:r>
    </w:p>
    <w:p w14:paraId="72B5E3AB" w14:textId="77777777" w:rsidR="00B93457" w:rsidRPr="00853A85" w:rsidRDefault="00CB42ED">
      <w:pPr>
        <w:rPr>
          <w:lang w:val="ru-RU"/>
        </w:rPr>
      </w:pPr>
      <w:r w:rsidRPr="00853A85">
        <w:rPr>
          <w:lang w:val="ru-RU"/>
        </w:rPr>
        <w:t xml:space="preserve">Работа в </w:t>
      </w:r>
      <w:r>
        <w:t>Code</w:t>
      </w:r>
      <w:r w:rsidRPr="00853A85">
        <w:rPr>
          <w:lang w:val="ru-RU"/>
        </w:rPr>
        <w:t xml:space="preserve"> </w:t>
      </w:r>
      <w:r>
        <w:t>Scoring</w:t>
      </w:r>
      <w:r w:rsidRPr="00853A85">
        <w:rPr>
          <w:lang w:val="ru-RU"/>
        </w:rPr>
        <w:t xml:space="preserve"> должна начинаться с настройки политик безопасности. До запуска анализа необходимо определить этап жизненного цикла, на котором действует политика, пороговые значения </w:t>
      </w:r>
      <w:r>
        <w:t>CVSS</w:t>
      </w:r>
      <w:r w:rsidRPr="00853A85">
        <w:rPr>
          <w:lang w:val="ru-RU"/>
        </w:rPr>
        <w:t>, допустимые и запрещённые лицензии, правила обр</w:t>
      </w:r>
      <w:r w:rsidRPr="00853A85">
        <w:rPr>
          <w:lang w:val="ru-RU"/>
        </w:rPr>
        <w:t>аботки критических и высоких уязвимостей, а также порядок игнорирования исключений.</w:t>
      </w:r>
    </w:p>
    <w:p w14:paraId="46EC1F31" w14:textId="77777777" w:rsidR="00B93457" w:rsidRPr="00853A85" w:rsidRDefault="00CB42ED">
      <w:pPr>
        <w:rPr>
          <w:lang w:val="ru-RU"/>
        </w:rPr>
      </w:pPr>
      <w:r w:rsidRPr="00853A85">
        <w:rPr>
          <w:lang w:val="ru-RU"/>
        </w:rPr>
        <w:t>Для проектной и учебной практики рекомендуется использовать не менее трёх профилей политик:</w:t>
      </w:r>
    </w:p>
    <w:p w14:paraId="6B756F3E" w14:textId="77777777" w:rsidR="00B93457" w:rsidRPr="00853A85" w:rsidRDefault="00CB42ED">
      <w:pPr>
        <w:ind w:left="425" w:firstLine="0"/>
        <w:rPr>
          <w:lang w:val="ru-RU"/>
        </w:rPr>
      </w:pPr>
      <w:r w:rsidRPr="00853A85">
        <w:rPr>
          <w:lang w:val="ru-RU"/>
        </w:rPr>
        <w:t>1. базовый профиль — для первичного анализа состава и знакомства с инструментом;</w:t>
      </w:r>
    </w:p>
    <w:p w14:paraId="13399291" w14:textId="77777777" w:rsidR="00B93457" w:rsidRPr="00853A85" w:rsidRDefault="00CB42ED">
      <w:pPr>
        <w:ind w:left="425" w:firstLine="0"/>
        <w:rPr>
          <w:lang w:val="ru-RU"/>
        </w:rPr>
      </w:pPr>
      <w:r w:rsidRPr="00853A85">
        <w:rPr>
          <w:lang w:val="ru-RU"/>
        </w:rPr>
        <w:t>2. усиленный профиль — для фиксации критических и высоких нарушений;</w:t>
      </w:r>
    </w:p>
    <w:p w14:paraId="22B86DAA" w14:textId="77777777" w:rsidR="00B93457" w:rsidRPr="00853A85" w:rsidRDefault="00CB42ED">
      <w:pPr>
        <w:ind w:left="425" w:firstLine="0"/>
        <w:rPr>
          <w:lang w:val="ru-RU"/>
        </w:rPr>
      </w:pPr>
      <w:r w:rsidRPr="00853A85">
        <w:rPr>
          <w:lang w:val="ru-RU"/>
        </w:rPr>
        <w:t>3. профиль лицензионного контроля — для проверки соответствия используемых библиотек установленным ограничениям.</w:t>
      </w:r>
    </w:p>
    <w:p w14:paraId="1853D3F3" w14:textId="77777777" w:rsidR="00B93457" w:rsidRPr="00853A85" w:rsidRDefault="00CB42ED">
      <w:pPr>
        <w:rPr>
          <w:lang w:val="ru-RU"/>
        </w:rPr>
      </w:pPr>
      <w:r w:rsidRPr="00853A85">
        <w:rPr>
          <w:lang w:val="ru-RU"/>
        </w:rPr>
        <w:t>Игнорирование срабатываний допустимо только как управляемое исключение. Д</w:t>
      </w:r>
      <w:r w:rsidRPr="00853A85">
        <w:rPr>
          <w:lang w:val="ru-RU"/>
        </w:rPr>
        <w:t>ля каждой записи должны быть указаны область действия, причина игнора, срок действия и ответственное лицо. Бессрочные исключения без обоснования не допускаются.</w:t>
      </w:r>
    </w:p>
    <w:p w14:paraId="62F6C5CD" w14:textId="77777777" w:rsidR="00B93457" w:rsidRPr="00853A85" w:rsidRDefault="00CB42ED">
      <w:pPr>
        <w:spacing w:before="120"/>
        <w:ind w:firstLine="0"/>
        <w:jc w:val="left"/>
        <w:rPr>
          <w:lang w:val="ru-RU"/>
        </w:rPr>
      </w:pPr>
      <w:r w:rsidRPr="00853A85">
        <w:rPr>
          <w:b/>
          <w:lang w:val="ru-RU"/>
        </w:rPr>
        <w:t xml:space="preserve">10.2 Ручной запуск анализа в </w:t>
      </w:r>
      <w:r>
        <w:rPr>
          <w:b/>
        </w:rPr>
        <w:t>Code</w:t>
      </w:r>
      <w:r w:rsidRPr="00853A85">
        <w:rPr>
          <w:b/>
          <w:lang w:val="ru-RU"/>
        </w:rPr>
        <w:t xml:space="preserve"> </w:t>
      </w:r>
      <w:r>
        <w:rPr>
          <w:b/>
        </w:rPr>
        <w:t>Scoring</w:t>
      </w:r>
    </w:p>
    <w:p w14:paraId="300F2FFA" w14:textId="77777777" w:rsidR="00B93457" w:rsidRPr="00853A85" w:rsidRDefault="00CB42ED">
      <w:pPr>
        <w:rPr>
          <w:lang w:val="ru-RU"/>
        </w:rPr>
      </w:pPr>
      <w:r w:rsidRPr="00853A85">
        <w:rPr>
          <w:lang w:val="ru-RU"/>
        </w:rPr>
        <w:t>При ручном запуске анализа исполнитель работает через</w:t>
      </w:r>
      <w:r w:rsidRPr="00853A85">
        <w:rPr>
          <w:lang w:val="ru-RU"/>
        </w:rPr>
        <w:t xml:space="preserve"> веб-интерфейс платформы. Рекомендуется придерживаться следующей последовательности действий:</w:t>
      </w:r>
    </w:p>
    <w:p w14:paraId="51B04FE1" w14:textId="77777777" w:rsidR="00B93457" w:rsidRPr="00853A85" w:rsidRDefault="00CB42ED">
      <w:pPr>
        <w:ind w:left="425" w:firstLine="0"/>
        <w:rPr>
          <w:lang w:val="ru-RU"/>
        </w:rPr>
      </w:pPr>
      <w:r w:rsidRPr="00853A85">
        <w:rPr>
          <w:lang w:val="ru-RU"/>
        </w:rPr>
        <w:t>1. создать проект или открыть существующий;</w:t>
      </w:r>
    </w:p>
    <w:p w14:paraId="73F53E35" w14:textId="77777777" w:rsidR="00B93457" w:rsidRPr="00853A85" w:rsidRDefault="00CB42ED">
      <w:pPr>
        <w:ind w:left="425" w:firstLine="0"/>
        <w:rPr>
          <w:lang w:val="ru-RU"/>
        </w:rPr>
      </w:pPr>
      <w:r w:rsidRPr="00853A85">
        <w:rPr>
          <w:lang w:val="ru-RU"/>
        </w:rPr>
        <w:t xml:space="preserve">2. передать на анализ исходный код, манифест, контейнерный образ либо готовый </w:t>
      </w:r>
      <w:r>
        <w:t>SBOM</w:t>
      </w:r>
      <w:r w:rsidRPr="00853A85">
        <w:rPr>
          <w:lang w:val="ru-RU"/>
        </w:rPr>
        <w:t>;</w:t>
      </w:r>
    </w:p>
    <w:p w14:paraId="22605E6F" w14:textId="77777777" w:rsidR="00B93457" w:rsidRPr="00853A85" w:rsidRDefault="00CB42ED">
      <w:pPr>
        <w:ind w:left="425" w:firstLine="0"/>
        <w:rPr>
          <w:lang w:val="ru-RU"/>
        </w:rPr>
      </w:pPr>
      <w:r w:rsidRPr="00853A85">
        <w:rPr>
          <w:lang w:val="ru-RU"/>
        </w:rPr>
        <w:t>3. выбрать применяемую политику бе</w:t>
      </w:r>
      <w:r w:rsidRPr="00853A85">
        <w:rPr>
          <w:lang w:val="ru-RU"/>
        </w:rPr>
        <w:t>зопасности;</w:t>
      </w:r>
    </w:p>
    <w:p w14:paraId="66138072" w14:textId="77777777" w:rsidR="00B93457" w:rsidRPr="00853A85" w:rsidRDefault="00CB42ED">
      <w:pPr>
        <w:ind w:left="425" w:firstLine="0"/>
        <w:rPr>
          <w:lang w:val="ru-RU"/>
        </w:rPr>
      </w:pPr>
      <w:r w:rsidRPr="00853A85">
        <w:rPr>
          <w:lang w:val="ru-RU"/>
        </w:rPr>
        <w:lastRenderedPageBreak/>
        <w:t>4. запустить анализ и дождаться завершения обработки;</w:t>
      </w:r>
    </w:p>
    <w:p w14:paraId="15337121" w14:textId="77777777" w:rsidR="00B93457" w:rsidRDefault="00CB42ED">
      <w:pPr>
        <w:ind w:left="425" w:firstLine="0"/>
      </w:pPr>
      <w:r>
        <w:t>5. последовательно проверить вкладки Projects, Dependencies, Vulnerabilities и Policy Alerts;</w:t>
      </w:r>
    </w:p>
    <w:p w14:paraId="7187BF0D" w14:textId="77777777" w:rsidR="00B93457" w:rsidRPr="00853A85" w:rsidRDefault="00CB42ED">
      <w:pPr>
        <w:ind w:left="425" w:firstLine="0"/>
        <w:rPr>
          <w:lang w:val="ru-RU"/>
        </w:rPr>
      </w:pPr>
      <w:r w:rsidRPr="00853A85">
        <w:rPr>
          <w:lang w:val="ru-RU"/>
        </w:rPr>
        <w:t xml:space="preserve">6. зафиксировать проблемные компоненты, типы нарушений и возможные пути </w:t>
      </w:r>
      <w:r>
        <w:t>remediation</w:t>
      </w:r>
      <w:r w:rsidRPr="00853A85">
        <w:rPr>
          <w:lang w:val="ru-RU"/>
        </w:rPr>
        <w:t>.</w:t>
      </w:r>
    </w:p>
    <w:p w14:paraId="7FB93B2C" w14:textId="77777777" w:rsidR="00B93457" w:rsidRPr="00853A85" w:rsidRDefault="00CB42ED">
      <w:pPr>
        <w:spacing w:before="120"/>
        <w:ind w:firstLine="0"/>
        <w:jc w:val="left"/>
        <w:rPr>
          <w:lang w:val="ru-RU"/>
        </w:rPr>
      </w:pPr>
      <w:r w:rsidRPr="00853A85">
        <w:rPr>
          <w:b/>
          <w:lang w:val="ru-RU"/>
        </w:rPr>
        <w:t>10.3 Автома</w:t>
      </w:r>
      <w:r w:rsidRPr="00853A85">
        <w:rPr>
          <w:b/>
          <w:lang w:val="ru-RU"/>
        </w:rPr>
        <w:t xml:space="preserve">тизированный запуск анализа в </w:t>
      </w:r>
      <w:r>
        <w:rPr>
          <w:b/>
        </w:rPr>
        <w:t>Code</w:t>
      </w:r>
      <w:r w:rsidRPr="00853A85">
        <w:rPr>
          <w:b/>
          <w:lang w:val="ru-RU"/>
        </w:rPr>
        <w:t xml:space="preserve"> </w:t>
      </w:r>
      <w:r>
        <w:rPr>
          <w:b/>
        </w:rPr>
        <w:t>Scoring</w:t>
      </w:r>
    </w:p>
    <w:p w14:paraId="00200518" w14:textId="77777777" w:rsidR="00B93457" w:rsidRPr="00853A85" w:rsidRDefault="00CB42ED">
      <w:pPr>
        <w:rPr>
          <w:lang w:val="ru-RU"/>
        </w:rPr>
      </w:pPr>
      <w:r w:rsidRPr="00853A85">
        <w:rPr>
          <w:lang w:val="ru-RU"/>
        </w:rPr>
        <w:t xml:space="preserve">В автоматизированном режиме </w:t>
      </w:r>
      <w:r>
        <w:t>Code</w:t>
      </w:r>
      <w:r w:rsidRPr="00853A85">
        <w:rPr>
          <w:lang w:val="ru-RU"/>
        </w:rPr>
        <w:t xml:space="preserve"> </w:t>
      </w:r>
      <w:r>
        <w:t>Scoring</w:t>
      </w:r>
      <w:r w:rsidRPr="00853A85">
        <w:rPr>
          <w:lang w:val="ru-RU"/>
        </w:rPr>
        <w:t xml:space="preserve"> рекомендуется использовать агент </w:t>
      </w:r>
      <w:r>
        <w:t>Johnny</w:t>
      </w:r>
      <w:r w:rsidRPr="00853A85">
        <w:rPr>
          <w:lang w:val="ru-RU"/>
        </w:rPr>
        <w:t>. Выбор команды должен соответствовать типу артефакта:</w:t>
      </w:r>
    </w:p>
    <w:p w14:paraId="677011CE" w14:textId="77777777" w:rsidR="00B93457" w:rsidRPr="00853A85" w:rsidRDefault="00CB42ED">
      <w:pPr>
        <w:ind w:left="425" w:firstLine="0"/>
        <w:rPr>
          <w:lang w:val="ru-RU"/>
        </w:rPr>
      </w:pPr>
      <w:r w:rsidRPr="00853A85">
        <w:rPr>
          <w:lang w:val="ru-RU"/>
        </w:rPr>
        <w:t xml:space="preserve">1. </w:t>
      </w:r>
      <w:r>
        <w:t>scan</w:t>
      </w:r>
      <w:r w:rsidRPr="00853A85">
        <w:rPr>
          <w:lang w:val="ru-RU"/>
        </w:rPr>
        <w:t xml:space="preserve"> </w:t>
      </w:r>
      <w:proofErr w:type="spellStart"/>
      <w:r>
        <w:t>dir</w:t>
      </w:r>
      <w:proofErr w:type="spellEnd"/>
      <w:r w:rsidRPr="00853A85">
        <w:rPr>
          <w:lang w:val="ru-RU"/>
        </w:rPr>
        <w:t xml:space="preserve"> — анализ каталога с исходным кодом;</w:t>
      </w:r>
    </w:p>
    <w:p w14:paraId="5167EC7F" w14:textId="77777777" w:rsidR="00B93457" w:rsidRPr="00853A85" w:rsidRDefault="00CB42ED">
      <w:pPr>
        <w:ind w:left="425" w:firstLine="0"/>
        <w:rPr>
          <w:lang w:val="ru-RU"/>
        </w:rPr>
      </w:pPr>
      <w:r w:rsidRPr="00853A85">
        <w:rPr>
          <w:lang w:val="ru-RU"/>
        </w:rPr>
        <w:t xml:space="preserve">2. </w:t>
      </w:r>
      <w:r>
        <w:t>scan</w:t>
      </w:r>
      <w:r w:rsidRPr="00853A85">
        <w:rPr>
          <w:lang w:val="ru-RU"/>
        </w:rPr>
        <w:t xml:space="preserve"> </w:t>
      </w:r>
      <w:r>
        <w:t>file</w:t>
      </w:r>
      <w:r w:rsidRPr="00853A85">
        <w:rPr>
          <w:lang w:val="ru-RU"/>
        </w:rPr>
        <w:t xml:space="preserve"> — анализ отдельно</w:t>
      </w:r>
      <w:r w:rsidRPr="00853A85">
        <w:rPr>
          <w:lang w:val="ru-RU"/>
        </w:rPr>
        <w:t xml:space="preserve">го файла манифеста или </w:t>
      </w:r>
      <w:r>
        <w:t>lock</w:t>
      </w:r>
      <w:r w:rsidRPr="00853A85">
        <w:rPr>
          <w:lang w:val="ru-RU"/>
        </w:rPr>
        <w:t>-файла;</w:t>
      </w:r>
    </w:p>
    <w:p w14:paraId="1AE89224" w14:textId="77777777" w:rsidR="00B93457" w:rsidRPr="00853A85" w:rsidRDefault="00CB42ED">
      <w:pPr>
        <w:ind w:left="425" w:firstLine="0"/>
        <w:rPr>
          <w:lang w:val="ru-RU"/>
        </w:rPr>
      </w:pPr>
      <w:r w:rsidRPr="00853A85">
        <w:rPr>
          <w:lang w:val="ru-RU"/>
        </w:rPr>
        <w:t xml:space="preserve">3. </w:t>
      </w:r>
      <w:r>
        <w:t>scan</w:t>
      </w:r>
      <w:r w:rsidRPr="00853A85">
        <w:rPr>
          <w:lang w:val="ru-RU"/>
        </w:rPr>
        <w:t xml:space="preserve"> </w:t>
      </w:r>
      <w:r>
        <w:t>image</w:t>
      </w:r>
      <w:r w:rsidRPr="00853A85">
        <w:rPr>
          <w:lang w:val="ru-RU"/>
        </w:rPr>
        <w:t xml:space="preserve"> — анализ контейнерного образа;</w:t>
      </w:r>
    </w:p>
    <w:p w14:paraId="673B25EC" w14:textId="77777777" w:rsidR="00B93457" w:rsidRPr="00853A85" w:rsidRDefault="00CB42ED">
      <w:pPr>
        <w:ind w:left="425" w:firstLine="0"/>
        <w:rPr>
          <w:lang w:val="ru-RU"/>
        </w:rPr>
      </w:pPr>
      <w:r w:rsidRPr="00853A85">
        <w:rPr>
          <w:lang w:val="ru-RU"/>
        </w:rPr>
        <w:t xml:space="preserve">4. </w:t>
      </w:r>
      <w:r>
        <w:t>scan</w:t>
      </w:r>
      <w:r w:rsidRPr="00853A85">
        <w:rPr>
          <w:lang w:val="ru-RU"/>
        </w:rPr>
        <w:t xml:space="preserve"> </w:t>
      </w:r>
      <w:proofErr w:type="spellStart"/>
      <w:r>
        <w:t>bom</w:t>
      </w:r>
      <w:proofErr w:type="spellEnd"/>
      <w:r w:rsidRPr="00853A85">
        <w:rPr>
          <w:lang w:val="ru-RU"/>
        </w:rPr>
        <w:t xml:space="preserve"> — анализ готового </w:t>
      </w:r>
      <w:r>
        <w:t>SBOM</w:t>
      </w:r>
      <w:r w:rsidRPr="00853A85">
        <w:rPr>
          <w:lang w:val="ru-RU"/>
        </w:rPr>
        <w:t>;</w:t>
      </w:r>
    </w:p>
    <w:p w14:paraId="632ACD70" w14:textId="77777777" w:rsidR="00B93457" w:rsidRPr="00853A85" w:rsidRDefault="00CB42ED">
      <w:pPr>
        <w:ind w:left="425" w:firstLine="0"/>
        <w:rPr>
          <w:lang w:val="ru-RU"/>
        </w:rPr>
      </w:pPr>
      <w:r w:rsidRPr="00853A85">
        <w:rPr>
          <w:lang w:val="ru-RU"/>
        </w:rPr>
        <w:t xml:space="preserve">5. </w:t>
      </w:r>
      <w:r>
        <w:t>scan</w:t>
      </w:r>
      <w:r w:rsidRPr="00853A85">
        <w:rPr>
          <w:lang w:val="ru-RU"/>
        </w:rPr>
        <w:t xml:space="preserve"> </w:t>
      </w:r>
      <w:r>
        <w:t>build</w:t>
      </w:r>
      <w:r w:rsidRPr="00853A85">
        <w:rPr>
          <w:lang w:val="ru-RU"/>
        </w:rPr>
        <w:t xml:space="preserve"> — анализ перехватываемой сборки;</w:t>
      </w:r>
    </w:p>
    <w:p w14:paraId="7C182171" w14:textId="77777777" w:rsidR="00B93457" w:rsidRPr="00853A85" w:rsidRDefault="00CB42ED">
      <w:pPr>
        <w:ind w:left="425" w:firstLine="0"/>
        <w:rPr>
          <w:lang w:val="ru-RU"/>
        </w:rPr>
      </w:pPr>
      <w:r w:rsidRPr="00853A85">
        <w:rPr>
          <w:lang w:val="ru-RU"/>
        </w:rPr>
        <w:t xml:space="preserve">6. </w:t>
      </w:r>
      <w:r>
        <w:t>scan</w:t>
      </w:r>
      <w:r w:rsidRPr="00853A85">
        <w:rPr>
          <w:lang w:val="ru-RU"/>
        </w:rPr>
        <w:t xml:space="preserve"> &lt;</w:t>
      </w:r>
      <w:r>
        <w:t>technology</w:t>
      </w:r>
      <w:r w:rsidRPr="00853A85">
        <w:rPr>
          <w:lang w:val="ru-RU"/>
        </w:rPr>
        <w:t xml:space="preserve">&gt; — технологически специализированный запуск для отдельных </w:t>
      </w:r>
      <w:r w:rsidRPr="00853A85">
        <w:rPr>
          <w:lang w:val="ru-RU"/>
        </w:rPr>
        <w:t>экосистем.</w:t>
      </w:r>
    </w:p>
    <w:p w14:paraId="44C7F180" w14:textId="77777777" w:rsidR="00B93457" w:rsidRPr="00853A85" w:rsidRDefault="00CB42ED">
      <w:pPr>
        <w:rPr>
          <w:lang w:val="ru-RU"/>
        </w:rPr>
      </w:pPr>
      <w:r w:rsidRPr="00853A85">
        <w:rPr>
          <w:lang w:val="ru-RU"/>
        </w:rPr>
        <w:t>При автоматизированном запуске необходимо обеспечить сохранение результатов в проект платформы, чтобы сформировать историю запусков и обеспечить сопоставимость результатов. Для этого используются параметры сохранения результатов, указания проект</w:t>
      </w:r>
      <w:r w:rsidRPr="00853A85">
        <w:rPr>
          <w:lang w:val="ru-RU"/>
        </w:rPr>
        <w:t>а и, при необходимости, автоматического создания проекта.</w:t>
      </w:r>
    </w:p>
    <w:p w14:paraId="4588824F" w14:textId="77777777" w:rsidR="00B93457" w:rsidRPr="00853A85" w:rsidRDefault="00CB42ED">
      <w:pPr>
        <w:rPr>
          <w:lang w:val="ru-RU"/>
        </w:rPr>
      </w:pPr>
      <w:r w:rsidRPr="00853A85">
        <w:rPr>
          <w:lang w:val="ru-RU"/>
        </w:rPr>
        <w:t>Если исходные манифесты не содержат полного дерева зависимостей, автоматизированный запуск должен выполняться в окружении сборки. Это позволяет получить корректный состав транзитивных зависимостей и</w:t>
      </w:r>
      <w:r w:rsidRPr="00853A85">
        <w:rPr>
          <w:lang w:val="ru-RU"/>
        </w:rPr>
        <w:t xml:space="preserve"> уменьшает риск неполного анализа.</w:t>
      </w:r>
    </w:p>
    <w:p w14:paraId="20FBDD21" w14:textId="77777777" w:rsidR="00B93457" w:rsidRPr="00853A85" w:rsidRDefault="00CB42ED">
      <w:pPr>
        <w:spacing w:before="120"/>
        <w:ind w:firstLine="0"/>
        <w:jc w:val="left"/>
        <w:rPr>
          <w:lang w:val="ru-RU"/>
        </w:rPr>
      </w:pPr>
      <w:r w:rsidRPr="00853A85">
        <w:rPr>
          <w:b/>
          <w:lang w:val="ru-RU"/>
        </w:rPr>
        <w:t xml:space="preserve">10.4 Анализ результатов и артефактов в </w:t>
      </w:r>
      <w:r>
        <w:rPr>
          <w:b/>
        </w:rPr>
        <w:t>Code</w:t>
      </w:r>
      <w:r w:rsidRPr="00853A85">
        <w:rPr>
          <w:b/>
          <w:lang w:val="ru-RU"/>
        </w:rPr>
        <w:t xml:space="preserve"> </w:t>
      </w:r>
      <w:r>
        <w:rPr>
          <w:b/>
        </w:rPr>
        <w:t>Scoring</w:t>
      </w:r>
    </w:p>
    <w:p w14:paraId="795EF8F3" w14:textId="77777777" w:rsidR="00B93457" w:rsidRPr="00853A85" w:rsidRDefault="00CB42ED">
      <w:pPr>
        <w:rPr>
          <w:lang w:val="ru-RU"/>
        </w:rPr>
      </w:pPr>
      <w:r w:rsidRPr="00853A85">
        <w:rPr>
          <w:lang w:val="ru-RU"/>
        </w:rPr>
        <w:t>После завершения сканирования необходимо последовательно выполнить следующие действия:</w:t>
      </w:r>
    </w:p>
    <w:p w14:paraId="4B818ACC" w14:textId="77777777" w:rsidR="00B93457" w:rsidRPr="00853A85" w:rsidRDefault="00CB42ED">
      <w:pPr>
        <w:ind w:left="425" w:firstLine="0"/>
        <w:rPr>
          <w:lang w:val="ru-RU"/>
        </w:rPr>
      </w:pPr>
      <w:r w:rsidRPr="00853A85">
        <w:rPr>
          <w:lang w:val="ru-RU"/>
        </w:rPr>
        <w:t>1. проверить карточку проекта и общую сводку по зависимостям;</w:t>
      </w:r>
    </w:p>
    <w:p w14:paraId="43B68C26" w14:textId="77777777" w:rsidR="00B93457" w:rsidRPr="00853A85" w:rsidRDefault="00CB42ED">
      <w:pPr>
        <w:ind w:left="425" w:firstLine="0"/>
        <w:rPr>
          <w:lang w:val="ru-RU"/>
        </w:rPr>
      </w:pPr>
      <w:r w:rsidRPr="00853A85">
        <w:rPr>
          <w:lang w:val="ru-RU"/>
        </w:rPr>
        <w:lastRenderedPageBreak/>
        <w:t xml:space="preserve">2. проанализировать </w:t>
      </w:r>
      <w:r w:rsidRPr="00853A85">
        <w:rPr>
          <w:lang w:val="ru-RU"/>
        </w:rPr>
        <w:t>граф зависимостей и определить путь попадания уязвимой библиотеки в проект;</w:t>
      </w:r>
    </w:p>
    <w:p w14:paraId="4D2B780D" w14:textId="77777777" w:rsidR="00B93457" w:rsidRPr="00853A85" w:rsidRDefault="00CB42ED">
      <w:pPr>
        <w:ind w:left="425" w:firstLine="0"/>
        <w:rPr>
          <w:lang w:val="ru-RU"/>
        </w:rPr>
      </w:pPr>
      <w:r w:rsidRPr="00853A85">
        <w:rPr>
          <w:lang w:val="ru-RU"/>
        </w:rPr>
        <w:t xml:space="preserve">3. оценить сведения о </w:t>
      </w:r>
      <w:r>
        <w:t>CVE</w:t>
      </w:r>
      <w:r w:rsidRPr="00853A85">
        <w:rPr>
          <w:lang w:val="ru-RU"/>
        </w:rPr>
        <w:t xml:space="preserve">, </w:t>
      </w:r>
      <w:r>
        <w:t>CVSS</w:t>
      </w:r>
      <w:r w:rsidRPr="00853A85">
        <w:rPr>
          <w:lang w:val="ru-RU"/>
        </w:rPr>
        <w:t>, наличии эксплойта и безопасной версии;</w:t>
      </w:r>
    </w:p>
    <w:p w14:paraId="17A97A4B" w14:textId="77777777" w:rsidR="00B93457" w:rsidRPr="00853A85" w:rsidRDefault="00CB42ED">
      <w:pPr>
        <w:ind w:left="425" w:firstLine="0"/>
        <w:rPr>
          <w:lang w:val="ru-RU"/>
        </w:rPr>
      </w:pPr>
      <w:r w:rsidRPr="00853A85">
        <w:rPr>
          <w:lang w:val="ru-RU"/>
        </w:rPr>
        <w:t>4. проверить срабатывания политик и лицензионные ограничения;</w:t>
      </w:r>
    </w:p>
    <w:p w14:paraId="5BC5547A" w14:textId="77777777" w:rsidR="00B93457" w:rsidRPr="00853A85" w:rsidRDefault="00CB42ED">
      <w:pPr>
        <w:ind w:left="425" w:firstLine="0"/>
        <w:rPr>
          <w:lang w:val="ru-RU"/>
        </w:rPr>
      </w:pPr>
      <w:r w:rsidRPr="00853A85">
        <w:rPr>
          <w:lang w:val="ru-RU"/>
        </w:rPr>
        <w:t xml:space="preserve">5. выгрузить </w:t>
      </w:r>
      <w:r>
        <w:t>PDF</w:t>
      </w:r>
      <w:r w:rsidRPr="00853A85">
        <w:rPr>
          <w:lang w:val="ru-RU"/>
        </w:rPr>
        <w:t xml:space="preserve">-отчёт и актуальный </w:t>
      </w:r>
      <w:r>
        <w:t>SBOM</w:t>
      </w:r>
      <w:r w:rsidRPr="00853A85">
        <w:rPr>
          <w:lang w:val="ru-RU"/>
        </w:rPr>
        <w:t>;</w:t>
      </w:r>
    </w:p>
    <w:p w14:paraId="3C46C63B" w14:textId="77777777" w:rsidR="00B93457" w:rsidRPr="00853A85" w:rsidRDefault="00CB42ED">
      <w:pPr>
        <w:ind w:left="425" w:firstLine="0"/>
        <w:rPr>
          <w:lang w:val="ru-RU"/>
        </w:rPr>
      </w:pPr>
      <w:r w:rsidRPr="00853A85">
        <w:rPr>
          <w:lang w:val="ru-RU"/>
        </w:rPr>
        <w:t>6. п</w:t>
      </w:r>
      <w:r w:rsidRPr="00853A85">
        <w:rPr>
          <w:lang w:val="ru-RU"/>
        </w:rPr>
        <w:t xml:space="preserve">ри необходимости выгрузить </w:t>
      </w:r>
      <w:r>
        <w:t>JUnit</w:t>
      </w:r>
      <w:r w:rsidRPr="00853A85">
        <w:rPr>
          <w:lang w:val="ru-RU"/>
        </w:rPr>
        <w:t xml:space="preserve">, </w:t>
      </w:r>
      <w:r>
        <w:t>SARIF</w:t>
      </w:r>
      <w:r w:rsidRPr="00853A85">
        <w:rPr>
          <w:lang w:val="ru-RU"/>
        </w:rPr>
        <w:t xml:space="preserve">, </w:t>
      </w:r>
      <w:r>
        <w:t>CSV</w:t>
      </w:r>
      <w:r w:rsidRPr="00853A85">
        <w:rPr>
          <w:lang w:val="ru-RU"/>
        </w:rPr>
        <w:t xml:space="preserve"> или другой машиночитаемый формат для внешней обработки.</w:t>
      </w:r>
    </w:p>
    <w:p w14:paraId="022F8D38" w14:textId="77777777" w:rsidR="00B93457" w:rsidRPr="00853A85" w:rsidRDefault="00CB42ED">
      <w:pPr>
        <w:rPr>
          <w:lang w:val="ru-RU"/>
        </w:rPr>
      </w:pPr>
      <w:r w:rsidRPr="00853A85">
        <w:rPr>
          <w:lang w:val="ru-RU"/>
        </w:rPr>
        <w:t>При наличии графа вызовов рекомендуется дополнительно использовать анализ достижимости. Его результаты позволяют отделить реально используемые уязвимые уча</w:t>
      </w:r>
      <w:r w:rsidRPr="00853A85">
        <w:rPr>
          <w:lang w:val="ru-RU"/>
        </w:rPr>
        <w:t xml:space="preserve">стки от недостижимых и тем самым уточнить приоритеты </w:t>
      </w:r>
      <w:r>
        <w:t>remediation</w:t>
      </w:r>
      <w:r w:rsidRPr="00853A85">
        <w:rPr>
          <w:lang w:val="ru-RU"/>
        </w:rPr>
        <w:t>.</w:t>
      </w:r>
    </w:p>
    <w:p w14:paraId="75495144" w14:textId="77777777" w:rsidR="00B93457" w:rsidRPr="00853A85" w:rsidRDefault="00CB42ED">
      <w:pPr>
        <w:spacing w:before="120"/>
        <w:ind w:firstLine="0"/>
        <w:jc w:val="left"/>
        <w:rPr>
          <w:lang w:val="ru-RU"/>
        </w:rPr>
      </w:pPr>
      <w:r w:rsidRPr="00853A85">
        <w:rPr>
          <w:b/>
          <w:lang w:val="ru-RU"/>
        </w:rPr>
        <w:t xml:space="preserve">11. МЕТОДИКА ТЕХНИЧЕСКОЙ РЕАЛИЗАЦИИ В </w:t>
      </w:r>
      <w:r>
        <w:rPr>
          <w:b/>
        </w:rPr>
        <w:t>SOLAR</w:t>
      </w:r>
      <w:r w:rsidRPr="00853A85">
        <w:rPr>
          <w:b/>
          <w:lang w:val="ru-RU"/>
        </w:rPr>
        <w:t xml:space="preserve"> </w:t>
      </w:r>
      <w:r>
        <w:rPr>
          <w:b/>
        </w:rPr>
        <w:t>APPSCREENER</w:t>
      </w:r>
    </w:p>
    <w:p w14:paraId="18BF9931" w14:textId="77777777" w:rsidR="00B93457" w:rsidRPr="00853A85" w:rsidRDefault="00CB42ED">
      <w:pPr>
        <w:spacing w:before="120"/>
        <w:ind w:firstLine="0"/>
        <w:jc w:val="left"/>
        <w:rPr>
          <w:lang w:val="ru-RU"/>
        </w:rPr>
      </w:pPr>
      <w:r w:rsidRPr="00853A85">
        <w:rPr>
          <w:b/>
          <w:lang w:val="ru-RU"/>
        </w:rPr>
        <w:t>11.1 Подготовка проекта и выбор режима анализа</w:t>
      </w:r>
    </w:p>
    <w:p w14:paraId="09649E2F" w14:textId="77777777" w:rsidR="00B93457" w:rsidRPr="00853A85" w:rsidRDefault="00CB42ED">
      <w:pPr>
        <w:rPr>
          <w:lang w:val="ru-RU"/>
        </w:rPr>
      </w:pPr>
      <w:r w:rsidRPr="00853A85">
        <w:rPr>
          <w:lang w:val="ru-RU"/>
        </w:rPr>
        <w:t xml:space="preserve">Для задач композиционного анализа в </w:t>
      </w:r>
      <w:r>
        <w:t>Solar</w:t>
      </w:r>
      <w:r w:rsidRPr="00853A85">
        <w:rPr>
          <w:lang w:val="ru-RU"/>
        </w:rPr>
        <w:t xml:space="preserve"> </w:t>
      </w:r>
      <w:proofErr w:type="spellStart"/>
      <w:r>
        <w:t>appScreener</w:t>
      </w:r>
      <w:proofErr w:type="spellEnd"/>
      <w:r w:rsidRPr="00853A85">
        <w:rPr>
          <w:lang w:val="ru-RU"/>
        </w:rPr>
        <w:t xml:space="preserve"> применяется режим анализа </w:t>
      </w:r>
      <w:r w:rsidRPr="00853A85">
        <w:rPr>
          <w:lang w:val="ru-RU"/>
        </w:rPr>
        <w:t xml:space="preserve">сторонних компонентов. Исполнитель должен определить, каким способом будет создан проект: загрузкой локального архива, исходного кода, указанием репозитория, импортом </w:t>
      </w:r>
      <w:proofErr w:type="spellStart"/>
      <w:r>
        <w:t>SBoM</w:t>
      </w:r>
      <w:proofErr w:type="spellEnd"/>
      <w:r w:rsidRPr="00853A85">
        <w:rPr>
          <w:lang w:val="ru-RU"/>
        </w:rPr>
        <w:t xml:space="preserve"> либо созданием пустого проекта с последующей настройкой сканирований.</w:t>
      </w:r>
    </w:p>
    <w:p w14:paraId="74151915" w14:textId="77777777" w:rsidR="00B93457" w:rsidRPr="00853A85" w:rsidRDefault="00CB42ED">
      <w:pPr>
        <w:rPr>
          <w:lang w:val="ru-RU"/>
        </w:rPr>
      </w:pPr>
      <w:r w:rsidRPr="00853A85">
        <w:rPr>
          <w:lang w:val="ru-RU"/>
        </w:rPr>
        <w:t>На этапе подго</w:t>
      </w:r>
      <w:r w:rsidRPr="00853A85">
        <w:rPr>
          <w:lang w:val="ru-RU"/>
        </w:rPr>
        <w:t>товки необходимо выбрать состав выполняемых проверок. В зависимости от цели работы может использоваться:</w:t>
      </w:r>
    </w:p>
    <w:p w14:paraId="68703AAE" w14:textId="77777777" w:rsidR="00B93457" w:rsidRPr="00853A85" w:rsidRDefault="00CB42ED">
      <w:pPr>
        <w:ind w:left="425" w:firstLine="0"/>
        <w:rPr>
          <w:lang w:val="ru-RU"/>
        </w:rPr>
      </w:pPr>
      <w:r w:rsidRPr="00853A85">
        <w:rPr>
          <w:lang w:val="ru-RU"/>
        </w:rPr>
        <w:t xml:space="preserve">1. базовый </w:t>
      </w:r>
      <w:r>
        <w:t>SCA</w:t>
      </w:r>
      <w:r w:rsidRPr="00853A85">
        <w:rPr>
          <w:lang w:val="ru-RU"/>
        </w:rPr>
        <w:t xml:space="preserve">-анализ для поиска уязвимостей в </w:t>
      </w:r>
      <w:r>
        <w:t>open</w:t>
      </w:r>
      <w:r w:rsidRPr="00853A85">
        <w:rPr>
          <w:lang w:val="ru-RU"/>
        </w:rPr>
        <w:t xml:space="preserve"> </w:t>
      </w:r>
      <w:r>
        <w:t>source</w:t>
      </w:r>
      <w:r w:rsidRPr="00853A85">
        <w:rPr>
          <w:lang w:val="ru-RU"/>
        </w:rPr>
        <w:t>-компонентах;</w:t>
      </w:r>
    </w:p>
    <w:p w14:paraId="34880F63" w14:textId="77777777" w:rsidR="00B93457" w:rsidRPr="00853A85" w:rsidRDefault="00CB42ED">
      <w:pPr>
        <w:ind w:left="425" w:firstLine="0"/>
        <w:rPr>
          <w:lang w:val="ru-RU"/>
        </w:rPr>
      </w:pPr>
      <w:r w:rsidRPr="00853A85">
        <w:rPr>
          <w:lang w:val="ru-RU"/>
        </w:rPr>
        <w:t>2. лицензионный анализ для проверки правовых ограничений;</w:t>
      </w:r>
    </w:p>
    <w:p w14:paraId="62C30B33" w14:textId="77777777" w:rsidR="00B93457" w:rsidRPr="00853A85" w:rsidRDefault="00CB42ED">
      <w:pPr>
        <w:ind w:left="425" w:firstLine="0"/>
        <w:rPr>
          <w:lang w:val="ru-RU"/>
        </w:rPr>
      </w:pPr>
      <w:r w:rsidRPr="00853A85">
        <w:rPr>
          <w:lang w:val="ru-RU"/>
        </w:rPr>
        <w:t xml:space="preserve">3. </w:t>
      </w:r>
      <w:r>
        <w:t>supply</w:t>
      </w:r>
      <w:r w:rsidRPr="00853A85">
        <w:rPr>
          <w:lang w:val="ru-RU"/>
        </w:rPr>
        <w:t xml:space="preserve"> </w:t>
      </w:r>
      <w:r>
        <w:t>chain</w:t>
      </w:r>
      <w:r w:rsidRPr="00853A85">
        <w:rPr>
          <w:lang w:val="ru-RU"/>
        </w:rPr>
        <w:t xml:space="preserve"> анали</w:t>
      </w:r>
      <w:r w:rsidRPr="00853A85">
        <w:rPr>
          <w:lang w:val="ru-RU"/>
        </w:rPr>
        <w:t>з для оценки происхождения и состояния библиотек;</w:t>
      </w:r>
    </w:p>
    <w:p w14:paraId="6F91933E" w14:textId="77777777" w:rsidR="00B93457" w:rsidRPr="00853A85" w:rsidRDefault="00CB42ED">
      <w:pPr>
        <w:ind w:left="425" w:firstLine="0"/>
        <w:rPr>
          <w:lang w:val="ru-RU"/>
        </w:rPr>
      </w:pPr>
      <w:r w:rsidRPr="00853A85">
        <w:rPr>
          <w:lang w:val="ru-RU"/>
        </w:rPr>
        <w:t xml:space="preserve">4. комбинированный </w:t>
      </w:r>
      <w:r>
        <w:t>SAST</w:t>
      </w:r>
      <w:r w:rsidRPr="00853A85">
        <w:rPr>
          <w:lang w:val="ru-RU"/>
        </w:rPr>
        <w:t>/</w:t>
      </w:r>
      <w:r>
        <w:t>OSA</w:t>
      </w:r>
      <w:r w:rsidRPr="00853A85">
        <w:rPr>
          <w:lang w:val="ru-RU"/>
        </w:rPr>
        <w:t xml:space="preserve"> анализ для уточнения значимости отдельных уязвимостей.</w:t>
      </w:r>
    </w:p>
    <w:p w14:paraId="3ECAAB0F" w14:textId="77777777" w:rsidR="00B93457" w:rsidRPr="00853A85" w:rsidRDefault="00CB42ED">
      <w:pPr>
        <w:spacing w:before="120"/>
        <w:ind w:firstLine="0"/>
        <w:jc w:val="left"/>
        <w:rPr>
          <w:lang w:val="ru-RU"/>
        </w:rPr>
      </w:pPr>
      <w:r w:rsidRPr="00853A85">
        <w:rPr>
          <w:b/>
          <w:lang w:val="ru-RU"/>
        </w:rPr>
        <w:t xml:space="preserve">11.2 Ручной запуск анализа в </w:t>
      </w:r>
      <w:r>
        <w:rPr>
          <w:b/>
        </w:rPr>
        <w:t>Solar</w:t>
      </w:r>
      <w:r w:rsidRPr="00853A85">
        <w:rPr>
          <w:b/>
          <w:lang w:val="ru-RU"/>
        </w:rPr>
        <w:t xml:space="preserve"> </w:t>
      </w:r>
      <w:proofErr w:type="spellStart"/>
      <w:r>
        <w:rPr>
          <w:b/>
        </w:rPr>
        <w:t>appScreener</w:t>
      </w:r>
      <w:proofErr w:type="spellEnd"/>
    </w:p>
    <w:p w14:paraId="001129E8" w14:textId="77777777" w:rsidR="00B93457" w:rsidRPr="00853A85" w:rsidRDefault="00CB42ED">
      <w:pPr>
        <w:rPr>
          <w:lang w:val="ru-RU"/>
        </w:rPr>
      </w:pPr>
      <w:r w:rsidRPr="00853A85">
        <w:rPr>
          <w:lang w:val="ru-RU"/>
        </w:rPr>
        <w:lastRenderedPageBreak/>
        <w:t>При ручном запуске через веб-интерфейс рекомендуется выполнять следующие дей</w:t>
      </w:r>
      <w:r w:rsidRPr="00853A85">
        <w:rPr>
          <w:lang w:val="ru-RU"/>
        </w:rPr>
        <w:t>ствия:</w:t>
      </w:r>
    </w:p>
    <w:p w14:paraId="2D815963" w14:textId="77777777" w:rsidR="00B93457" w:rsidRPr="00853A85" w:rsidRDefault="00CB42ED">
      <w:pPr>
        <w:ind w:left="425" w:firstLine="0"/>
        <w:rPr>
          <w:lang w:val="ru-RU"/>
        </w:rPr>
      </w:pPr>
      <w:r w:rsidRPr="00853A85">
        <w:rPr>
          <w:lang w:val="ru-RU"/>
        </w:rPr>
        <w:t>1. создать проект или открыть ранее созданный;</w:t>
      </w:r>
    </w:p>
    <w:p w14:paraId="564EF5F8" w14:textId="77777777" w:rsidR="00B93457" w:rsidRPr="00853A85" w:rsidRDefault="00CB42ED">
      <w:pPr>
        <w:ind w:left="425" w:firstLine="0"/>
        <w:rPr>
          <w:lang w:val="ru-RU"/>
        </w:rPr>
      </w:pPr>
      <w:r w:rsidRPr="00853A85">
        <w:rPr>
          <w:lang w:val="ru-RU"/>
        </w:rPr>
        <w:t xml:space="preserve">2. загрузить исходный артефакт или импортировать </w:t>
      </w:r>
      <w:proofErr w:type="spellStart"/>
      <w:r>
        <w:t>SBoM</w:t>
      </w:r>
      <w:proofErr w:type="spellEnd"/>
      <w:r w:rsidRPr="00853A85">
        <w:rPr>
          <w:lang w:val="ru-RU"/>
        </w:rPr>
        <w:t>;</w:t>
      </w:r>
    </w:p>
    <w:p w14:paraId="2E3F0BC1" w14:textId="77777777" w:rsidR="00B93457" w:rsidRPr="00853A85" w:rsidRDefault="00CB42ED">
      <w:pPr>
        <w:ind w:left="425" w:firstLine="0"/>
        <w:rPr>
          <w:lang w:val="ru-RU"/>
        </w:rPr>
      </w:pPr>
      <w:r w:rsidRPr="00853A85">
        <w:rPr>
          <w:lang w:val="ru-RU"/>
        </w:rPr>
        <w:t>3. выбрать необходимые типы анализа;</w:t>
      </w:r>
    </w:p>
    <w:p w14:paraId="43B2AABA" w14:textId="77777777" w:rsidR="00B93457" w:rsidRPr="00853A85" w:rsidRDefault="00CB42ED">
      <w:pPr>
        <w:ind w:left="425" w:firstLine="0"/>
        <w:rPr>
          <w:lang w:val="ru-RU"/>
        </w:rPr>
      </w:pPr>
      <w:r w:rsidRPr="00853A85">
        <w:rPr>
          <w:lang w:val="ru-RU"/>
        </w:rPr>
        <w:t>4. запустить сканирование и дождаться его завершения;</w:t>
      </w:r>
    </w:p>
    <w:p w14:paraId="384C8394" w14:textId="77777777" w:rsidR="00B93457" w:rsidRPr="00853A85" w:rsidRDefault="00CB42ED">
      <w:pPr>
        <w:ind w:left="425" w:firstLine="0"/>
        <w:rPr>
          <w:lang w:val="ru-RU"/>
        </w:rPr>
      </w:pPr>
      <w:r w:rsidRPr="00853A85">
        <w:rPr>
          <w:lang w:val="ru-RU"/>
        </w:rPr>
        <w:t>5. проверить разделы «Обзор», «Дерево зависимостей», «По</w:t>
      </w:r>
      <w:r w:rsidRPr="00853A85">
        <w:rPr>
          <w:lang w:val="ru-RU"/>
        </w:rPr>
        <w:t>дробные результаты» и «Сканирования»;</w:t>
      </w:r>
    </w:p>
    <w:p w14:paraId="6A608EB8" w14:textId="77777777" w:rsidR="00B93457" w:rsidRPr="00853A85" w:rsidRDefault="00CB42ED">
      <w:pPr>
        <w:ind w:left="425" w:firstLine="0"/>
        <w:rPr>
          <w:lang w:val="ru-RU"/>
        </w:rPr>
      </w:pPr>
      <w:r w:rsidRPr="00853A85">
        <w:rPr>
          <w:lang w:val="ru-RU"/>
        </w:rPr>
        <w:t>6. выгрузить отчёт в требуемом формате и зафиксировать выводы.</w:t>
      </w:r>
    </w:p>
    <w:p w14:paraId="15500D67" w14:textId="77777777" w:rsidR="00B93457" w:rsidRPr="00853A85" w:rsidRDefault="00CB42ED">
      <w:pPr>
        <w:spacing w:before="120"/>
        <w:ind w:firstLine="0"/>
        <w:jc w:val="left"/>
        <w:rPr>
          <w:lang w:val="ru-RU"/>
        </w:rPr>
      </w:pPr>
      <w:r w:rsidRPr="00853A85">
        <w:rPr>
          <w:b/>
          <w:lang w:val="ru-RU"/>
        </w:rPr>
        <w:t xml:space="preserve">11.3 Автоматизированный запуск анализа в </w:t>
      </w:r>
      <w:r>
        <w:rPr>
          <w:b/>
        </w:rPr>
        <w:t>Solar</w:t>
      </w:r>
      <w:r w:rsidRPr="00853A85">
        <w:rPr>
          <w:b/>
          <w:lang w:val="ru-RU"/>
        </w:rPr>
        <w:t xml:space="preserve"> </w:t>
      </w:r>
      <w:proofErr w:type="spellStart"/>
      <w:r>
        <w:rPr>
          <w:b/>
        </w:rPr>
        <w:t>appScreener</w:t>
      </w:r>
      <w:proofErr w:type="spellEnd"/>
    </w:p>
    <w:p w14:paraId="3B1ED2C1" w14:textId="77777777" w:rsidR="00B93457" w:rsidRPr="00853A85" w:rsidRDefault="00CB42ED">
      <w:pPr>
        <w:rPr>
          <w:lang w:val="ru-RU"/>
        </w:rPr>
      </w:pPr>
      <w:r w:rsidRPr="00853A85">
        <w:rPr>
          <w:lang w:val="ru-RU"/>
        </w:rPr>
        <w:t xml:space="preserve">Автоматизированный запуск в </w:t>
      </w:r>
      <w:r>
        <w:t>Solar</w:t>
      </w:r>
      <w:r w:rsidRPr="00853A85">
        <w:rPr>
          <w:lang w:val="ru-RU"/>
        </w:rPr>
        <w:t xml:space="preserve"> </w:t>
      </w:r>
      <w:proofErr w:type="spellStart"/>
      <w:r>
        <w:t>appScreener</w:t>
      </w:r>
      <w:proofErr w:type="spellEnd"/>
      <w:r w:rsidRPr="00853A85">
        <w:rPr>
          <w:lang w:val="ru-RU"/>
        </w:rPr>
        <w:t xml:space="preserve"> выполняется через </w:t>
      </w:r>
      <w:r>
        <w:t>CLI</w:t>
      </w:r>
      <w:r w:rsidRPr="00853A85">
        <w:rPr>
          <w:lang w:val="ru-RU"/>
        </w:rPr>
        <w:t xml:space="preserve"> или </w:t>
      </w:r>
      <w:r>
        <w:t>REST</w:t>
      </w:r>
      <w:r w:rsidRPr="00853A85">
        <w:rPr>
          <w:lang w:val="ru-RU"/>
        </w:rPr>
        <w:t xml:space="preserve"> </w:t>
      </w:r>
      <w:r>
        <w:t>API</w:t>
      </w:r>
      <w:r w:rsidRPr="00853A85">
        <w:rPr>
          <w:lang w:val="ru-RU"/>
        </w:rPr>
        <w:t xml:space="preserve"> и </w:t>
      </w:r>
      <w:r w:rsidRPr="00853A85">
        <w:rPr>
          <w:lang w:val="ru-RU"/>
        </w:rPr>
        <w:t xml:space="preserve">применяется для регулярных проверок и интеграции в конвейеры </w:t>
      </w:r>
      <w:r>
        <w:t>CI</w:t>
      </w:r>
      <w:r w:rsidRPr="00853A85">
        <w:rPr>
          <w:lang w:val="ru-RU"/>
        </w:rPr>
        <w:t>/</w:t>
      </w:r>
      <w:r>
        <w:t>CD</w:t>
      </w:r>
      <w:r w:rsidRPr="00853A85">
        <w:rPr>
          <w:lang w:val="ru-RU"/>
        </w:rPr>
        <w:t>. В рамках такого сценария должны быть автоматизированы следующие операции:</w:t>
      </w:r>
    </w:p>
    <w:p w14:paraId="288801A5" w14:textId="77777777" w:rsidR="00B93457" w:rsidRPr="00853A85" w:rsidRDefault="00CB42ED">
      <w:pPr>
        <w:ind w:left="425" w:firstLine="0"/>
        <w:rPr>
          <w:lang w:val="ru-RU"/>
        </w:rPr>
      </w:pPr>
      <w:r w:rsidRPr="00853A85">
        <w:rPr>
          <w:lang w:val="ru-RU"/>
        </w:rPr>
        <w:t>1. передача в систему исходного артефакта или ссылки на анализируемый проект;</w:t>
      </w:r>
    </w:p>
    <w:p w14:paraId="04B3CE05" w14:textId="77777777" w:rsidR="00B93457" w:rsidRPr="00853A85" w:rsidRDefault="00CB42ED">
      <w:pPr>
        <w:ind w:left="425" w:firstLine="0"/>
        <w:rPr>
          <w:lang w:val="ru-RU"/>
        </w:rPr>
      </w:pPr>
      <w:r w:rsidRPr="00853A85">
        <w:rPr>
          <w:lang w:val="ru-RU"/>
        </w:rPr>
        <w:t>2. запуск нужного типа сканирования;</w:t>
      </w:r>
    </w:p>
    <w:p w14:paraId="00F33657" w14:textId="77777777" w:rsidR="00B93457" w:rsidRPr="00853A85" w:rsidRDefault="00CB42ED">
      <w:pPr>
        <w:ind w:left="425" w:firstLine="0"/>
        <w:rPr>
          <w:lang w:val="ru-RU"/>
        </w:rPr>
      </w:pPr>
      <w:r w:rsidRPr="00853A85">
        <w:rPr>
          <w:lang w:val="ru-RU"/>
        </w:rPr>
        <w:t>3. контроль статуса выполнения;</w:t>
      </w:r>
    </w:p>
    <w:p w14:paraId="0D7854A4" w14:textId="77777777" w:rsidR="00B93457" w:rsidRPr="00853A85" w:rsidRDefault="00CB42ED">
      <w:pPr>
        <w:ind w:left="425" w:firstLine="0"/>
        <w:rPr>
          <w:lang w:val="ru-RU"/>
        </w:rPr>
      </w:pPr>
      <w:r w:rsidRPr="00853A85">
        <w:rPr>
          <w:lang w:val="ru-RU"/>
        </w:rPr>
        <w:t>4. получение итоговых результатов и сохранение артефактов;</w:t>
      </w:r>
    </w:p>
    <w:p w14:paraId="5C53D16C" w14:textId="77777777" w:rsidR="00B93457" w:rsidRPr="00853A85" w:rsidRDefault="00CB42ED">
      <w:pPr>
        <w:ind w:left="425" w:firstLine="0"/>
        <w:rPr>
          <w:lang w:val="ru-RU"/>
        </w:rPr>
      </w:pPr>
      <w:r w:rsidRPr="00853A85">
        <w:rPr>
          <w:lang w:val="ru-RU"/>
        </w:rPr>
        <w:t>5. передача результатов во внешние системы контроля качества и безопасности.</w:t>
      </w:r>
    </w:p>
    <w:p w14:paraId="16960A45" w14:textId="77777777" w:rsidR="00B93457" w:rsidRPr="00853A85" w:rsidRDefault="00CB42ED">
      <w:pPr>
        <w:rPr>
          <w:lang w:val="ru-RU"/>
        </w:rPr>
      </w:pPr>
      <w:r w:rsidRPr="00853A85">
        <w:rPr>
          <w:lang w:val="ru-RU"/>
        </w:rPr>
        <w:t>Автоматизированный режим предпочтителен тогда, когда необходимо обеспечить воспроизводи</w:t>
      </w:r>
      <w:r w:rsidRPr="00853A85">
        <w:rPr>
          <w:lang w:val="ru-RU"/>
        </w:rPr>
        <w:t>мость запуска, сократить долю ручных действий и получать артефакты анализа при каждом изменении версии продукта.</w:t>
      </w:r>
    </w:p>
    <w:p w14:paraId="1514B5C3" w14:textId="77777777" w:rsidR="00B93457" w:rsidRPr="00853A85" w:rsidRDefault="00CB42ED">
      <w:pPr>
        <w:spacing w:before="120"/>
        <w:ind w:firstLine="0"/>
        <w:jc w:val="left"/>
        <w:rPr>
          <w:lang w:val="ru-RU"/>
        </w:rPr>
      </w:pPr>
      <w:r w:rsidRPr="00853A85">
        <w:rPr>
          <w:b/>
          <w:lang w:val="ru-RU"/>
        </w:rPr>
        <w:t xml:space="preserve">11.4 Интерпретация результатов в </w:t>
      </w:r>
      <w:r>
        <w:rPr>
          <w:b/>
        </w:rPr>
        <w:t>Solar</w:t>
      </w:r>
      <w:r w:rsidRPr="00853A85">
        <w:rPr>
          <w:b/>
          <w:lang w:val="ru-RU"/>
        </w:rPr>
        <w:t xml:space="preserve"> </w:t>
      </w:r>
      <w:proofErr w:type="spellStart"/>
      <w:r>
        <w:rPr>
          <w:b/>
        </w:rPr>
        <w:t>appScreener</w:t>
      </w:r>
      <w:proofErr w:type="spellEnd"/>
    </w:p>
    <w:p w14:paraId="568DB243" w14:textId="77777777" w:rsidR="00B93457" w:rsidRPr="00853A85" w:rsidRDefault="00CB42ED">
      <w:pPr>
        <w:rPr>
          <w:lang w:val="ru-RU"/>
        </w:rPr>
      </w:pPr>
      <w:r w:rsidRPr="00853A85">
        <w:rPr>
          <w:lang w:val="ru-RU"/>
        </w:rPr>
        <w:t xml:space="preserve">При анализе результатов </w:t>
      </w:r>
      <w:r>
        <w:t>Solar</w:t>
      </w:r>
      <w:r w:rsidRPr="00853A85">
        <w:rPr>
          <w:lang w:val="ru-RU"/>
        </w:rPr>
        <w:t xml:space="preserve"> </w:t>
      </w:r>
      <w:proofErr w:type="spellStart"/>
      <w:r>
        <w:t>appScreener</w:t>
      </w:r>
      <w:proofErr w:type="spellEnd"/>
      <w:r w:rsidRPr="00853A85">
        <w:rPr>
          <w:lang w:val="ru-RU"/>
        </w:rPr>
        <w:t xml:space="preserve"> рекомендуется использовать следующий порядок:</w:t>
      </w:r>
    </w:p>
    <w:p w14:paraId="14FC8591" w14:textId="77777777" w:rsidR="00B93457" w:rsidRPr="00853A85" w:rsidRDefault="00CB42ED">
      <w:pPr>
        <w:ind w:left="425" w:firstLine="0"/>
        <w:rPr>
          <w:lang w:val="ru-RU"/>
        </w:rPr>
      </w:pPr>
      <w:r w:rsidRPr="00853A85">
        <w:rPr>
          <w:lang w:val="ru-RU"/>
        </w:rPr>
        <w:t>1. в</w:t>
      </w:r>
      <w:r w:rsidRPr="00853A85">
        <w:rPr>
          <w:lang w:val="ru-RU"/>
        </w:rPr>
        <w:t xml:space="preserve"> разделе «Обзор» зафиксировать общий статус сканирования, длительность, количество компонентов и количество нарушений;</w:t>
      </w:r>
    </w:p>
    <w:p w14:paraId="369CBB42" w14:textId="77777777" w:rsidR="00B93457" w:rsidRPr="00853A85" w:rsidRDefault="00CB42ED">
      <w:pPr>
        <w:ind w:left="425" w:firstLine="0"/>
        <w:rPr>
          <w:lang w:val="ru-RU"/>
        </w:rPr>
      </w:pPr>
      <w:r w:rsidRPr="00853A85">
        <w:rPr>
          <w:lang w:val="ru-RU"/>
        </w:rPr>
        <w:lastRenderedPageBreak/>
        <w:t>2. в дереве зависимостей определить состав библиотек, их версии, лицензии и связь с уязвимостями;</w:t>
      </w:r>
    </w:p>
    <w:p w14:paraId="35C89391" w14:textId="77777777" w:rsidR="00B93457" w:rsidRPr="00853A85" w:rsidRDefault="00CB42ED">
      <w:pPr>
        <w:ind w:left="425" w:firstLine="0"/>
        <w:rPr>
          <w:lang w:val="ru-RU"/>
        </w:rPr>
      </w:pPr>
      <w:r w:rsidRPr="00853A85">
        <w:rPr>
          <w:lang w:val="ru-RU"/>
        </w:rPr>
        <w:t xml:space="preserve">3. в «Подробных результатах» различить </w:t>
      </w:r>
      <w:r w:rsidRPr="00853A85">
        <w:rPr>
          <w:lang w:val="ru-RU"/>
        </w:rPr>
        <w:t xml:space="preserve">прямые и транзитивные зависимости, а также выделить </w:t>
      </w:r>
      <w:r>
        <w:t>supply</w:t>
      </w:r>
      <w:r w:rsidRPr="00853A85">
        <w:rPr>
          <w:lang w:val="ru-RU"/>
        </w:rPr>
        <w:t xml:space="preserve"> </w:t>
      </w:r>
      <w:r>
        <w:t>chain</w:t>
      </w:r>
      <w:r w:rsidRPr="00853A85">
        <w:rPr>
          <w:lang w:val="ru-RU"/>
        </w:rPr>
        <w:t xml:space="preserve"> и лицензионные риски;</w:t>
      </w:r>
    </w:p>
    <w:p w14:paraId="6AD1EB2E" w14:textId="77777777" w:rsidR="00B93457" w:rsidRPr="00853A85" w:rsidRDefault="00CB42ED">
      <w:pPr>
        <w:ind w:left="425" w:firstLine="0"/>
        <w:rPr>
          <w:lang w:val="ru-RU"/>
        </w:rPr>
      </w:pPr>
      <w:r w:rsidRPr="00853A85">
        <w:rPr>
          <w:lang w:val="ru-RU"/>
        </w:rPr>
        <w:t>4. в разделе «Сравнение сканирований» сопоставить текущий результат с предыдущими версиями проекта;</w:t>
      </w:r>
    </w:p>
    <w:p w14:paraId="123824D2" w14:textId="77777777" w:rsidR="00B93457" w:rsidRPr="00853A85" w:rsidRDefault="00CB42ED">
      <w:pPr>
        <w:ind w:left="425" w:firstLine="0"/>
        <w:rPr>
          <w:lang w:val="ru-RU"/>
        </w:rPr>
      </w:pPr>
      <w:r w:rsidRPr="00853A85">
        <w:rPr>
          <w:lang w:val="ru-RU"/>
        </w:rPr>
        <w:t>5. по итогам анализа сформировать список компонентов, требующих обнов</w:t>
      </w:r>
      <w:r w:rsidRPr="00853A85">
        <w:rPr>
          <w:lang w:val="ru-RU"/>
        </w:rPr>
        <w:t>ления, замены или дополнительного обоснования риска.</w:t>
      </w:r>
    </w:p>
    <w:p w14:paraId="0EE94F5A" w14:textId="77777777" w:rsidR="00B93457" w:rsidRPr="00853A85" w:rsidRDefault="00CB42ED">
      <w:pPr>
        <w:spacing w:before="120"/>
        <w:ind w:firstLine="0"/>
        <w:jc w:val="left"/>
        <w:rPr>
          <w:lang w:val="ru-RU"/>
        </w:rPr>
      </w:pPr>
      <w:r w:rsidRPr="00853A85">
        <w:rPr>
          <w:b/>
          <w:lang w:val="ru-RU"/>
        </w:rPr>
        <w:t xml:space="preserve">12. МЕТОДИКА ФОРМИРОВАНИЯ И АНАЛИЗА </w:t>
      </w:r>
      <w:r>
        <w:rPr>
          <w:b/>
        </w:rPr>
        <w:t>SBOM</w:t>
      </w:r>
    </w:p>
    <w:p w14:paraId="2795F8FA" w14:textId="77777777" w:rsidR="00B93457" w:rsidRPr="00853A85" w:rsidRDefault="00CB42ED">
      <w:pPr>
        <w:rPr>
          <w:lang w:val="ru-RU"/>
        </w:rPr>
      </w:pPr>
      <w:proofErr w:type="spellStart"/>
      <w:r>
        <w:t>SBoM</w:t>
      </w:r>
      <w:proofErr w:type="spellEnd"/>
      <w:r w:rsidRPr="00853A85">
        <w:rPr>
          <w:lang w:val="ru-RU"/>
        </w:rPr>
        <w:t xml:space="preserve"> является обязательным артефактом композиционного анализа и должен использоваться как источник истины о составе программного продукта. Для целей проекта предп</w:t>
      </w:r>
      <w:r w:rsidRPr="00853A85">
        <w:rPr>
          <w:lang w:val="ru-RU"/>
        </w:rPr>
        <w:t xml:space="preserve">очтителен машиночитаемый формат </w:t>
      </w:r>
      <w:proofErr w:type="spellStart"/>
      <w:r>
        <w:t>CycloneDX</w:t>
      </w:r>
      <w:proofErr w:type="spellEnd"/>
      <w:r w:rsidRPr="00853A85">
        <w:rPr>
          <w:lang w:val="ru-RU"/>
        </w:rPr>
        <w:t>.</w:t>
      </w:r>
    </w:p>
    <w:p w14:paraId="3F7D5B06" w14:textId="77777777" w:rsidR="00B93457" w:rsidRPr="00853A85" w:rsidRDefault="00CB42ED">
      <w:pPr>
        <w:rPr>
          <w:lang w:val="ru-RU"/>
        </w:rPr>
      </w:pPr>
      <w:r w:rsidRPr="00853A85">
        <w:rPr>
          <w:lang w:val="ru-RU"/>
        </w:rPr>
        <w:t xml:space="preserve">Минимальный набор сведений, который должен содержаться в </w:t>
      </w:r>
      <w:proofErr w:type="spellStart"/>
      <w:r>
        <w:t>SBoM</w:t>
      </w:r>
      <w:proofErr w:type="spellEnd"/>
      <w:r w:rsidRPr="00853A85">
        <w:rPr>
          <w:lang w:val="ru-RU"/>
        </w:rPr>
        <w:t>, включает:</w:t>
      </w:r>
    </w:p>
    <w:p w14:paraId="4719C49B" w14:textId="77777777" w:rsidR="00B93457" w:rsidRPr="00853A85" w:rsidRDefault="00CB42ED">
      <w:pPr>
        <w:ind w:left="425" w:firstLine="0"/>
        <w:rPr>
          <w:lang w:val="ru-RU"/>
        </w:rPr>
      </w:pPr>
      <w:r w:rsidRPr="00853A85">
        <w:rPr>
          <w:lang w:val="ru-RU"/>
        </w:rPr>
        <w:t>1. наименование компонента;</w:t>
      </w:r>
    </w:p>
    <w:p w14:paraId="42983677" w14:textId="77777777" w:rsidR="00B93457" w:rsidRPr="00853A85" w:rsidRDefault="00CB42ED">
      <w:pPr>
        <w:ind w:left="425" w:firstLine="0"/>
        <w:rPr>
          <w:lang w:val="ru-RU"/>
        </w:rPr>
      </w:pPr>
      <w:r w:rsidRPr="00853A85">
        <w:rPr>
          <w:lang w:val="ru-RU"/>
        </w:rPr>
        <w:t>2. версию компонента;</w:t>
      </w:r>
    </w:p>
    <w:p w14:paraId="646E49FF" w14:textId="77777777" w:rsidR="00B93457" w:rsidRPr="00853A85" w:rsidRDefault="00CB42ED">
      <w:pPr>
        <w:ind w:left="425" w:firstLine="0"/>
        <w:rPr>
          <w:lang w:val="ru-RU"/>
        </w:rPr>
      </w:pPr>
      <w:r w:rsidRPr="00853A85">
        <w:rPr>
          <w:lang w:val="ru-RU"/>
        </w:rPr>
        <w:t>3. тип компонента и язык или среду использования;</w:t>
      </w:r>
    </w:p>
    <w:p w14:paraId="7619A283" w14:textId="77777777" w:rsidR="00B93457" w:rsidRPr="00853A85" w:rsidRDefault="00CB42ED">
      <w:pPr>
        <w:ind w:left="425" w:firstLine="0"/>
        <w:rPr>
          <w:lang w:val="ru-RU"/>
        </w:rPr>
      </w:pPr>
      <w:r w:rsidRPr="00853A85">
        <w:rPr>
          <w:lang w:val="ru-RU"/>
        </w:rPr>
        <w:t xml:space="preserve">4. </w:t>
      </w:r>
      <w:r>
        <w:t>PURL</w:t>
      </w:r>
      <w:r w:rsidRPr="00853A85">
        <w:rPr>
          <w:lang w:val="ru-RU"/>
        </w:rPr>
        <w:t xml:space="preserve"> или иной однозначный идентификат</w:t>
      </w:r>
      <w:r w:rsidRPr="00853A85">
        <w:rPr>
          <w:lang w:val="ru-RU"/>
        </w:rPr>
        <w:t>ор;</w:t>
      </w:r>
    </w:p>
    <w:p w14:paraId="507C647D" w14:textId="77777777" w:rsidR="00B93457" w:rsidRPr="00853A85" w:rsidRDefault="00CB42ED">
      <w:pPr>
        <w:ind w:left="425" w:firstLine="0"/>
        <w:rPr>
          <w:lang w:val="ru-RU"/>
        </w:rPr>
      </w:pPr>
      <w:r w:rsidRPr="00853A85">
        <w:rPr>
          <w:lang w:val="ru-RU"/>
        </w:rPr>
        <w:t>5. лицензию;</w:t>
      </w:r>
    </w:p>
    <w:p w14:paraId="4F27F4A3" w14:textId="77777777" w:rsidR="00B93457" w:rsidRPr="00853A85" w:rsidRDefault="00CB42ED">
      <w:pPr>
        <w:ind w:left="425" w:firstLine="0"/>
        <w:rPr>
          <w:lang w:val="ru-RU"/>
        </w:rPr>
      </w:pPr>
      <w:r w:rsidRPr="00853A85">
        <w:rPr>
          <w:lang w:val="ru-RU"/>
        </w:rPr>
        <w:t>6. признак прямой или транзитивной зависимости;</w:t>
      </w:r>
    </w:p>
    <w:p w14:paraId="4AE0FA44" w14:textId="77777777" w:rsidR="00B93457" w:rsidRPr="00853A85" w:rsidRDefault="00CB42ED">
      <w:pPr>
        <w:ind w:left="425" w:firstLine="0"/>
        <w:rPr>
          <w:lang w:val="ru-RU"/>
        </w:rPr>
      </w:pPr>
      <w:r w:rsidRPr="00853A85">
        <w:rPr>
          <w:lang w:val="ru-RU"/>
        </w:rPr>
        <w:t>7. ссылку на источник или реестр пакета.</w:t>
      </w:r>
    </w:p>
    <w:p w14:paraId="33EDCF81" w14:textId="77777777" w:rsidR="00B93457" w:rsidRPr="00853A85" w:rsidRDefault="00CB42ED">
      <w:pPr>
        <w:rPr>
          <w:lang w:val="ru-RU"/>
        </w:rPr>
      </w:pPr>
      <w:r w:rsidRPr="00853A85">
        <w:rPr>
          <w:lang w:val="ru-RU"/>
        </w:rPr>
        <w:t xml:space="preserve">При анализе </w:t>
      </w:r>
      <w:proofErr w:type="spellStart"/>
      <w:r>
        <w:t>SBoM</w:t>
      </w:r>
      <w:proofErr w:type="spellEnd"/>
      <w:r w:rsidRPr="00853A85">
        <w:rPr>
          <w:lang w:val="ru-RU"/>
        </w:rPr>
        <w:t xml:space="preserve"> особое внимание должно уделяться устаревшим библиотекам, неподдерживаемым компонентам, библиотекам без безопасной версии и зависимост</w:t>
      </w:r>
      <w:r w:rsidRPr="00853A85">
        <w:rPr>
          <w:lang w:val="ru-RU"/>
        </w:rPr>
        <w:t xml:space="preserve">ям, используемым в </w:t>
      </w:r>
      <w:r>
        <w:t>runtime</w:t>
      </w:r>
      <w:r w:rsidRPr="00853A85">
        <w:rPr>
          <w:lang w:val="ru-RU"/>
        </w:rPr>
        <w:t xml:space="preserve">-контуре. Не допускается применение </w:t>
      </w:r>
      <w:proofErr w:type="spellStart"/>
      <w:r>
        <w:t>SBoM</w:t>
      </w:r>
      <w:proofErr w:type="spellEnd"/>
      <w:r w:rsidRPr="00853A85">
        <w:rPr>
          <w:lang w:val="ru-RU"/>
        </w:rPr>
        <w:t>, сформированного для версии проекта, не совпадающей с анализируемой поставкой.</w:t>
      </w:r>
    </w:p>
    <w:p w14:paraId="453E68AC" w14:textId="77777777" w:rsidR="00B93457" w:rsidRPr="00853A85" w:rsidRDefault="00CB42ED">
      <w:pPr>
        <w:spacing w:before="120"/>
        <w:ind w:firstLine="0"/>
        <w:jc w:val="left"/>
        <w:rPr>
          <w:lang w:val="ru-RU"/>
        </w:rPr>
      </w:pPr>
      <w:r w:rsidRPr="00853A85">
        <w:rPr>
          <w:b/>
          <w:lang w:val="ru-RU"/>
        </w:rPr>
        <w:t>13. МЕТОДИКА ОБРАБОТКИ РЕЗУЛЬТАТОВ И УСТРАНЕНИЯ УЯЗВИМОСТЕЙ</w:t>
      </w:r>
    </w:p>
    <w:p w14:paraId="06425C0A" w14:textId="77777777" w:rsidR="00B93457" w:rsidRPr="00853A85" w:rsidRDefault="00CB42ED">
      <w:pPr>
        <w:rPr>
          <w:lang w:val="ru-RU"/>
        </w:rPr>
      </w:pPr>
      <w:r w:rsidRPr="00853A85">
        <w:rPr>
          <w:lang w:val="ru-RU"/>
        </w:rPr>
        <w:lastRenderedPageBreak/>
        <w:t xml:space="preserve">Обработка результатов </w:t>
      </w:r>
      <w:r w:rsidRPr="00853A85">
        <w:rPr>
          <w:lang w:val="ru-RU"/>
        </w:rPr>
        <w:t xml:space="preserve">композиционного анализа не должна ограничиваться простым перечнем </w:t>
      </w:r>
      <w:r>
        <w:t>CVE</w:t>
      </w:r>
      <w:r w:rsidRPr="00853A85">
        <w:rPr>
          <w:lang w:val="ru-RU"/>
        </w:rPr>
        <w:t>. Для каждой критической или значимой записи необходимо определить, насколько она относится к конкретному проекту и какое действие должно быть выполнено.</w:t>
      </w:r>
    </w:p>
    <w:p w14:paraId="3AD19F09" w14:textId="77777777" w:rsidR="00B93457" w:rsidRPr="00853A85" w:rsidRDefault="00CB42ED">
      <w:pPr>
        <w:rPr>
          <w:lang w:val="ru-RU"/>
        </w:rPr>
      </w:pPr>
      <w:proofErr w:type="spellStart"/>
      <w:r w:rsidRPr="00853A85">
        <w:rPr>
          <w:lang w:val="ru-RU"/>
        </w:rPr>
        <w:t>Приоритизация</w:t>
      </w:r>
      <w:proofErr w:type="spellEnd"/>
      <w:r w:rsidRPr="00853A85">
        <w:rPr>
          <w:lang w:val="ru-RU"/>
        </w:rPr>
        <w:t xml:space="preserve"> нарушений </w:t>
      </w:r>
      <w:r w:rsidRPr="00853A85">
        <w:rPr>
          <w:lang w:val="ru-RU"/>
        </w:rPr>
        <w:t>рекомендуется выполнять в следующем порядке:</w:t>
      </w:r>
    </w:p>
    <w:p w14:paraId="16CEE6FA" w14:textId="77777777" w:rsidR="00B93457" w:rsidRPr="00853A85" w:rsidRDefault="00CB42ED">
      <w:pPr>
        <w:ind w:left="425" w:firstLine="0"/>
        <w:rPr>
          <w:lang w:val="ru-RU"/>
        </w:rPr>
      </w:pPr>
      <w:r w:rsidRPr="00853A85">
        <w:rPr>
          <w:lang w:val="ru-RU"/>
        </w:rPr>
        <w:t>1. критические и высокие уязвимости;</w:t>
      </w:r>
    </w:p>
    <w:p w14:paraId="1A7FBBF8" w14:textId="77777777" w:rsidR="00B93457" w:rsidRPr="00853A85" w:rsidRDefault="00CB42ED">
      <w:pPr>
        <w:ind w:left="425" w:firstLine="0"/>
        <w:rPr>
          <w:lang w:val="ru-RU"/>
        </w:rPr>
      </w:pPr>
      <w:r w:rsidRPr="00853A85">
        <w:rPr>
          <w:lang w:val="ru-RU"/>
        </w:rPr>
        <w:t>2. уязвимости с подтверждённой достижимостью и наличием публичного эксплойта;</w:t>
      </w:r>
    </w:p>
    <w:p w14:paraId="315AE6F2" w14:textId="77777777" w:rsidR="00B93457" w:rsidRPr="00853A85" w:rsidRDefault="00CB42ED">
      <w:pPr>
        <w:ind w:left="425" w:firstLine="0"/>
        <w:rPr>
          <w:lang w:val="ru-RU"/>
        </w:rPr>
      </w:pPr>
      <w:r w:rsidRPr="00853A85">
        <w:rPr>
          <w:lang w:val="ru-RU"/>
        </w:rPr>
        <w:t xml:space="preserve">3. лицензионные нарушения и </w:t>
      </w:r>
      <w:r>
        <w:t>supply</w:t>
      </w:r>
      <w:r w:rsidRPr="00853A85">
        <w:rPr>
          <w:lang w:val="ru-RU"/>
        </w:rPr>
        <w:t xml:space="preserve"> </w:t>
      </w:r>
      <w:r>
        <w:t>chain</w:t>
      </w:r>
      <w:r w:rsidRPr="00853A85">
        <w:rPr>
          <w:lang w:val="ru-RU"/>
        </w:rPr>
        <w:t xml:space="preserve"> риски;</w:t>
      </w:r>
    </w:p>
    <w:p w14:paraId="075AA131" w14:textId="77777777" w:rsidR="00B93457" w:rsidRPr="00853A85" w:rsidRDefault="00CB42ED">
      <w:pPr>
        <w:ind w:left="425" w:firstLine="0"/>
        <w:rPr>
          <w:lang w:val="ru-RU"/>
        </w:rPr>
      </w:pPr>
      <w:r w:rsidRPr="00853A85">
        <w:rPr>
          <w:lang w:val="ru-RU"/>
        </w:rPr>
        <w:t>4. устаревшие и неподдерживаемые библиотеки;</w:t>
      </w:r>
    </w:p>
    <w:p w14:paraId="3AE68F05" w14:textId="77777777" w:rsidR="00B93457" w:rsidRPr="00853A85" w:rsidRDefault="00CB42ED">
      <w:pPr>
        <w:ind w:left="425" w:firstLine="0"/>
        <w:rPr>
          <w:lang w:val="ru-RU"/>
        </w:rPr>
      </w:pPr>
      <w:r w:rsidRPr="00853A85">
        <w:rPr>
          <w:lang w:val="ru-RU"/>
        </w:rPr>
        <w:t xml:space="preserve">5. </w:t>
      </w:r>
      <w:r w:rsidRPr="00853A85">
        <w:rPr>
          <w:lang w:val="ru-RU"/>
        </w:rPr>
        <w:t>средние и низкие по критичности нарушения, не влияющие на ближайший релиз.</w:t>
      </w:r>
    </w:p>
    <w:p w14:paraId="3A0991D3" w14:textId="77777777" w:rsidR="00B93457" w:rsidRPr="00853A85" w:rsidRDefault="00CB42ED">
      <w:pPr>
        <w:rPr>
          <w:lang w:val="ru-RU"/>
        </w:rPr>
      </w:pPr>
      <w:r w:rsidRPr="00853A85">
        <w:rPr>
          <w:lang w:val="ru-RU"/>
        </w:rPr>
        <w:t>Для каждого нарушения следует выбрать один из вариантов обработки:</w:t>
      </w:r>
    </w:p>
    <w:p w14:paraId="1C2C31C8" w14:textId="77777777" w:rsidR="00B93457" w:rsidRPr="00853A85" w:rsidRDefault="00CB42ED">
      <w:pPr>
        <w:ind w:left="425" w:firstLine="0"/>
        <w:rPr>
          <w:lang w:val="ru-RU"/>
        </w:rPr>
      </w:pPr>
      <w:r w:rsidRPr="00853A85">
        <w:rPr>
          <w:lang w:val="ru-RU"/>
        </w:rPr>
        <w:t>1. обновление зависимости до безопасной версии;</w:t>
      </w:r>
    </w:p>
    <w:p w14:paraId="667E8F3C" w14:textId="77777777" w:rsidR="00B93457" w:rsidRPr="00853A85" w:rsidRDefault="00CB42ED">
      <w:pPr>
        <w:ind w:left="425" w:firstLine="0"/>
        <w:rPr>
          <w:lang w:val="ru-RU"/>
        </w:rPr>
      </w:pPr>
      <w:r w:rsidRPr="00853A85">
        <w:rPr>
          <w:lang w:val="ru-RU"/>
        </w:rPr>
        <w:t>2. замена библиотеки на функционально эквивалентный компонент;</w:t>
      </w:r>
    </w:p>
    <w:p w14:paraId="2049D8E0" w14:textId="77777777" w:rsidR="00B93457" w:rsidRPr="00853A85" w:rsidRDefault="00CB42ED">
      <w:pPr>
        <w:ind w:left="425" w:firstLine="0"/>
        <w:rPr>
          <w:lang w:val="ru-RU"/>
        </w:rPr>
      </w:pPr>
      <w:r w:rsidRPr="00853A85">
        <w:rPr>
          <w:lang w:val="ru-RU"/>
        </w:rPr>
        <w:t xml:space="preserve">3. </w:t>
      </w:r>
      <w:r w:rsidRPr="00853A85">
        <w:rPr>
          <w:lang w:val="ru-RU"/>
        </w:rPr>
        <w:t>изоляция уязвимого участка и применение компенсирующих мер;</w:t>
      </w:r>
    </w:p>
    <w:p w14:paraId="4C11C850" w14:textId="77777777" w:rsidR="00B93457" w:rsidRPr="00853A85" w:rsidRDefault="00CB42ED">
      <w:pPr>
        <w:ind w:left="425" w:firstLine="0"/>
        <w:rPr>
          <w:lang w:val="ru-RU"/>
        </w:rPr>
      </w:pPr>
      <w:r w:rsidRPr="00853A85">
        <w:rPr>
          <w:lang w:val="ru-RU"/>
        </w:rPr>
        <w:t>4. временное принятие риска с обязательным указанием срока пересмотра;</w:t>
      </w:r>
    </w:p>
    <w:p w14:paraId="613E9514" w14:textId="77777777" w:rsidR="00B93457" w:rsidRPr="00853A85" w:rsidRDefault="00CB42ED">
      <w:pPr>
        <w:ind w:left="425" w:firstLine="0"/>
        <w:rPr>
          <w:lang w:val="ru-RU"/>
        </w:rPr>
      </w:pPr>
      <w:r w:rsidRPr="00853A85">
        <w:rPr>
          <w:lang w:val="ru-RU"/>
        </w:rPr>
        <w:t>5. игнорирование как управляемое исключение при наличии документированного обоснования.</w:t>
      </w:r>
    </w:p>
    <w:p w14:paraId="38EA0F4F" w14:textId="77777777" w:rsidR="00B93457" w:rsidRPr="00853A85" w:rsidRDefault="00CB42ED">
      <w:pPr>
        <w:rPr>
          <w:lang w:val="ru-RU"/>
        </w:rPr>
      </w:pPr>
      <w:r w:rsidRPr="00853A85">
        <w:rPr>
          <w:lang w:val="ru-RU"/>
        </w:rPr>
        <w:t>После устранения критических и высоки</w:t>
      </w:r>
      <w:r w:rsidRPr="00853A85">
        <w:rPr>
          <w:lang w:val="ru-RU"/>
        </w:rPr>
        <w:t xml:space="preserve">х нарушений должно выполняться повторное сканирование. Итогом работы должен быть не только обновлённый список зависимостей, но и проверяемый артефакт: отчёт повторного сканирования, задача в </w:t>
      </w:r>
      <w:proofErr w:type="spellStart"/>
      <w:r w:rsidRPr="00853A85">
        <w:rPr>
          <w:lang w:val="ru-RU"/>
        </w:rPr>
        <w:t>трекере</w:t>
      </w:r>
      <w:proofErr w:type="spellEnd"/>
      <w:r w:rsidRPr="00853A85">
        <w:rPr>
          <w:lang w:val="ru-RU"/>
        </w:rPr>
        <w:t>, ссылка на исправляющий коммит или запись о принятии риск</w:t>
      </w:r>
      <w:r w:rsidRPr="00853A85">
        <w:rPr>
          <w:lang w:val="ru-RU"/>
        </w:rPr>
        <w:t>а.</w:t>
      </w:r>
    </w:p>
    <w:p w14:paraId="065A2AE3" w14:textId="77777777" w:rsidR="00B93457" w:rsidRPr="00853A85" w:rsidRDefault="00CB42ED">
      <w:pPr>
        <w:spacing w:before="120"/>
        <w:ind w:firstLine="0"/>
        <w:jc w:val="left"/>
        <w:rPr>
          <w:lang w:val="ru-RU"/>
        </w:rPr>
      </w:pPr>
      <w:r w:rsidRPr="00853A85">
        <w:rPr>
          <w:b/>
          <w:lang w:val="ru-RU"/>
        </w:rPr>
        <w:t>14. ТРЕБОВАНИЯ К ОТЧЁТНЫМ МАТЕРИАЛАМ</w:t>
      </w:r>
    </w:p>
    <w:p w14:paraId="4C2BEA21" w14:textId="77777777" w:rsidR="00B93457" w:rsidRPr="00853A85" w:rsidRDefault="00CB42ED">
      <w:pPr>
        <w:rPr>
          <w:lang w:val="ru-RU"/>
        </w:rPr>
      </w:pPr>
      <w:r w:rsidRPr="00853A85">
        <w:rPr>
          <w:lang w:val="ru-RU"/>
        </w:rPr>
        <w:t>По результатам проведения анализа должны быть подготовлены следующие материалы:</w:t>
      </w:r>
    </w:p>
    <w:p w14:paraId="4BC1DF83" w14:textId="77777777" w:rsidR="00B93457" w:rsidRPr="00853A85" w:rsidRDefault="00CB42ED">
      <w:pPr>
        <w:ind w:left="425" w:firstLine="0"/>
        <w:rPr>
          <w:lang w:val="ru-RU"/>
        </w:rPr>
      </w:pPr>
      <w:r w:rsidRPr="00853A85">
        <w:rPr>
          <w:lang w:val="ru-RU"/>
        </w:rPr>
        <w:t xml:space="preserve">1. актуальный </w:t>
      </w:r>
      <w:proofErr w:type="spellStart"/>
      <w:r>
        <w:t>SBoM</w:t>
      </w:r>
      <w:proofErr w:type="spellEnd"/>
      <w:r w:rsidRPr="00853A85">
        <w:rPr>
          <w:lang w:val="ru-RU"/>
        </w:rPr>
        <w:t xml:space="preserve"> в машиночитаемом формате;</w:t>
      </w:r>
    </w:p>
    <w:p w14:paraId="67A8712A" w14:textId="77777777" w:rsidR="00B93457" w:rsidRPr="00853A85" w:rsidRDefault="00CB42ED">
      <w:pPr>
        <w:ind w:left="425" w:firstLine="0"/>
        <w:rPr>
          <w:lang w:val="ru-RU"/>
        </w:rPr>
      </w:pPr>
      <w:r w:rsidRPr="00853A85">
        <w:rPr>
          <w:lang w:val="ru-RU"/>
        </w:rPr>
        <w:lastRenderedPageBreak/>
        <w:t xml:space="preserve">2. отчёт по уязвимостям с указанием критичности, идентификаторов, затронутых компонентов и </w:t>
      </w:r>
      <w:r w:rsidRPr="00853A85">
        <w:rPr>
          <w:lang w:val="ru-RU"/>
        </w:rPr>
        <w:t>статусов обработки;</w:t>
      </w:r>
    </w:p>
    <w:p w14:paraId="440A4A86" w14:textId="77777777" w:rsidR="00B93457" w:rsidRPr="00853A85" w:rsidRDefault="00CB42ED">
      <w:pPr>
        <w:ind w:left="425" w:firstLine="0"/>
        <w:rPr>
          <w:lang w:val="ru-RU"/>
        </w:rPr>
      </w:pPr>
      <w:r w:rsidRPr="00853A85">
        <w:rPr>
          <w:lang w:val="ru-RU"/>
        </w:rPr>
        <w:t xml:space="preserve">3. сводный отчёт по лицензионным и </w:t>
      </w:r>
      <w:r>
        <w:t>supply</w:t>
      </w:r>
      <w:r w:rsidRPr="00853A85">
        <w:rPr>
          <w:lang w:val="ru-RU"/>
        </w:rPr>
        <w:t xml:space="preserve"> </w:t>
      </w:r>
      <w:r>
        <w:t>chain</w:t>
      </w:r>
      <w:r w:rsidRPr="00853A85">
        <w:rPr>
          <w:lang w:val="ru-RU"/>
        </w:rPr>
        <w:t xml:space="preserve"> рискам;</w:t>
      </w:r>
    </w:p>
    <w:p w14:paraId="59D9D098" w14:textId="77777777" w:rsidR="00B93457" w:rsidRPr="00853A85" w:rsidRDefault="00CB42ED">
      <w:pPr>
        <w:ind w:left="425" w:firstLine="0"/>
        <w:rPr>
          <w:lang w:val="ru-RU"/>
        </w:rPr>
      </w:pPr>
      <w:r w:rsidRPr="00853A85">
        <w:rPr>
          <w:lang w:val="ru-RU"/>
        </w:rPr>
        <w:t xml:space="preserve">4. журнал решений по </w:t>
      </w:r>
      <w:r>
        <w:t>remediation</w:t>
      </w:r>
      <w:r w:rsidRPr="00853A85">
        <w:rPr>
          <w:lang w:val="ru-RU"/>
        </w:rPr>
        <w:t xml:space="preserve"> с указанием ответственных и сроков;</w:t>
      </w:r>
    </w:p>
    <w:p w14:paraId="14242FDD" w14:textId="77777777" w:rsidR="00B93457" w:rsidRPr="00853A85" w:rsidRDefault="00CB42ED">
      <w:pPr>
        <w:ind w:left="425" w:firstLine="0"/>
        <w:rPr>
          <w:lang w:val="ru-RU"/>
        </w:rPr>
      </w:pPr>
      <w:r w:rsidRPr="00853A85">
        <w:rPr>
          <w:lang w:val="ru-RU"/>
        </w:rPr>
        <w:t>5. отчёт повторного сканирования после внесения изменений;</w:t>
      </w:r>
    </w:p>
    <w:p w14:paraId="4B4CE031" w14:textId="77777777" w:rsidR="00B93457" w:rsidRPr="00853A85" w:rsidRDefault="00CB42ED">
      <w:pPr>
        <w:ind w:left="425" w:firstLine="0"/>
        <w:rPr>
          <w:lang w:val="ru-RU"/>
        </w:rPr>
      </w:pPr>
      <w:r w:rsidRPr="00853A85">
        <w:rPr>
          <w:lang w:val="ru-RU"/>
        </w:rPr>
        <w:t>6. при необходимости — сравнительный отчёт по нескол</w:t>
      </w:r>
      <w:r w:rsidRPr="00853A85">
        <w:rPr>
          <w:lang w:val="ru-RU"/>
        </w:rPr>
        <w:t>ьким запускам либо версиям продукта.</w:t>
      </w:r>
    </w:p>
    <w:p w14:paraId="5F418666" w14:textId="77777777" w:rsidR="00B93457" w:rsidRPr="00853A85" w:rsidRDefault="00CB42ED">
      <w:pPr>
        <w:rPr>
          <w:lang w:val="ru-RU"/>
        </w:rPr>
      </w:pPr>
      <w:r w:rsidRPr="00853A85">
        <w:rPr>
          <w:lang w:val="ru-RU"/>
        </w:rPr>
        <w:t xml:space="preserve">Отчётные материалы должны храниться в привязке к конкретной версии проекта, дате анализа и использованной конфигурации политик. Для </w:t>
      </w:r>
      <w:r>
        <w:t>CI</w:t>
      </w:r>
      <w:r w:rsidRPr="00853A85">
        <w:rPr>
          <w:lang w:val="ru-RU"/>
        </w:rPr>
        <w:t>/</w:t>
      </w:r>
      <w:r>
        <w:t>CD</w:t>
      </w:r>
      <w:r w:rsidRPr="00853A85">
        <w:rPr>
          <w:lang w:val="ru-RU"/>
        </w:rPr>
        <w:t>-контуров комплект материалов должен дополняться машиночитаемыми выгрузками, приго</w:t>
      </w:r>
      <w:r w:rsidRPr="00853A85">
        <w:rPr>
          <w:lang w:val="ru-RU"/>
        </w:rPr>
        <w:t>дными для последующего импорта в внешние системы.</w:t>
      </w:r>
    </w:p>
    <w:p w14:paraId="6FCDE5A5" w14:textId="77777777" w:rsidR="00B93457" w:rsidRPr="00853A85" w:rsidRDefault="00CB42ED">
      <w:pPr>
        <w:spacing w:before="120"/>
        <w:ind w:firstLine="0"/>
        <w:jc w:val="left"/>
        <w:rPr>
          <w:lang w:val="ru-RU"/>
        </w:rPr>
      </w:pPr>
      <w:r w:rsidRPr="00853A85">
        <w:rPr>
          <w:b/>
          <w:lang w:val="ru-RU"/>
        </w:rPr>
        <w:t>15. КРИТЕРИИ ПРИЁМКИ РЕЗУЛЬТАТОВ</w:t>
      </w:r>
    </w:p>
    <w:p w14:paraId="48EFEF0A" w14:textId="77777777" w:rsidR="00B93457" w:rsidRPr="00853A85" w:rsidRDefault="00CB42ED">
      <w:pPr>
        <w:rPr>
          <w:lang w:val="ru-RU"/>
        </w:rPr>
      </w:pPr>
      <w:r w:rsidRPr="00853A85">
        <w:rPr>
          <w:lang w:val="ru-RU"/>
        </w:rPr>
        <w:t>Результаты композиционного анализа считаются приемлемыми, если одновременно выполнены следующие условия:</w:t>
      </w:r>
    </w:p>
    <w:p w14:paraId="37B23577" w14:textId="77777777" w:rsidR="00B93457" w:rsidRPr="00853A85" w:rsidRDefault="00CB42ED">
      <w:pPr>
        <w:ind w:left="425" w:firstLine="0"/>
        <w:rPr>
          <w:lang w:val="ru-RU"/>
        </w:rPr>
      </w:pPr>
      <w:r w:rsidRPr="00853A85">
        <w:rPr>
          <w:lang w:val="ru-RU"/>
        </w:rPr>
        <w:t>1. идентифицированы прямые и транзитивные зависимости проекта;</w:t>
      </w:r>
    </w:p>
    <w:p w14:paraId="4AB9E01C" w14:textId="77777777" w:rsidR="00B93457" w:rsidRPr="00853A85" w:rsidRDefault="00CB42ED">
      <w:pPr>
        <w:ind w:left="425" w:firstLine="0"/>
        <w:rPr>
          <w:lang w:val="ru-RU"/>
        </w:rPr>
      </w:pPr>
      <w:r w:rsidRPr="00853A85">
        <w:rPr>
          <w:lang w:val="ru-RU"/>
        </w:rPr>
        <w:t xml:space="preserve">2. </w:t>
      </w:r>
      <w:r w:rsidRPr="00853A85">
        <w:rPr>
          <w:lang w:val="ru-RU"/>
        </w:rPr>
        <w:t xml:space="preserve">сформирован актуальный </w:t>
      </w:r>
      <w:proofErr w:type="spellStart"/>
      <w:r>
        <w:t>SBoM</w:t>
      </w:r>
      <w:proofErr w:type="spellEnd"/>
      <w:r w:rsidRPr="00853A85">
        <w:rPr>
          <w:lang w:val="ru-RU"/>
        </w:rPr>
        <w:t>, соответствующий анализируемой версии;</w:t>
      </w:r>
    </w:p>
    <w:p w14:paraId="57D76FC2" w14:textId="77777777" w:rsidR="00B93457" w:rsidRPr="00853A85" w:rsidRDefault="00CB42ED">
      <w:pPr>
        <w:ind w:left="425" w:firstLine="0"/>
        <w:rPr>
          <w:lang w:val="ru-RU"/>
        </w:rPr>
      </w:pPr>
      <w:r w:rsidRPr="00853A85">
        <w:rPr>
          <w:lang w:val="ru-RU"/>
        </w:rPr>
        <w:t xml:space="preserve">3. получены и сохранены отчёты по уязвимостям, лицензиям и </w:t>
      </w:r>
      <w:r>
        <w:t>supply</w:t>
      </w:r>
      <w:r w:rsidRPr="00853A85">
        <w:rPr>
          <w:lang w:val="ru-RU"/>
        </w:rPr>
        <w:t xml:space="preserve"> </w:t>
      </w:r>
      <w:r>
        <w:t>chain</w:t>
      </w:r>
      <w:r w:rsidRPr="00853A85">
        <w:rPr>
          <w:lang w:val="ru-RU"/>
        </w:rPr>
        <w:t xml:space="preserve"> рискам;</w:t>
      </w:r>
    </w:p>
    <w:p w14:paraId="7EE73A4B" w14:textId="77777777" w:rsidR="00B93457" w:rsidRPr="00853A85" w:rsidRDefault="00CB42ED">
      <w:pPr>
        <w:ind w:left="425" w:firstLine="0"/>
        <w:rPr>
          <w:lang w:val="ru-RU"/>
        </w:rPr>
      </w:pPr>
      <w:r w:rsidRPr="00853A85">
        <w:rPr>
          <w:lang w:val="ru-RU"/>
        </w:rPr>
        <w:t>4. для критических и высоких нарушений определён план устранения либо оформлено обоснованное принятие риска;</w:t>
      </w:r>
    </w:p>
    <w:p w14:paraId="07B440C4" w14:textId="77777777" w:rsidR="00B93457" w:rsidRPr="00853A85" w:rsidRDefault="00CB42ED">
      <w:pPr>
        <w:ind w:left="425" w:firstLine="0"/>
        <w:rPr>
          <w:lang w:val="ru-RU"/>
        </w:rPr>
      </w:pPr>
      <w:r w:rsidRPr="00853A85">
        <w:rPr>
          <w:lang w:val="ru-RU"/>
        </w:rPr>
        <w:t>5. документированы применяемые политики безопасности и правила игнорирования;</w:t>
      </w:r>
    </w:p>
    <w:p w14:paraId="292559E0" w14:textId="77777777" w:rsidR="00B93457" w:rsidRPr="00853A85" w:rsidRDefault="00CB42ED">
      <w:pPr>
        <w:ind w:left="425" w:firstLine="0"/>
        <w:rPr>
          <w:lang w:val="ru-RU"/>
        </w:rPr>
      </w:pPr>
      <w:r w:rsidRPr="00853A85">
        <w:rPr>
          <w:lang w:val="ru-RU"/>
        </w:rPr>
        <w:t>6. после внесения изменений выполнено повторное сканирование и подтверждено снижение риска;</w:t>
      </w:r>
    </w:p>
    <w:p w14:paraId="18F5A278" w14:textId="77777777" w:rsidR="00B93457" w:rsidRPr="00853A85" w:rsidRDefault="00CB42ED">
      <w:pPr>
        <w:ind w:left="425" w:firstLine="0"/>
        <w:rPr>
          <w:lang w:val="ru-RU"/>
        </w:rPr>
      </w:pPr>
      <w:r w:rsidRPr="00853A85">
        <w:rPr>
          <w:lang w:val="ru-RU"/>
        </w:rPr>
        <w:t>7. комплект отчётных материалов пригоден для проверки преподавателем, руководителем пр</w:t>
      </w:r>
      <w:r w:rsidRPr="00853A85">
        <w:rPr>
          <w:lang w:val="ru-RU"/>
        </w:rPr>
        <w:t>оекта или аудитором.</w:t>
      </w:r>
    </w:p>
    <w:p w14:paraId="2266A2FF" w14:textId="77777777" w:rsidR="00B93457" w:rsidRPr="00853A85" w:rsidRDefault="00CB42ED">
      <w:pPr>
        <w:spacing w:before="120"/>
        <w:ind w:firstLine="0"/>
        <w:jc w:val="left"/>
        <w:rPr>
          <w:lang w:val="ru-RU"/>
        </w:rPr>
      </w:pPr>
      <w:r w:rsidRPr="00853A85">
        <w:rPr>
          <w:b/>
          <w:lang w:val="ru-RU"/>
        </w:rPr>
        <w:t>16. ЗАКЛЮЧИТЕЛЬНЫЕ ПОЛОЖЕНИЯ</w:t>
      </w:r>
    </w:p>
    <w:p w14:paraId="5687DC77" w14:textId="15B0F57F" w:rsidR="00B93457" w:rsidRPr="00853A85" w:rsidRDefault="00CB42ED">
      <w:pPr>
        <w:rPr>
          <w:lang w:val="ru-RU"/>
        </w:rPr>
      </w:pPr>
      <w:r w:rsidRPr="00853A85">
        <w:rPr>
          <w:lang w:val="ru-RU"/>
        </w:rPr>
        <w:lastRenderedPageBreak/>
        <w:t xml:space="preserve">Настоящая методика </w:t>
      </w:r>
      <w:r w:rsidRPr="00853A85">
        <w:rPr>
          <w:lang w:val="ru-RU"/>
        </w:rPr>
        <w:t>может использоваться как основа для проведения лабораторных и практических работ, подготовки отчётных материалов и выработки единообр</w:t>
      </w:r>
      <w:r w:rsidRPr="00853A85">
        <w:rPr>
          <w:lang w:val="ru-RU"/>
        </w:rPr>
        <w:t>азного подхода к эксплуатации инструментов композиционного анализа в учебных и прикладных проектах.</w:t>
      </w:r>
    </w:p>
    <w:p w14:paraId="3521942D" w14:textId="77777777" w:rsidR="00B93457" w:rsidRPr="00853A85" w:rsidRDefault="00CB42ED">
      <w:pPr>
        <w:rPr>
          <w:lang w:val="ru-RU"/>
        </w:rPr>
      </w:pPr>
      <w:r w:rsidRPr="00853A85">
        <w:rPr>
          <w:lang w:val="ru-RU"/>
        </w:rPr>
        <w:t>При изменении версий инструментов, поддерживаемых форматов артефактов или требований нормативной базы методика подлежит актуализации.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71"/>
        <w:gridCol w:w="1871"/>
        <w:gridCol w:w="1871"/>
        <w:gridCol w:w="1871"/>
        <w:gridCol w:w="1871"/>
      </w:tblGrid>
      <w:tr w:rsidR="00B93457" w14:paraId="0CB210D9" w14:textId="77777777">
        <w:trPr>
          <w:jc w:val="center"/>
        </w:trPr>
        <w:tc>
          <w:tcPr>
            <w:tcW w:w="1871" w:type="dxa"/>
          </w:tcPr>
          <w:p w14:paraId="08E3E559" w14:textId="22223751" w:rsidR="00B93457" w:rsidRDefault="00B93457">
            <w:pPr>
              <w:jc w:val="center"/>
            </w:pPr>
          </w:p>
        </w:tc>
        <w:tc>
          <w:tcPr>
            <w:tcW w:w="1871" w:type="dxa"/>
          </w:tcPr>
          <w:p w14:paraId="29E240BB" w14:textId="77777777" w:rsidR="00B93457" w:rsidRDefault="00CB42ED">
            <w:pPr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871" w:type="dxa"/>
          </w:tcPr>
          <w:p w14:paraId="67D9FEA7" w14:textId="77777777" w:rsidR="00B93457" w:rsidRDefault="00CB42ED">
            <w:pPr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871" w:type="dxa"/>
          </w:tcPr>
          <w:p w14:paraId="310B39C4" w14:textId="77777777" w:rsidR="00B93457" w:rsidRDefault="00CB42ED">
            <w:pPr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871" w:type="dxa"/>
          </w:tcPr>
          <w:p w14:paraId="16B3D9AA" w14:textId="77777777" w:rsidR="00B93457" w:rsidRDefault="00CB42ED">
            <w:pPr>
              <w:jc w:val="center"/>
            </w:pPr>
            <w:r>
              <w:rPr>
                <w:sz w:val="24"/>
              </w:rPr>
              <w:t xml:space="preserve"> </w:t>
            </w:r>
          </w:p>
        </w:tc>
      </w:tr>
      <w:tr w:rsidR="00B93457" w14:paraId="45005E39" w14:textId="77777777">
        <w:trPr>
          <w:jc w:val="center"/>
        </w:trPr>
        <w:tc>
          <w:tcPr>
            <w:tcW w:w="1871" w:type="dxa"/>
          </w:tcPr>
          <w:p w14:paraId="263D1041" w14:textId="77777777" w:rsidR="00B93457" w:rsidRDefault="00CB42ED">
            <w:pPr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871" w:type="dxa"/>
          </w:tcPr>
          <w:p w14:paraId="0FA542AA" w14:textId="77777777" w:rsidR="00B93457" w:rsidRDefault="00CB42ED">
            <w:pPr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871" w:type="dxa"/>
          </w:tcPr>
          <w:p w14:paraId="51FB3E50" w14:textId="77777777" w:rsidR="00B93457" w:rsidRDefault="00CB42ED">
            <w:pPr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871" w:type="dxa"/>
          </w:tcPr>
          <w:p w14:paraId="2E9252A3" w14:textId="77777777" w:rsidR="00B93457" w:rsidRDefault="00CB42ED">
            <w:pPr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871" w:type="dxa"/>
          </w:tcPr>
          <w:p w14:paraId="3E790D4F" w14:textId="77777777" w:rsidR="00B93457" w:rsidRDefault="00CB42ED">
            <w:pPr>
              <w:jc w:val="center"/>
            </w:pPr>
            <w:r>
              <w:rPr>
                <w:sz w:val="24"/>
              </w:rPr>
              <w:t xml:space="preserve"> </w:t>
            </w:r>
          </w:p>
        </w:tc>
      </w:tr>
      <w:tr w:rsidR="00B93457" w14:paraId="72121F65" w14:textId="77777777">
        <w:trPr>
          <w:jc w:val="center"/>
        </w:trPr>
        <w:tc>
          <w:tcPr>
            <w:tcW w:w="1871" w:type="dxa"/>
          </w:tcPr>
          <w:p w14:paraId="3A2B9855" w14:textId="77777777" w:rsidR="00B93457" w:rsidRDefault="00CB42ED">
            <w:pPr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871" w:type="dxa"/>
          </w:tcPr>
          <w:p w14:paraId="357FD6BC" w14:textId="77777777" w:rsidR="00B93457" w:rsidRDefault="00CB42ED">
            <w:pPr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871" w:type="dxa"/>
          </w:tcPr>
          <w:p w14:paraId="045DCCAF" w14:textId="77777777" w:rsidR="00B93457" w:rsidRDefault="00CB42ED">
            <w:pPr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871" w:type="dxa"/>
          </w:tcPr>
          <w:p w14:paraId="1D81F5A5" w14:textId="77777777" w:rsidR="00B93457" w:rsidRDefault="00CB42ED">
            <w:pPr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871" w:type="dxa"/>
          </w:tcPr>
          <w:p w14:paraId="1DB98AE4" w14:textId="77777777" w:rsidR="00B93457" w:rsidRDefault="00CB42ED">
            <w:pPr>
              <w:jc w:val="center"/>
            </w:pPr>
            <w:r>
              <w:rPr>
                <w:sz w:val="24"/>
              </w:rPr>
              <w:t xml:space="preserve"> </w:t>
            </w:r>
          </w:p>
        </w:tc>
      </w:tr>
      <w:tr w:rsidR="00B93457" w14:paraId="4D9EC755" w14:textId="77777777">
        <w:trPr>
          <w:jc w:val="center"/>
        </w:trPr>
        <w:tc>
          <w:tcPr>
            <w:tcW w:w="1871" w:type="dxa"/>
          </w:tcPr>
          <w:p w14:paraId="3C4B6C57" w14:textId="77777777" w:rsidR="00B93457" w:rsidRDefault="00CB42ED">
            <w:pPr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871" w:type="dxa"/>
          </w:tcPr>
          <w:p w14:paraId="348808D1" w14:textId="77777777" w:rsidR="00B93457" w:rsidRDefault="00CB42ED">
            <w:pPr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871" w:type="dxa"/>
          </w:tcPr>
          <w:p w14:paraId="61C71124" w14:textId="77777777" w:rsidR="00B93457" w:rsidRDefault="00CB42ED">
            <w:pPr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871" w:type="dxa"/>
          </w:tcPr>
          <w:p w14:paraId="2CE97C67" w14:textId="77777777" w:rsidR="00B93457" w:rsidRDefault="00CB42ED">
            <w:pPr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871" w:type="dxa"/>
          </w:tcPr>
          <w:p w14:paraId="14564B98" w14:textId="77777777" w:rsidR="00B93457" w:rsidRDefault="00CB42ED">
            <w:pPr>
              <w:jc w:val="center"/>
            </w:pPr>
            <w:r>
              <w:rPr>
                <w:sz w:val="24"/>
              </w:rPr>
              <w:t xml:space="preserve"> </w:t>
            </w:r>
          </w:p>
        </w:tc>
      </w:tr>
      <w:tr w:rsidR="00B93457" w14:paraId="096E66BE" w14:textId="77777777">
        <w:trPr>
          <w:jc w:val="center"/>
        </w:trPr>
        <w:tc>
          <w:tcPr>
            <w:tcW w:w="1871" w:type="dxa"/>
          </w:tcPr>
          <w:p w14:paraId="5F51DBCC" w14:textId="77777777" w:rsidR="00B93457" w:rsidRDefault="00CB42ED">
            <w:pPr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871" w:type="dxa"/>
          </w:tcPr>
          <w:p w14:paraId="626A0BBB" w14:textId="77777777" w:rsidR="00B93457" w:rsidRDefault="00CB42ED">
            <w:pPr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871" w:type="dxa"/>
          </w:tcPr>
          <w:p w14:paraId="1950F0FC" w14:textId="77777777" w:rsidR="00B93457" w:rsidRDefault="00CB42ED">
            <w:pPr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871" w:type="dxa"/>
          </w:tcPr>
          <w:p w14:paraId="5139A42D" w14:textId="77777777" w:rsidR="00B93457" w:rsidRDefault="00CB42ED">
            <w:pPr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871" w:type="dxa"/>
          </w:tcPr>
          <w:p w14:paraId="2B5C27C4" w14:textId="77777777" w:rsidR="00B93457" w:rsidRDefault="00CB42ED">
            <w:pPr>
              <w:jc w:val="center"/>
            </w:pPr>
            <w:r>
              <w:rPr>
                <w:sz w:val="24"/>
              </w:rPr>
              <w:t xml:space="preserve"> </w:t>
            </w:r>
          </w:p>
        </w:tc>
      </w:tr>
    </w:tbl>
    <w:p w14:paraId="6B684703" w14:textId="77777777" w:rsidR="00CB42ED" w:rsidRPr="00853A85" w:rsidRDefault="00CB42ED">
      <w:pPr>
        <w:rPr>
          <w:lang w:val="ru-RU"/>
        </w:rPr>
      </w:pPr>
    </w:p>
    <w:sectPr w:rsidR="00CB42ED" w:rsidRPr="00853A85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53A85"/>
    <w:rsid w:val="00AA1D8D"/>
    <w:rsid w:val="00B47730"/>
    <w:rsid w:val="00B93457"/>
    <w:rsid w:val="00CB0664"/>
    <w:rsid w:val="00CB42E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34A0F31"/>
  <w14:defaultImageDpi w14:val="300"/>
  <w15:docId w15:val="{556F8F20-41D6-407D-A5CF-1A1CC497B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16</Pages>
  <Words>3242</Words>
  <Characters>18480</Characters>
  <Application>Microsoft Office Word</Application>
  <DocSecurity>0</DocSecurity>
  <Lines>154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21679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Professional</cp:lastModifiedBy>
  <cp:revision>2</cp:revision>
  <dcterms:created xsi:type="dcterms:W3CDTF">2013-12-23T23:15:00Z</dcterms:created>
  <dcterms:modified xsi:type="dcterms:W3CDTF">2026-04-21T14:37:00Z</dcterms:modified>
  <cp:category/>
</cp:coreProperties>
</file>