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C41" w:rsidRPr="005004D4" w:rsidRDefault="00421C41" w:rsidP="00421C41">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t>من كتاب حلية الأولياء</w:t>
      </w:r>
    </w:p>
    <w:p w:rsidR="00E0556D" w:rsidRPr="005004D4" w:rsidRDefault="00421C41" w:rsidP="00B54046">
      <w:pPr>
        <w:bidi/>
        <w:rPr>
          <w:rFonts w:ascii="Traditional Arabic" w:hAnsi="Traditional Arabic" w:cs="Traditional Arabic"/>
          <w:sz w:val="32"/>
          <w:szCs w:val="32"/>
          <w:highlight w:val="cyan"/>
          <w:rtl/>
        </w:rPr>
      </w:pPr>
      <w:r w:rsidRPr="005004D4">
        <w:rPr>
          <w:rFonts w:ascii="Traditional Arabic" w:hAnsi="Traditional Arabic" w:cs="Traditional Arabic"/>
          <w:sz w:val="32"/>
          <w:szCs w:val="32"/>
          <w:highlight w:val="cyan"/>
          <w:rtl/>
        </w:rPr>
        <w:t>ذِكْرُ أَهْلِ الصُّفَّةِ</w:t>
      </w:r>
      <w:r w:rsidRPr="005004D4">
        <w:rPr>
          <w:rFonts w:ascii="Traditional Arabic" w:hAnsi="Traditional Arabic" w:cs="Traditional Arabic"/>
          <w:sz w:val="32"/>
          <w:szCs w:val="32"/>
          <w:highlight w:val="cyan"/>
        </w:rPr>
        <w:t xml:space="preserve"> </w:t>
      </w:r>
    </w:p>
    <w:p w:rsidR="008575D6" w:rsidRPr="005004D4" w:rsidRDefault="00950F0A" w:rsidP="008575D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كان هناك</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ما</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يقرب</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من</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أربعمائة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صحابي</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تواردوا</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على</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الصفة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في</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قرابة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تسعة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أعوام</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إلى</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أن</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جاء</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الله</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بالغنى،</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وذلك</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قبيل</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وفاة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النبي</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صلى الله عليه وسلم</w:t>
      </w:r>
    </w:p>
    <w:p w:rsidR="008575D6" w:rsidRPr="005004D4" w:rsidRDefault="008575D6" w:rsidP="00950F0A">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قال أبو</w:t>
      </w:r>
      <w:r w:rsidRPr="005004D4">
        <w:rPr>
          <w:rFonts w:ascii="Traditional Arabic" w:hAnsi="Traditional Arabic" w:cs="Traditional Arabic"/>
          <w:sz w:val="32"/>
          <w:szCs w:val="32"/>
          <w:highlight w:val="cyan"/>
          <w:rtl/>
        </w:rPr>
        <w:t>هُرَيْرَةَ</w:t>
      </w:r>
      <w:r w:rsidR="00950F0A" w:rsidRPr="005004D4">
        <w:rPr>
          <w:rFonts w:ascii="Traditional Arabic" w:hAnsi="Traditional Arabic" w:cs="Traditional Arabic" w:hint="cs"/>
          <w:sz w:val="32"/>
          <w:szCs w:val="32"/>
          <w:highlight w:val="cyan"/>
          <w:rtl/>
        </w:rPr>
        <w:t xml:space="preserve"> رضي الله عنه</w:t>
      </w:r>
      <w:r w:rsidRPr="005004D4">
        <w:rPr>
          <w:rFonts w:ascii="Traditional Arabic" w:hAnsi="Traditional Arabic" w:cs="Traditional Arabic"/>
          <w:sz w:val="32"/>
          <w:szCs w:val="32"/>
          <w:highlight w:val="cyan"/>
          <w:rtl/>
        </w:rPr>
        <w:t>: وَأَهْلُ الصُّفَّةِ أَضْيَافُ الْإِسْلَامِ ، لَا يَأْوُونَ عَلَى أَهْلٍ وَلَا مَالٍ ، إِذَا أَتَتْهُ صَدَقَةٌ بَعَثَ بِهَا إِلَيْهِمْ وَلَمْ يَتَنَاوَلْ مِنْهَا شَيْئًا ، وَإِذَا أَتَتْهُ هَدِيَّةٌ أَرْسَلَ إِلَيْهِمْ وَأَصَابَ مِنْهَا وَأَشْرَكَهُمْ فِيهَا . صَحِيحٌ مُتَّفَقٌ عَلَيْهِ</w:t>
      </w:r>
      <w:r w:rsidRPr="005004D4">
        <w:rPr>
          <w:rFonts w:ascii="Traditional Arabic" w:hAnsi="Traditional Arabic" w:cs="Traditional Arabic"/>
          <w:sz w:val="32"/>
          <w:szCs w:val="32"/>
          <w:highlight w:val="cyan"/>
        </w:rPr>
        <w:t xml:space="preserve"> . </w:t>
      </w:r>
    </w:p>
    <w:p w:rsidR="008575D6" w:rsidRPr="005004D4" w:rsidRDefault="008575D6" w:rsidP="008575D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Pr="005004D4">
        <w:rPr>
          <w:rFonts w:ascii="Traditional Arabic" w:hAnsi="Traditional Arabic" w:cs="Traditional Arabic"/>
          <w:sz w:val="32"/>
          <w:szCs w:val="32"/>
          <w:highlight w:val="cyan"/>
          <w:rtl/>
        </w:rPr>
        <w:t>عَنْ طلحة بن عمرو ، قَالَ : كَانَ الرَّجُلُ إِذَا قَدِمَ عَلَى النَّبِيِّ صَلَّى اللَّهُ عَلَيْهِ وَسَلَّمَ وَكَانَ لَهُ بِالْمَدِينَةِ عَرِيفٌ نَزَلَ عَلَيْهِ ، وَإِذَا لَمْ يَكُنْ لَهُ عَرِيفٌ نَزَلَ مَعَ أَصْحَابِ الصُّفَّةِ ، قَالَ : وَكُنْتُ فِيمَنْ نَزَلَ الصُّفَّةَ فَوَافَقْتُ رَجُلًا وَكَانَ يَجْرِي عَلَيْنَا مِنْ رَسُولِ اللَّهِ صَلَّى اللَّهُ عَلَيْهِ وَسَلَّمَ كُلَّ يَوْمٍ مُدٌّ مِنْ تَمْرٍ بَيْنَ رَجُلَيْنِ</w:t>
      </w:r>
      <w:r w:rsidRPr="005004D4">
        <w:rPr>
          <w:rFonts w:ascii="Traditional Arabic" w:hAnsi="Traditional Arabic" w:cs="Traditional Arabic"/>
          <w:sz w:val="32"/>
          <w:szCs w:val="32"/>
          <w:highlight w:val="cyan"/>
        </w:rPr>
        <w:t xml:space="preserve"> . </w:t>
      </w:r>
    </w:p>
    <w:p w:rsidR="008575D6" w:rsidRPr="005004D4" w:rsidRDefault="008575D6" w:rsidP="00950F0A">
      <w:pPr>
        <w:bidi/>
        <w:rPr>
          <w:rFonts w:ascii="Traditional Arabic" w:hAnsi="Traditional Arabic" w:cs="Traditional Arabic"/>
          <w:sz w:val="32"/>
          <w:szCs w:val="32"/>
          <w:highlight w:val="cyan"/>
          <w:rtl/>
        </w:rPr>
      </w:pPr>
      <w:r w:rsidRPr="005004D4">
        <w:rPr>
          <w:rFonts w:ascii="Traditional Arabic" w:hAnsi="Traditional Arabic" w:cs="Traditional Arabic"/>
          <w:sz w:val="32"/>
          <w:szCs w:val="32"/>
          <w:highlight w:val="cyan"/>
          <w:rtl/>
        </w:rPr>
        <w:t>وأهْلُ الصَّفَّة هم فقراء المسلمين من أصحاب رسول الله ـ صلى الله عليه وسلم ـ الذين لم تكن لهم منازل يسكنونها، فكانوا يأوون إلى هذا المكان المظلّل في المسجد النبوي بالمدينة المنورة، وعُرفوا بأضياف الإسلام</w:t>
      </w:r>
      <w:r w:rsidRPr="005004D4">
        <w:rPr>
          <w:rFonts w:ascii="Traditional Arabic" w:hAnsi="Traditional Arabic" w:cs="Traditional Arabic"/>
          <w:sz w:val="32"/>
          <w:szCs w:val="32"/>
          <w:highlight w:val="cyan"/>
        </w:rPr>
        <w:t xml:space="preserve"> .</w:t>
      </w:r>
    </w:p>
    <w:p w:rsidR="00E0556D" w:rsidRPr="005004D4" w:rsidRDefault="00E0556D" w:rsidP="00E0556D">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كان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الصحابة</w:t>
      </w:r>
      <w:r w:rsidR="00A27C53" w:rsidRPr="005004D4">
        <w:rPr>
          <w:rFonts w:ascii="Traditional Arabic" w:hAnsi="Traditional Arabic" w:cs="Traditional Arabic" w:hint="cs"/>
          <w:sz w:val="32"/>
          <w:szCs w:val="32"/>
          <w:highlight w:val="cyan"/>
          <w:rtl/>
        </w:rPr>
        <w:t xml:space="preserve"> رضي الله عنهم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يأخذ</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الواحد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الاثنين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والثلاثة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فيطعمهم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بيته،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كانوا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يأتون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بأقناء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الرطب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ويعلقونها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السقف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يأكلوا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فذهب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المنافقون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ليفعلوا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مثل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فعلهم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رياء</w:t>
      </w:r>
      <w:r w:rsidR="00950F0A" w:rsidRPr="005004D4">
        <w:rPr>
          <w:rFonts w:ascii="Traditional Arabic" w:hAnsi="Traditional Arabic" w:cs="Traditional Arabic" w:hint="cs"/>
          <w:sz w:val="32"/>
          <w:szCs w:val="32"/>
          <w:highlight w:val="cyan"/>
          <w:rtl/>
        </w:rPr>
        <w:t>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فصاروا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يأتون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بأقناء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الحشف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والرطب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الرديء،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فأنزل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قوله</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وَلا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تَيَمَّمُوا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الْخَبِيثَ</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تُنفِقُونَ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وَلَسْتُمْ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بِآخِذِيهِ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تُغْمِضُوا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البقرة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آية</w:t>
      </w:r>
      <w:r w:rsidRPr="005004D4">
        <w:rPr>
          <w:rFonts w:ascii="Traditional Arabic" w:hAnsi="Traditional Arabic" w:cs="Traditional Arabic"/>
          <w:sz w:val="32"/>
          <w:szCs w:val="32"/>
          <w:highlight w:val="cyan"/>
          <w:rtl/>
        </w:rPr>
        <w:t>: 267)</w:t>
      </w:r>
      <w:r w:rsidRPr="005004D4">
        <w:rPr>
          <w:rFonts w:ascii="Traditional Arabic" w:hAnsi="Traditional Arabic" w:cs="Traditional Arabic" w:hint="cs"/>
          <w:sz w:val="32"/>
          <w:szCs w:val="32"/>
          <w:highlight w:val="cyan"/>
          <w:rtl/>
        </w:rPr>
        <w:t>،</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وفيهم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نزل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قوله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تعالى</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لِلْفُقَرَاءِ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الَّذِينَ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أُحصِرُوا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سَبِيلِ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يَسْتَطِيعُونَ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ضَرْبًا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الأَرْضِ</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يَحْسَبُهُمُ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الْجَاهِلُ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أَغْنِيَاءَ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التَّعَفُّفِ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تَعْرِفُهُم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بِسِيمَاهُمْ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يَسْأَلُونَ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النَّاسَ</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إِلْحَافًا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تُنفِقُوا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خَيْرٍ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فَإِنَّ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عَلِيمٌ</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البقرة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آية</w:t>
      </w:r>
      <w:r w:rsidRPr="005004D4">
        <w:rPr>
          <w:rFonts w:ascii="Traditional Arabic" w:hAnsi="Traditional Arabic" w:cs="Traditional Arabic"/>
          <w:sz w:val="32"/>
          <w:szCs w:val="32"/>
          <w:highlight w:val="cyan"/>
          <w:rtl/>
        </w:rPr>
        <w:t xml:space="preserve"> 273 ).</w:t>
      </w:r>
    </w:p>
    <w:p w:rsidR="00E0556D" w:rsidRPr="005004D4" w:rsidRDefault="00E0556D" w:rsidP="00E0556D">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وكان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جُل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عمل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تعلم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القرآن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والأحكام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الشرعية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00A27C53" w:rsidRPr="005004D4">
        <w:rPr>
          <w:rFonts w:ascii="Traditional Arabic" w:hAnsi="Traditional Arabic" w:cs="Traditional Arabic" w:hint="cs"/>
          <w:sz w:val="32"/>
          <w:szCs w:val="32"/>
          <w:highlight w:val="cyan"/>
          <w:rtl/>
        </w:rPr>
        <w:t xml:space="preserve"> صلى الله عليه وسلم </w:t>
      </w:r>
      <w:r w:rsidRPr="005004D4">
        <w:rPr>
          <w:rFonts w:ascii="Traditional Arabic" w:hAnsi="Traditional Arabic" w:cs="Traditional Arabic" w:hint="cs"/>
          <w:sz w:val="32"/>
          <w:szCs w:val="32"/>
          <w:highlight w:val="cyan"/>
          <w:rtl/>
        </w:rPr>
        <w:t>أو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يأمره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00A27C53" w:rsidRPr="005004D4">
        <w:rPr>
          <w:rFonts w:ascii="Traditional Arabic" w:hAnsi="Traditional Arabic" w:cs="Traditional Arabic" w:hint="cs"/>
          <w:sz w:val="32"/>
          <w:szCs w:val="32"/>
          <w:highlight w:val="cyan"/>
          <w:rtl/>
        </w:rPr>
        <w:t xml:space="preserve"> </w:t>
      </w:r>
      <w:r w:rsidRPr="005004D4">
        <w:rPr>
          <w:rFonts w:ascii="Traditional Arabic" w:hAnsi="Traditional Arabic" w:cs="Traditional Arabic" w:hint="cs"/>
          <w:sz w:val="32"/>
          <w:szCs w:val="32"/>
          <w:highlight w:val="cyan"/>
          <w:rtl/>
        </w:rPr>
        <w:t>بذلك،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فإذا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جاءت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غزوة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خرج</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القادر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للجهاد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فيها</w:t>
      </w:r>
      <w:r w:rsidRPr="005004D4">
        <w:rPr>
          <w:rFonts w:ascii="Traditional Arabic" w:hAnsi="Traditional Arabic" w:cs="Traditional Arabic"/>
          <w:sz w:val="32"/>
          <w:szCs w:val="32"/>
          <w:highlight w:val="cyan"/>
          <w:rtl/>
        </w:rPr>
        <w:t>.</w:t>
      </w:r>
    </w:p>
    <w:p w:rsidR="00E0556D" w:rsidRPr="005004D4" w:rsidRDefault="00E0556D" w:rsidP="00E0556D">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أشهر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المنقطعين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Pr="005004D4">
        <w:rPr>
          <w:rFonts w:ascii="Traditional Arabic" w:hAnsi="Traditional Arabic" w:cs="Traditional Arabic"/>
          <w:sz w:val="32"/>
          <w:szCs w:val="32"/>
          <w:highlight w:val="cyan"/>
          <w:rtl/>
        </w:rPr>
        <w:t xml:space="preserve"> </w:t>
      </w:r>
      <w:r w:rsidR="00A27C53" w:rsidRPr="005004D4">
        <w:rPr>
          <w:rFonts w:ascii="Traditional Arabic" w:hAnsi="Traditional Arabic" w:cs="Traditional Arabic" w:hint="cs"/>
          <w:sz w:val="32"/>
          <w:szCs w:val="32"/>
          <w:highlight w:val="cyan"/>
          <w:rtl/>
        </w:rPr>
        <w:t xml:space="preserve">رضي الله عنه </w:t>
      </w:r>
      <w:r w:rsidRPr="005004D4">
        <w:rPr>
          <w:rFonts w:ascii="Traditional Arabic" w:hAnsi="Traditional Arabic" w:cs="Traditional Arabic" w:hint="cs"/>
          <w:sz w:val="32"/>
          <w:szCs w:val="32"/>
          <w:highlight w:val="cyan"/>
          <w:rtl/>
        </w:rPr>
        <w:t>وهذا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الانقطاع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مكّنه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تلقي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الكثير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أحاديث</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الرسول</w:t>
      </w:r>
      <w:r w:rsidR="00950F0A" w:rsidRPr="005004D4">
        <w:rPr>
          <w:rFonts w:ascii="Traditional Arabic" w:hAnsi="Traditional Arabic" w:cs="Traditional Arabic" w:hint="cs"/>
          <w:sz w:val="32"/>
          <w:szCs w:val="32"/>
          <w:highlight w:val="cyan"/>
          <w:rtl/>
        </w:rPr>
        <w:t xml:space="preserve"> صلى الله عليه وسلم</w:t>
      </w:r>
      <w:r w:rsidR="00A27C53" w:rsidRPr="005004D4">
        <w:rPr>
          <w:rFonts w:ascii="Traditional Arabic" w:hAnsi="Traditional Arabic" w:cs="Traditional Arabic" w:hint="cs"/>
          <w:sz w:val="32"/>
          <w:szCs w:val="32"/>
          <w:highlight w:val="cyan"/>
          <w:rtl/>
        </w:rPr>
        <w:t xml:space="preserve"> </w:t>
      </w:r>
      <w:r w:rsidRPr="005004D4">
        <w:rPr>
          <w:rFonts w:ascii="Traditional Arabic" w:hAnsi="Traditional Arabic" w:cs="Traditional Arabic" w:hint="cs"/>
          <w:sz w:val="32"/>
          <w:szCs w:val="32"/>
          <w:highlight w:val="cyan"/>
          <w:rtl/>
        </w:rPr>
        <w:t>كما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نفسه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عندما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سمع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الناس</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يقولون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أكثر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00A27C53" w:rsidRPr="005004D4">
        <w:rPr>
          <w:rFonts w:ascii="Traditional Arabic" w:hAnsi="Traditional Arabic" w:cs="Traditional Arabic" w:hint="cs"/>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أما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أنتم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معشر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المهاجرين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شغلتكم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التجارة،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أنتم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معشر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الأنصار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شغلتكم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الحقول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والمزارع،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لازمت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ملء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بطني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أتعلم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العلم؛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فكيف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تقولون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أكثر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أكثر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00950F0A" w:rsidRPr="005004D4">
        <w:rPr>
          <w:rFonts w:ascii="Traditional Arabic" w:hAnsi="Traditional Arabic" w:cs="Traditional Arabic" w:hint="cs"/>
          <w:sz w:val="32"/>
          <w:szCs w:val="32"/>
          <w:highlight w:val="cyan"/>
          <w:rtl/>
        </w:rPr>
        <w:t>هريرة ؟!</w:t>
      </w:r>
    </w:p>
    <w:p w:rsidR="00950F0A" w:rsidRPr="005004D4" w:rsidRDefault="00950F0A" w:rsidP="00950F0A">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وكان 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رضي الله عنه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يقولُ</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واللهِ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الذي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لأعتمِدُ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بكَبِدي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الأرضِ</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الجوعِ،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وإن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لأشُدُّ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الحجَرَ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بطني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الجوعِ،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قعَدتُ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طريقِهم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الذي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يَخرُجونَ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بكرٍ،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فسأَلتُه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آيةٍ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كتابِ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سأَلتُه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ليُشبِعَني،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يَفعَلْ،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فسأَلتُه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آيةٍ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كتابِ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سأَلتُه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ليُشبِعَني،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يَفعَلْ،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القاسمِ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فتبسَّم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رآني،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وعرَف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نفسي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وجهي،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لبَّيكَ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اِلحَقْ</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ومَضى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فاتَّبَعتُه،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فدخَل،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lastRenderedPageBreak/>
        <w:t>فاستَأذَنتُ،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فأذِن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فدخَل،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فوجَد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لبنًا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اللبنُ</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قالوا</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أهداه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فلانٌ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فلانةٌ،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أبا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لبَّيكَ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اِلحَقْ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فادعُهم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وأهلُ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أضيافُ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الإسلامِ،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يَأوونَ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أحدٍ،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أتَتْه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صدَقَةٌ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بعَث</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يتناوَلْ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شيئًا،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وإذا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أتَتْه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هديةٌ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أرسَل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وأصاب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وأشرَكهم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فساءني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ذلك،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اللبنُ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أحَقُّ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أُصيبَ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اللبنِ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شَربةً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أتقوَّى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فإذا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جاء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أمَرني،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أُعطيهم،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عسى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يَبلُغَني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اللبنِ،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يكُنْ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طاعةِ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وطاعةِ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فأتَيتُهم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فدَعَوتُهم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فأقبَلوا،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فاستَأذَنوا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فأذِن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وأخَذوا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مجالسَهم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البيتِ،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لبَّيكَ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خُذْ</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فأعطِهم</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فأخَذتُ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فجعَلتُ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أُعطيه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الرجلَ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فيَشرَبُ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فأُعطيه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الرجلَ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فيَشرَبُ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فيَشرَبُ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انتَهَيتُ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النبيِّ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رَوِي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القومُ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كلُّهم،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فأخَذ</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فوضَعه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يدِه،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فنظَر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فتبَسَّم،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أبا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لبَّيكَ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بَقِيتُ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وأنت</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صدَقتَ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اقعُدْ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فاشرَبْ</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فقعَدتُ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فشرِبتُ،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اشرَبْ</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فشرِبتُ،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زال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يقولُ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اشرَبْ</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والذي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بعَثك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بالحَقِّ،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أجِدُ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مَسلكًا،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فأرِني</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فأعطَيتُه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فحمِد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وسمَّى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وشرِب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الفَضلَةَ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 xml:space="preserve"> رواه البخاري </w:t>
      </w:r>
    </w:p>
    <w:p w:rsidR="00950F0A" w:rsidRPr="005004D4" w:rsidRDefault="00950F0A" w:rsidP="00950F0A">
      <w:pPr>
        <w:bidi/>
        <w:rPr>
          <w:rFonts w:ascii="Traditional Arabic" w:hAnsi="Traditional Arabic" w:cs="Traditional Arabic"/>
          <w:sz w:val="32"/>
          <w:szCs w:val="32"/>
          <w:highlight w:val="cyan"/>
          <w:rtl/>
        </w:rPr>
      </w:pPr>
    </w:p>
    <w:p w:rsidR="00E0556D" w:rsidRPr="005004D4" w:rsidRDefault="00E0556D" w:rsidP="00950F0A">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يقول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00A27C53" w:rsidRPr="005004D4">
        <w:rPr>
          <w:rFonts w:ascii="Traditional Arabic" w:hAnsi="Traditional Arabic" w:cs="Traditional Arabic"/>
          <w:sz w:val="32"/>
          <w:szCs w:val="32"/>
          <w:highlight w:val="cyan"/>
          <w:rtl/>
        </w:rPr>
        <w:t xml:space="preserve"> </w:t>
      </w:r>
      <w:r w:rsidR="00A27C53" w:rsidRPr="005004D4">
        <w:rPr>
          <w:rFonts w:ascii="Traditional Arabic" w:hAnsi="Traditional Arabic" w:cs="Traditional Arabic" w:hint="cs"/>
          <w:sz w:val="32"/>
          <w:szCs w:val="32"/>
          <w:highlight w:val="cyan"/>
          <w:rtl/>
        </w:rPr>
        <w:t>رضي الله عنه</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لقد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رأيت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معي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يزيد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ثلاثمائة،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رأيت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بعد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ذلك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واحد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أو</w:t>
      </w:r>
      <w:r w:rsidRPr="005004D4">
        <w:rPr>
          <w:rFonts w:ascii="Traditional Arabic" w:hAnsi="Traditional Arabic" w:cs="Traditional Arabic"/>
          <w:sz w:val="32"/>
          <w:szCs w:val="32"/>
          <w:highlight w:val="cyan"/>
          <w:rtl/>
        </w:rPr>
        <w:t xml:space="preserve"> </w:t>
      </w:r>
      <w:r w:rsidR="00950F0A" w:rsidRPr="005004D4">
        <w:rPr>
          <w:rFonts w:ascii="Traditional Arabic" w:hAnsi="Traditional Arabic" w:cs="Traditional Arabic" w:hint="cs"/>
          <w:sz w:val="32"/>
          <w:szCs w:val="32"/>
          <w:highlight w:val="cyan"/>
          <w:rtl/>
        </w:rPr>
        <w:t>أميراً.</w:t>
      </w:r>
    </w:p>
    <w:p w:rsidR="00421C41" w:rsidRPr="005004D4" w:rsidRDefault="00A27C53" w:rsidP="00B54046">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t>قَالَ عَمْرَو بْنَ حُرَيْثٍ</w:t>
      </w:r>
      <w:r w:rsidR="00421C41" w:rsidRPr="005004D4">
        <w:rPr>
          <w:rFonts w:ascii="Traditional Arabic" w:hAnsi="Traditional Arabic" w:cs="Traditional Arabic"/>
          <w:sz w:val="32"/>
          <w:szCs w:val="32"/>
          <w:highlight w:val="cyan"/>
          <w:rtl/>
        </w:rPr>
        <w:t xml:space="preserve"> : نَزَلَتْ هَذِهِ الْآيَةُ فِي أَهْلِ الصُّفَّةِ : ( وَلَوْ بَسَطَ اللَّهُ الرِّزْقَ لِعِبَادِهِ لَبَغَوْا فِي الْأَرْضِ ) قَالَ : لِأَنَّهُمْ تَمَنَّوُا الدُّنْيَا</w:t>
      </w:r>
      <w:r w:rsidR="00B54046" w:rsidRPr="005004D4">
        <w:rPr>
          <w:rFonts w:ascii="Traditional Arabic" w:hAnsi="Traditional Arabic" w:cs="Traditional Arabic"/>
          <w:sz w:val="32"/>
          <w:szCs w:val="32"/>
          <w:highlight w:val="cyan"/>
        </w:rPr>
        <w:t xml:space="preserve"> . </w:t>
      </w:r>
    </w:p>
    <w:p w:rsidR="00421C41" w:rsidRPr="005004D4" w:rsidRDefault="00421C41" w:rsidP="00B54046">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t>قَالَ الشَّيْخُ : زَوَى اللَّهُ عَزَّ وَجَلَّ عَنْهُمُ الدُّنْيَا ، وَقَبَضَهَا إِبْقَاءً عَلَيْهِمْ وَصَوْنًا لَهُمْ ; لِئَلَّا يَطْغَوْا ، فَصَارُوا فِي حِمَاهُ مَحْفُوظِينَ مِنَ الْأَثْقَالِ ، وَمَحْرُوسِينَ مِنَ الْأَشْغَالِ ، لَا تُذِلُّهُمُ الْأَمْوَالُ ، وَلَا تَتَغَيَّرُ عَلَيْهِمُ الْأَحْوَالُ</w:t>
      </w:r>
      <w:r w:rsidR="00B54046" w:rsidRPr="005004D4">
        <w:rPr>
          <w:rFonts w:ascii="Traditional Arabic" w:hAnsi="Traditional Arabic" w:cs="Traditional Arabic"/>
          <w:sz w:val="32"/>
          <w:szCs w:val="32"/>
          <w:highlight w:val="cyan"/>
        </w:rPr>
        <w:t xml:space="preserve"> . </w:t>
      </w:r>
    </w:p>
    <w:p w:rsidR="008575D6" w:rsidRPr="005004D4" w:rsidRDefault="00A27C53" w:rsidP="008575D6">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 xml:space="preserve">وعن </w:t>
      </w:r>
      <w:r w:rsidR="00421C41" w:rsidRPr="005004D4">
        <w:rPr>
          <w:rFonts w:ascii="Traditional Arabic" w:hAnsi="Traditional Arabic" w:cs="Traditional Arabic"/>
          <w:sz w:val="32"/>
          <w:szCs w:val="32"/>
          <w:highlight w:val="cyan"/>
          <w:rtl/>
        </w:rPr>
        <w:t xml:space="preserve">عَبْدُ الرَّحْمَنِ بْنُ أَبِي بَكْرٍ </w:t>
      </w:r>
      <w:r w:rsidRPr="005004D4">
        <w:rPr>
          <w:rFonts w:ascii="Traditional Arabic" w:hAnsi="Traditional Arabic" w:cs="Traditional Arabic" w:hint="cs"/>
          <w:sz w:val="32"/>
          <w:szCs w:val="32"/>
          <w:highlight w:val="cyan"/>
          <w:rtl/>
        </w:rPr>
        <w:t>رضي الله عنهما</w:t>
      </w:r>
      <w:r w:rsidR="00421C41" w:rsidRPr="005004D4">
        <w:rPr>
          <w:rFonts w:ascii="Traditional Arabic" w:hAnsi="Traditional Arabic" w:cs="Traditional Arabic"/>
          <w:sz w:val="32"/>
          <w:szCs w:val="32"/>
          <w:highlight w:val="cyan"/>
          <w:rtl/>
        </w:rPr>
        <w:t>: أَنَّ أَصْحَابَ الصُّفَّةِ كَانُوا أُنَاسًا فُقَرَاءَ ، وَأَنَّ رَسُولَ اللَّهِ صَلَّى اللَّهُ عَلَيْهِ وَسَلَّمَ قَالَ : " مَنْ كَانَ عِنْدَهُ طَعَامُ اثْنَيْنِ فَلْيَذْهَبْ بِثَالِثٍ ، وَمَنْ كَانَ عِنْدَهُ طَعَامُ أَرْبَعَةٍ فَلْيَذْهَبْ بِخَامِسٍ ، بِسَادِسٍ ، أَوْ كَمَا قَالَ . وَأَنَّ أبا بكر جَاءَ بِثَلَاثَةٍ ، وَانْطَلَقَ نَبِيُّ اللَّهِ صَلَّى اللَّهُ عَلَيْهِ وَسَلَّمَ بِعَشَرَةٍ " . هَذَا حَدِيثٌ صَحِيحٌ مُتَّفَقٌ عَلَيْهِ</w:t>
      </w:r>
      <w:r w:rsidR="00B54046" w:rsidRPr="005004D4">
        <w:rPr>
          <w:rFonts w:ascii="Traditional Arabic" w:hAnsi="Traditional Arabic" w:cs="Traditional Arabic"/>
          <w:sz w:val="32"/>
          <w:szCs w:val="32"/>
          <w:highlight w:val="cyan"/>
        </w:rPr>
        <w:t xml:space="preserve"> . </w:t>
      </w:r>
    </w:p>
    <w:p w:rsidR="00421C41" w:rsidRPr="005004D4" w:rsidRDefault="00A27C53" w:rsidP="008575D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 xml:space="preserve">وعن </w:t>
      </w:r>
      <w:r w:rsidR="00421C41" w:rsidRPr="005004D4">
        <w:rPr>
          <w:rFonts w:ascii="Traditional Arabic" w:hAnsi="Traditional Arabic" w:cs="Traditional Arabic"/>
          <w:sz w:val="32"/>
          <w:szCs w:val="32"/>
          <w:highlight w:val="cyan"/>
          <w:rtl/>
        </w:rPr>
        <w:t>فَضَالَةَ بْنَ عُبَيْدٍ يَقُولُ : كَانَ رَسُولُ اللَّهِ صَلَّى اللَّهُ عَلَيْهِ وَسَلَّمَ إِذَا صَلَّى بِالنَّاسِ يَخِرُّ رِجَالٌ مِنْ قَامَتِهِمْ فِي صَلَاتِهِمْ لِمَا بِهِمْ مِنَ الْخَصَاصَةِ ، وَهُمْ أَصْحَابُ الصُّفَّةِ ، حَتَّى يَقُولَ الْأَعْرَابُ : إِنَّ هَؤُلَاءِ مَجَانِينُ . رَوَاهُ ابن وهب ، عَنِ ابن هانئ</w:t>
      </w:r>
      <w:r w:rsidR="00421C41" w:rsidRPr="005004D4">
        <w:rPr>
          <w:rFonts w:ascii="Traditional Arabic" w:hAnsi="Traditional Arabic" w:cs="Traditional Arabic"/>
          <w:sz w:val="32"/>
          <w:szCs w:val="32"/>
          <w:highlight w:val="cyan"/>
        </w:rPr>
        <w:t xml:space="preserve"> . </w:t>
      </w:r>
    </w:p>
    <w:p w:rsidR="00421C41" w:rsidRPr="005004D4" w:rsidRDefault="00A27C53" w:rsidP="00A27C53">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Pr="005004D4">
        <w:rPr>
          <w:rFonts w:ascii="Traditional Arabic" w:hAnsi="Traditional Arabic" w:cs="Traditional Arabic"/>
          <w:sz w:val="32"/>
          <w:szCs w:val="32"/>
          <w:highlight w:val="cyan"/>
          <w:rtl/>
        </w:rPr>
        <w:t>عَنْ أَبِي هُرَيْرَةَ</w:t>
      </w:r>
      <w:r w:rsidR="00421C41" w:rsidRPr="005004D4">
        <w:rPr>
          <w:rFonts w:ascii="Traditional Arabic" w:hAnsi="Traditional Arabic" w:cs="Traditional Arabic"/>
          <w:sz w:val="32"/>
          <w:szCs w:val="32"/>
          <w:highlight w:val="cyan"/>
          <w:rtl/>
        </w:rPr>
        <w:t xml:space="preserve"> قَالَ : كَانَ مِنْ أَهْلِ الصُّفَّةِ سَبْعُونَ رَجُلًا لَيْسَ لِوَاحِدٍ مِنْهُمْ رِدَاءٌ</w:t>
      </w:r>
      <w:r w:rsidR="00B54046" w:rsidRPr="005004D4">
        <w:rPr>
          <w:rFonts w:ascii="Traditional Arabic" w:hAnsi="Traditional Arabic" w:cs="Traditional Arabic"/>
          <w:sz w:val="32"/>
          <w:szCs w:val="32"/>
          <w:highlight w:val="cyan"/>
        </w:rPr>
        <w:t xml:space="preserve"> . </w:t>
      </w:r>
    </w:p>
    <w:p w:rsidR="00421C41" w:rsidRPr="005004D4" w:rsidRDefault="00A27C53" w:rsidP="00BB0C64">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الحسن ، قَالَ : جَاءَ رَسُولُ اللَّهِ صَلَّى اللَّهُ عَلَيْهِ وَسَلَّمَ إِلَى أَهْلِ الصُّفَّةِ فَقَالَ : " كَيْفَ أَصْبَحْتُمْ " ، قَالُوا : بِخَيْرٍ ، فَقَالَ رَسُولُ اللَّهِ صَلَّى اللَّهُ عَلَيْهِ وَسَلَّمَ : " أَنْتُمُ الْيَوْمَ خَيْرٌ ، وَإِذَا غُدِيَ عَلَى أَحَدِكُمْ بِجَفْنَةٍ وَرِيحَ بِأُخْرَى ، وَسَتَرَ أَحَدُكُمْ بَيْتَهُ كَمَا تُسْتَرُ الْكَعْبَةُ " ، فَقَالُوا : يَا رَسُولَ اللَّهِ نُصِيبُ ذَلِكَ وَنَحْنُ عَلَى دِينِنَا؟ قَالَ : "نَعَمْ " ، قَالُوا : فَنَحْنُ يَوْمَئِذٍ خَيْرٌ نَتَصَدَّقُ وَنُعْتِقُ . فَقَالَ رَسُولُ اللَّهِ صَلَّى اللَّهُ عَلَيْهِ وَسَلَّمَ : " لَا بَلْ أَنْتُمُ الْيَوْمَ خَيْرٌ ، إِنَّكُمْ إِذَا أَصَبْتُمُوهَا تَحَاسَدْتُمْ وَتَقَاطَعْتُمْ وَتَبَاغَضْتُمْ " . كَذَا رَوَاهُ معاوية مُرْسَلًا</w:t>
      </w:r>
      <w:r w:rsidR="00421C41" w:rsidRPr="005004D4">
        <w:rPr>
          <w:rFonts w:ascii="Traditional Arabic" w:hAnsi="Traditional Arabic" w:cs="Traditional Arabic"/>
          <w:sz w:val="32"/>
          <w:szCs w:val="32"/>
          <w:highlight w:val="cyan"/>
        </w:rPr>
        <w:t xml:space="preserve"> . </w:t>
      </w:r>
    </w:p>
    <w:p w:rsidR="00421C41" w:rsidRPr="005004D4" w:rsidRDefault="00807B39" w:rsidP="00421C41">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أَبِي هُرَيْرَةَ ، قَالَ : رَأَيْتُ سَبْعِينَ مِنْ أَهْلِ الصُّفَّةِ يُصَلُّونَ فِي ثَوْبٍ ، فَمِنْهُمْ مَنْ يَبْلُغُ رُكْبَتَيْهِ ، وَمِنْهُمْ مَنْ هُوَ أَسْفَلَ مِنْ ذَلِكَ ، فَإِذَا رَكَعَ أَحَدُهُمْ قَبَضَ عَلَيْهِ مَخَافَةَ أَنْ تَبْدُوَ عَوْرَتُهُ</w:t>
      </w:r>
      <w:r w:rsidR="00421C41" w:rsidRPr="005004D4">
        <w:rPr>
          <w:rFonts w:ascii="Traditional Arabic" w:hAnsi="Traditional Arabic" w:cs="Traditional Arabic"/>
          <w:sz w:val="32"/>
          <w:szCs w:val="32"/>
          <w:highlight w:val="cyan"/>
        </w:rPr>
        <w:t xml:space="preserve"> . </w:t>
      </w:r>
    </w:p>
    <w:p w:rsidR="00421C41" w:rsidRPr="005004D4" w:rsidRDefault="00807B39" w:rsidP="00B5404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واثلة بن الأسقع ، قَالَ : كُنْتُ مِنْ أَصْحَابِ الصُّفَّةِ ، وَمَا مِنَّا أَحَدٌ عَلَيْهِ ثَوْبٌ تَامٌّ ، وَقَدِ اتَّخَذَ الْعَرَقُ فِي جُلُودِنَا طَوْقًا مِنَ الْوَسَخِ وَالْغُبَارِ</w:t>
      </w:r>
      <w:r w:rsidR="00B54046" w:rsidRPr="005004D4">
        <w:rPr>
          <w:rFonts w:ascii="Traditional Arabic" w:hAnsi="Traditional Arabic" w:cs="Traditional Arabic"/>
          <w:sz w:val="32"/>
          <w:szCs w:val="32"/>
          <w:highlight w:val="cyan"/>
        </w:rPr>
        <w:t xml:space="preserve"> . </w:t>
      </w:r>
    </w:p>
    <w:p w:rsidR="00421C41" w:rsidRPr="005004D4" w:rsidRDefault="00807B39" w:rsidP="00421C41">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مُحَمَّدِ بْنِ سِيرِينَ ، قَالَ : كَانَ رَسُولُ اللَّهِ صَلَّى اللَّهُ عَلَيْهِ وَسَلَّمَ إِذَا أَمْسَى قَسَّمَ نَاسًا مِنْ أَهْلِ الصُّفَّةِ بَيْنَ نَاسٍ مِنْ أَصْحَابِهِ ، فَكَانَ الرَّجُلُ يَذْهَبُ بِالرَّجُلِ ، وَالرَّجُلُ يَذْهَبُ بِالرَّجُلَيْنِ ، وَالرَّجُلُ يَذْهَبُ بِالثَّلَاثَةِ حَتَّى ذَكَرَ عَشَرَةً ، فَكَانَ سَعْدُ بْنُ عُبَادَةَ يَرْجِعُ كُلَّ لَيْلَةٍ إِلَى أَهْلِهِ بِثَمَانِينَ مِنْهُمْ يُعَشِّيهِمْ</w:t>
      </w:r>
      <w:r w:rsidR="00421C41" w:rsidRPr="005004D4">
        <w:rPr>
          <w:rFonts w:ascii="Traditional Arabic" w:hAnsi="Traditional Arabic" w:cs="Traditional Arabic"/>
          <w:sz w:val="32"/>
          <w:szCs w:val="32"/>
          <w:highlight w:val="cyan"/>
        </w:rPr>
        <w:t xml:space="preserve"> . </w:t>
      </w:r>
    </w:p>
    <w:p w:rsidR="00BB0C64" w:rsidRPr="005004D4" w:rsidRDefault="00807B39" w:rsidP="00B54046">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وعن</w:t>
      </w:r>
      <w:r w:rsidRPr="005004D4">
        <w:rPr>
          <w:rFonts w:ascii="Traditional Arabic" w:hAnsi="Traditional Arabic" w:cs="Traditional Arabic"/>
          <w:sz w:val="32"/>
          <w:szCs w:val="32"/>
          <w:highlight w:val="cyan"/>
          <w:rtl/>
        </w:rPr>
        <w:t xml:space="preserve"> أَنَسَ بْنَ مَالِكٍ </w:t>
      </w:r>
      <w:r w:rsidRPr="005004D4">
        <w:rPr>
          <w:rFonts w:ascii="Traditional Arabic" w:hAnsi="Traditional Arabic" w:cs="Traditional Arabic" w:hint="cs"/>
          <w:sz w:val="32"/>
          <w:szCs w:val="32"/>
          <w:highlight w:val="cyan"/>
          <w:rtl/>
        </w:rPr>
        <w:t>رضي الله عنه قال</w:t>
      </w:r>
      <w:r w:rsidR="00421C41" w:rsidRPr="005004D4">
        <w:rPr>
          <w:rFonts w:ascii="Traditional Arabic" w:hAnsi="Traditional Arabic" w:cs="Traditional Arabic"/>
          <w:sz w:val="32"/>
          <w:szCs w:val="32"/>
          <w:highlight w:val="cyan"/>
          <w:rtl/>
        </w:rPr>
        <w:t xml:space="preserve"> : أَقْبَلَ أبو طلحة يَوْمًا ، فَإِذَا النَّبِيُّ صَلَّى اللَّهُ عَلَيْهِ وَسَلَّمَ قَائِمٌ يُقْرِئُ أَصْحَابَ الصُّفَّةِ ، عَلَى بَطْنِهِ فَصِيلٌ مِنْ حَجَرٍ يُقِيمُ بِهِ صُلْبَهُ مِنَ الْجُوعِ . </w:t>
      </w:r>
    </w:p>
    <w:p w:rsidR="00421C41" w:rsidRPr="005004D4" w:rsidRDefault="00807B39" w:rsidP="00B5404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أَبِي سَعِيدٍ الْخُدْرِيِّ رَضِيَ اللَّهُ تَعَالَى عَنْهُ ، قَالَ : أَتَى عَلَيْنَا رَسُولُ اللَّهِ صَلَّى اللَّهُ عَلَيْهِ وَسَلَّمَ وَنَحْنُ أُنَاسٌ مِنْ ضَعَفَةِ الْمُسْلِمِينَ ، وَرَجُلٌ يَقْرَأُ عَلَيْنَا الْقُرْآنَ وَيَدْعُو لَنَا ، مَا أَظُنُّ رَسُولَ اللَّهِ صَلَّى اللَّهُ عَلَيْهِ وَسَلَّمَ يَعْرِفُ أَحَدًا مِنْهُمْ وَإِنَّ بَعْضَهُمْ لَيَتَوَارَى مِنْ بَعْضٍ مِنَ الْعُرْيِ ، فَقَالَ رَسُولُ اللَّهِ صَلَّى اللَّهُ عَلَيْهِ وَسَلَّمَ بِيَدِهِ ، فَأَدَارَهَا شِبْهَ الْحَلْقَةِ ، فَاسْتَدَارَتْ لَهُ الْحَلْقَةُ ، فَقَالَ : " بِمَ كُنْتُمْ تُرَاجِعُونَ؟ " قَالُوا : هَذَا رَجُلٌ يَقْرَأُ عَلَيْنَا الْقُرْآنَ وَيَدْعُو لَنَا . قَالَ : " فَعُودُوا لِمَا كُنْتُمْ فِيهِ " ، ثُمَّ قَالَ : " الْحَمْدُ لِلَّهِ الَّذِي جَعَلَ فِي أُمَّتِي مَنْ أُمِرْتُ أَنْ أَصْبِرَ نَفْسِي مَعَهُمْ " ، ثُمَّ قَالَ : " لِيُبَشَّرَ فُقَرَاءُ الْمُؤْمِنِينَ بِالْفَوْزِ يَوْمَ الْقِيَامَةِ قَبْلَ الْأَغْنِيَاءِ بِمِقْدَارِ خَمْسِمِائَةِ عَامٍ ، هَؤُلَاءِ فِي الْجَنَّةِ يُنَعَّمُونَ ، وَهَؤُلَاءِ يُحَاسَبُونَ " . رَوَاهُ جعفر بن سليمان ، عَنِ المعلى بن زياد بِإِسْنَادِهِ مِثْلَهُ . وَرَوَاهُ جعفر أَيْضًا ، عَنْ ثَابِتٍ الْبُنَانِيِّ ، عَنْ سلمان مُرْسَلًا</w:t>
      </w:r>
      <w:r w:rsidR="00B54046" w:rsidRPr="005004D4">
        <w:rPr>
          <w:rFonts w:ascii="Traditional Arabic" w:hAnsi="Traditional Arabic" w:cs="Traditional Arabic"/>
          <w:sz w:val="32"/>
          <w:szCs w:val="32"/>
          <w:highlight w:val="cyan"/>
        </w:rPr>
        <w:t xml:space="preserve"> . </w:t>
      </w:r>
    </w:p>
    <w:p w:rsidR="002B316C" w:rsidRPr="005004D4" w:rsidRDefault="00807B39" w:rsidP="00807B39">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 xml:space="preserve">وعن </w:t>
      </w:r>
      <w:r w:rsidR="00421C41" w:rsidRPr="005004D4">
        <w:rPr>
          <w:rFonts w:ascii="Traditional Arabic" w:hAnsi="Traditional Arabic" w:cs="Traditional Arabic"/>
          <w:sz w:val="32"/>
          <w:szCs w:val="32"/>
          <w:highlight w:val="cyan"/>
          <w:rtl/>
        </w:rPr>
        <w:t xml:space="preserve">ثَابِتٌ الْبُنَانِيُّ ، قَالَ : كَانَ سلمان فِي عِصَابَةٍ يَذْكُرُونَ اللَّهَ عَزَّ وَجَلَّ ، قَالَ : فَمَرَّ النَّبِيُّ صَلَّى اللَّهُ عَلَيْهِ وَسَلَّمَ فَكَفُّوا فَقَالَ : مَا كُنْتُمْ تَقُولُونَ؟ فَقُلْنَا : نَذْكُرُ اللَّهَ يَا رَسُولَ اللَّهِ ، قَالَ : قُولُوا فَإِنِّي رَأَيْتُ الرَّحْمَةَ تَنْزِلُ عَلَيْكُمْ فَأَحْبَبْتُ أَنْ أُشَارِكَكُمْ فِيهَا ، ثُمَّ قَالَ : " الْحَمْدُ لِلَّهِ جَعَلَ فِي أُمَّتِي مَنْ أُمِرْتُ أَنْ أَصْبِرَ نَفْسِي مَعَهُمْ " . رَوَاهُ مسلمة بن عبد الله عَنْ عَمِّهِ ، عَنْ سلمان مُطَوَّلًا فِي قِصَّةِ الْمُؤَلَّفَةِ </w:t>
      </w:r>
    </w:p>
    <w:p w:rsidR="00421C41" w:rsidRPr="005004D4" w:rsidRDefault="00807B39" w:rsidP="00807B39">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خَبَّابِ بْنِ الْأَرَتِّ : ( وَلَا تَطْرُدِ الَّذِينَ يَدْعُونَ رَبَّهُمْ بِالْغَدَاةِ وَالْعَشِيِّ يُرِيدُونَ وَجْهَهُ ) قَالَ : جَاءَ الأقرع بن حابس التميمي وعيينة بن حصن الفزاري فَوَجَدَ النَّبِيَّ صَلَّى اللَّهُ عَلَيْهِ وَسَلَّمَ قَاعِدًا مَعَ بلال وعمار وصهيب وخباب ، فِي أُنَاسٍ مِنَ الضُّعَفَاءِ الْمُؤْمِنِينَ . فَلَمَّا رَأَوْهُمْ حَقَرُوهُمْ فَخَلَوْا بِهِ ، فَقَالُوا : إِنَّا نُحِبُّ أَنْ تَجْعَلَ لَنَا مِنْكَ مَجْلِسًا تَعْرِفُ لَنَا بِهِ الْعَرَبُ فَضْلًا ، فَإِنَّ وُفُودَ الْعَرَبِ تَأْتِيكَ فَنَسْتَحِي أَنْ تَرَانَا الْعَرَبُ قُعُودًا مَعَ هَذِهِ الْأَعْبُدِ ، فَإِذَا نَحْنُ جِئْنَاكَ فَأَقِمْهُمْ عَنَّا . فَإِذَا نَحْنُ فَرَغْنَا فَأَقْعِدْهُمْ إِنْ شِئْتَ ، قَالَ : نَعَمْ ، قَالُوا : فَاكْتُبْ لَنَا عَلَيْكَ كِتَابًا ، فَدَعَا بِالصَّحِيفَةِ لِيَكْتُبَ لَهُمْ ، وَدَعَا عليا رَضِيَ اللَّهُ عَنْهُ لِيَكْتُبَ ، فَلَمَّا أَرَادَ ذَلِكَ ، وَنَحْنُ قُعُودٌ فِي نَاحِيَةٍ ، إِذْ نَزَلَ جِبْرِيلُ عَلَيْهِ السَّلَامُ ، فَقَالَ : ( وَلَا تَطْرُدِ الَّذِينَ يَدْعُونَ رَبَّهُمْ بِالْغَدَاةِ وَالْعَشِيِّ يُرِيدُونَ وَجْهَهُ ) إِلَى قَوْلِهِ : ( فَتَكُونَ مِنَ الظَّالِمِينَ ) ثُمَّ ذَكَرَ الأقرع وَصَاحِبَهُ ، فَقَالَ : ( وَكَذَلِكَ فَتَنَّا بَعْضَهُمْ بِبَعْضٍ لِيَقُولُوا أَهَؤُلَاءِ مَنَّ اللَّهُ عَلَيْهِمْ مِنْ بَيْنِنَا أَلَيْسَ اللَّهُ بِأَعْلَمَ بِالشَّاكِرِينَ ) . ثُمَّ ذَكَرَ فَقَالَ تَعَالَى : ( وَإِذَا جَاءَكَ الَّذِينَ يُؤْمِنُونَ بِآيَاتِنَا فَقُلْ سَلَامٌ عَلَيْكُمْ كَتَبَ رَبُّكُمْ عَلَى نَفْسِهِ الرَّحْمَةَ ) . فَرَمَى رَسُولُ اللَّهِ صَلَّى اللَّهُ عَلَيْهِ وَسَلَّمَ بِالصَّحِيفَةِ وَدَعَانَا فَأَتَيْنَاهُ وَهُوَ يَقُولُ : سَلَامٌ عَلَيْكُمْ ، فَدَنَوْنَا مِنْهُ حَتَّى وَضَعْنَا رُكَبَنَا عَلَى رُكْبَتِهِ ، فَكَانَ رَسُولُ اللَّهِ صَلَّى اللَّهُ عَلَيْهِ وَسَلَّمَ يَجْلِسُ مَعَنَا ، فَإِذَا أَرَادَ أَنْ يَقُومَ قَامَ وَتَرَكَنَا . فَأَنْزَلَ اللَّهُ عَزَّ وَجَلَّ : ( وَاصْبِرْ نَفْسَكَ مَعَ الَّذِينَ يَدْعُونَ رَبَّهُمْ بِالْغَدَاةِ وَالْعَشِيِّ يُرِيدُونَ وَجْهَهُ وَلَا تَعْدُ عَيْنَاكَ عَنْهُمْ تُرِيدُ زِينَةَ الْحَيَاةِ الدُّنْيَا ) . يَقُولُ : لَا تَعْدُ عَيْنَكَ عَنْهُمْ تُجَالِسُ الْأَشْرَافَ : ( وَلَا تُطِعْ مَنْ أَغْفَلْنَا قَلْبَهُ عَنْ ذِكْرِنَا وَاتَّبَعَ هَوَاهُ وَكَانَ أَمْرُهُ فُرُطًا ) . أَمَّا الَّذِي أَغْفَلَ قَلْبَهُ فَهُوَ عيينة بن حصن والأقرع ، وَأَمَّا ( فُرُطًا ) فَهَلَاكًا . ثُمَّ ضَرَبَ لَهُمْ مَثَلَ الرَّجُلَيْنِ وَمَثَلَ الْحَيَاةِ الدُّنْيَا ، قَالَ : فَكُنَّا بَعْدَ ذَلِكَ نَقْعُدُ مَعَ النَّبِيِّ صَلَّى اللَّهُ عَلَيْهِ وَسَلَّمَ فَإِذَا بَلَغْنَا السَّاعَةَ الَّتِي كَانَ يَقُومُ فِيهَا قُمْنَا وَتَرَكْنَاهُ حَتَّى يَقُومَ ، وَإِلَّا صَبَرَ أَبَدًا حَتَّى نَقُومَ</w:t>
      </w:r>
      <w:r w:rsidR="00421C41" w:rsidRPr="005004D4">
        <w:rPr>
          <w:rFonts w:ascii="Traditional Arabic" w:hAnsi="Traditional Arabic" w:cs="Traditional Arabic"/>
          <w:sz w:val="32"/>
          <w:szCs w:val="32"/>
          <w:highlight w:val="cyan"/>
        </w:rPr>
        <w:t xml:space="preserve"> . </w:t>
      </w:r>
    </w:p>
    <w:p w:rsidR="00421C41" w:rsidRPr="005004D4" w:rsidRDefault="00421C41" w:rsidP="00513993">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t xml:space="preserve">عَنْ سَلْمَانَ الْفَارِسِيِّ ، قَالَ : جَاءَتِ الْمُؤَلَّفَةُ قُلُوبُهُمْ إِلَى رَسُولِ اللَّهِ صَلَّى اللَّهُ عَلَيْهِ وَسَلَّمَ عيينة بن حصن والأقرع بن حابس ، وَذَوُوهُمْ فَقَالُوا : يَا رَسُولَ اللَّهِ إِنَّكَ لَوْ جَلَسْتَ فِي صَدْرِ الْمَسْجِدِ ، وَنَحَّيْتَ عَنَّا هَؤُلَاءِ وَأَرْوَاحَ جِبَابِهِمْ ، يَعْنُونَ أبا ذر وسلمان وَفُقَرَاءَ الْمُسْلِمِينَ ، وَكَانَ عَلَيْهِمْ جِبَابُ الصُّوفِ لَمْ يَكُنْ عِنْدَهُمْ غَيْرُهَا ، جَلَسْنَا إِلَيْكَ وَخَالَصْنَاكَ وَأَخَذْنَا عَنْكَ ، </w:t>
      </w:r>
      <w:r w:rsidR="00807B39" w:rsidRPr="005004D4">
        <w:rPr>
          <w:rFonts w:ascii="Traditional Arabic" w:hAnsi="Traditional Arabic" w:cs="Traditional Arabic" w:hint="cs"/>
          <w:sz w:val="32"/>
          <w:szCs w:val="32"/>
          <w:highlight w:val="cyan"/>
          <w:rtl/>
        </w:rPr>
        <w:t>ف</w:t>
      </w:r>
      <w:r w:rsidRPr="005004D4">
        <w:rPr>
          <w:rFonts w:ascii="Traditional Arabic" w:hAnsi="Traditional Arabic" w:cs="Traditional Arabic"/>
          <w:sz w:val="32"/>
          <w:szCs w:val="32"/>
          <w:highlight w:val="cyan"/>
          <w:rtl/>
        </w:rPr>
        <w:t>أَنْزَلَ اللَّهُ عَزَّ وَجَلَّ : ( وَاتْلُ مَا أُوحِيَ إِلَيْكَ مِنْ كِتَابِ رَبِّكَ لَا مُبَدِّلَ لِكَلِمَاتِهِ وَلَنْ تَجِدَ مِنْ دُونِهِ مُلْتَحَدًا وَاصْبِرْ نَفْسَكَ مَعَ الَّذِينَ يَدْعُونَ رَبَّهُمْ بِالْغَدَاةِ وَالْعَشِيِّ يُرِيدُونَ وَجْهَهُ ) حَتَّى بَلَغَ ( نَارًا أَحَاطَ بِهِمْ سُرَادِقُهَا ) يَتَهَدَّدُهُمْ بِالنَّارِ ، فَقَامَ نَبِيُّ اللَّهِ يَلْتَمِسُهُمْ حَتَّى أَصَابَهُمْ فِي مُؤَخَّرِ الْمَسْجِدِ يَذْكُرُونَ اللَّهَ ، فَقَالَ رَسُولُ اللَّهِ صَلَّى اللَّهُ عَلَيْهِ وَسَلَّمَ : " الْحَمْدُ لِلَّهِ الَّذِي لَمْ يُمِتْنِي حَتَّى أَمَرَنِي أَنْ أَصْبِرَ نَفْسِي مَعَ قَوْمِ أُمَّتِي ، مَعَكُمُ الْمَحْيَا وَمَعَكُمُ الْمَمَاتُ</w:t>
      </w:r>
      <w:r w:rsidR="00B54046" w:rsidRPr="005004D4">
        <w:rPr>
          <w:rFonts w:ascii="Traditional Arabic" w:hAnsi="Traditional Arabic" w:cs="Traditional Arabic"/>
          <w:sz w:val="32"/>
          <w:szCs w:val="32"/>
          <w:highlight w:val="cyan"/>
        </w:rPr>
        <w:t xml:space="preserve"> " . . </w:t>
      </w:r>
    </w:p>
    <w:p w:rsidR="00421C41" w:rsidRPr="005004D4" w:rsidRDefault="00807B39" w:rsidP="00807B39">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عائذ بن عمرو : أَنَّ أبا سفيان مَرَّ بسلمان وصهيب وبلال فَقَالُوا : مَا أَخَذَتِ السُّيُوفُ مِنْ عُنُقِ عَدُوِّ اللَّهِ مَأْخَذَهَا ، فَقَالَ لَهُمْ أبو بكر : تَقُولُونَ هَذَا لِشَيْخِ قُرَيْشٍ وَسَيِّدِهَا ، ثُمَّ أَتَى النَّبِيَّ ، فَأَخْبَرَهُ بِالَّذِي قَالُوا : فَقَالَ : يَا أبا بكر لَعَلَّكَ أَغْضَبْتَهُمْ ، وَالَّذِي نَفْسِي بِيَدِهِ لَئِنْ كُنْتَ أَغْضَبْتَهُمْ لَقَدْ أَغْضَبْتَ رَبَّكَ ، فَرَجَعَ إِلَيْهِمْ ، فَقَالَ : يَا إِخْوَانِي لَعَلِّي أَغْضَبْتُكُمْ؟ فَقَالُوا : لَا يَا أبا بكر يَغْفِرُ اللَّهُ لَكَ</w:t>
      </w:r>
      <w:r w:rsidR="00B54046" w:rsidRPr="005004D4">
        <w:rPr>
          <w:rFonts w:ascii="Traditional Arabic" w:hAnsi="Traditional Arabic" w:cs="Traditional Arabic"/>
          <w:sz w:val="32"/>
          <w:szCs w:val="32"/>
          <w:highlight w:val="cyan"/>
        </w:rPr>
        <w:t xml:space="preserve"> . </w:t>
      </w:r>
    </w:p>
    <w:p w:rsidR="00421C41" w:rsidRPr="005004D4" w:rsidRDefault="00807B39" w:rsidP="00B5404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عَبْدَ اللَّهِ بْنَ عَمْرِو بْنِ الْعَاصِ ، يَقُولُ : قَالَ رَسُولُ اللَّهِ صَلَّى اللَّهُ عَلَيْهِ وَسَلَّمَ : " هَلْ تَدْرُونَ أَوَّلَ مَنْ يَدْخُلُ الْجَنَّةَ؟ " قَالُوا : اللَّهُ وَرَسُولُهُ أَعْلَمُ ، قَالَ : " فُقَرَاءُ الْمُهَاجِرِينَ الَّذِينَ تُتَّقَى بِهِمُ الْمَكَارِهُ ، يَمُوتُ أَحَدُهُمْ وَحَاجَتُهُ فِي صَدْرِهِ لَا يَسْتَطِيعُ لَهَا قَضَاءً فَتَقُولُ الْمَلَائِكَةُ : رَبَّنَا نَحْنُ مَلَائِكَتُكَ وَسُكَّانُ سَمَوَاتِكَ لَا تُدْخِلْهُمُ الْجَنَّةَ قَبْلَنَا ، فَيَقُولُ : عِبَادِي لَا يُشْرِكُونَ بِي شَيْئًا تُتَّقَى بِهِمُ الْمَكَارِهُ يَمُوتُ أَحَدُهُمْ وَحَاجَتُهُ فِي صَدْرِهِ لَمْ يَسْتَطِعْ لَهَا قَضَاءً ، فَعِنْدَ ذَلِكَ تَدْخُلُ عَلَيْهِمُ الْمَلَائِكَةُ مِنْ كُلِّ بَابٍ ( سَلَامٌ عَلَيْكُمْ بِمَا صَبَرْتُمْ فَنِعْمَ عُقْبَى الدَّارِ )</w:t>
      </w:r>
      <w:r w:rsidR="00276376" w:rsidRPr="005004D4">
        <w:rPr>
          <w:rFonts w:ascii="Traditional Arabic" w:hAnsi="Traditional Arabic" w:cs="Traditional Arabic"/>
          <w:sz w:val="32"/>
          <w:szCs w:val="32"/>
          <w:highlight w:val="cyan"/>
        </w:rPr>
        <w:t xml:space="preserve"> </w:t>
      </w:r>
    </w:p>
    <w:p w:rsidR="00513993" w:rsidRPr="005004D4" w:rsidRDefault="00513993" w:rsidP="00513993">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رضيَ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عنهُ</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سنوتُ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اشتكيتُ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صدري، وقالت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فاطمةُ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رضيَ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عنها</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طحنتُ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مَجَلَتْ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يدايَ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جاءكَ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بسبيٍّ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وسعةٍ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فأَخْدِمْنَا،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وسلَّمَ</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واللهِ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أُعطيكما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وأدعَ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تُطْوَى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بطونهم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أجدُ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أُنفقُ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ولكني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أبيعهم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وأُنفقُ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أثمانهم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 xml:space="preserve">......حديث إسناده صحيح ، رواه احمد وصححه احمد شاكر </w:t>
      </w:r>
      <w:r w:rsidRPr="005004D4">
        <w:rPr>
          <w:rFonts w:ascii="Traditional Arabic" w:hAnsi="Traditional Arabic" w:cs="Traditional Arabic"/>
          <w:sz w:val="32"/>
          <w:szCs w:val="32"/>
          <w:highlight w:val="cyan"/>
          <w:rtl/>
        </w:rPr>
        <w:t xml:space="preserve">2/149 </w:t>
      </w:r>
    </w:p>
    <w:p w:rsidR="00513993" w:rsidRPr="005004D4" w:rsidRDefault="00421C41" w:rsidP="008575D6">
      <w:pPr>
        <w:bidi/>
        <w:rPr>
          <w:rFonts w:ascii="Traditional Arabic" w:hAnsi="Traditional Arabic" w:cs="Traditional Arabic"/>
          <w:sz w:val="32"/>
          <w:szCs w:val="32"/>
          <w:highlight w:val="cyan"/>
          <w:rtl/>
        </w:rPr>
      </w:pPr>
      <w:r w:rsidRPr="005004D4">
        <w:rPr>
          <w:rFonts w:ascii="Traditional Arabic" w:hAnsi="Traditional Arabic" w:cs="Traditional Arabic"/>
          <w:sz w:val="32"/>
          <w:szCs w:val="32"/>
          <w:highlight w:val="cyan"/>
          <w:rtl/>
        </w:rPr>
        <w:t xml:space="preserve">وقد استثارت حالة أهل الصفة سبعين من الأنصار يقال لهم القراء(وهم الذين استشهدوا يوم بئر معونة) فكانوا يقرأون القرآن ويتدارسون بالليل ويتعلمون، وكانوا بالنهار يجيئون بالماء فيضعونه بالمسجد ويحتطبون فيبيعونه ويشترون به الطعام لأهل الصفة والفقراء. </w:t>
      </w:r>
    </w:p>
    <w:p w:rsidR="00513993" w:rsidRPr="005004D4" w:rsidRDefault="00421C41" w:rsidP="00513993">
      <w:pPr>
        <w:bidi/>
        <w:rPr>
          <w:rFonts w:ascii="Traditional Arabic" w:hAnsi="Traditional Arabic" w:cs="Traditional Arabic"/>
          <w:sz w:val="32"/>
          <w:szCs w:val="32"/>
          <w:highlight w:val="cyan"/>
          <w:rtl/>
        </w:rPr>
      </w:pPr>
      <w:r w:rsidRPr="005004D4">
        <w:rPr>
          <w:rFonts w:ascii="Traditional Arabic" w:hAnsi="Traditional Arabic" w:cs="Traditional Arabic"/>
          <w:sz w:val="32"/>
          <w:szCs w:val="32"/>
          <w:highlight w:val="cyan"/>
          <w:rtl/>
        </w:rPr>
        <w:t>وقد اقترح محمد بن مسلمة الأنصاري وآخرون من الأنصار على النبي صلى الله عليه وسلم أن يخرج كل واحد منهم قنوا (القنو العذق بما فيه من الرطب) من بستانه حين ينضج التمر لأهل الصف</w:t>
      </w:r>
      <w:r w:rsidR="00276376" w:rsidRPr="005004D4">
        <w:rPr>
          <w:rFonts w:ascii="Traditional Arabic" w:hAnsi="Traditional Arabic" w:cs="Traditional Arabic"/>
          <w:sz w:val="32"/>
          <w:szCs w:val="32"/>
          <w:highlight w:val="cyan"/>
          <w:rtl/>
        </w:rPr>
        <w:t>ة والفقراء فوافق على ذلك، ووض</w:t>
      </w:r>
      <w:r w:rsidR="00276376" w:rsidRPr="005004D4">
        <w:rPr>
          <w:rFonts w:ascii="Traditional Arabic" w:hAnsi="Traditional Arabic" w:cs="Traditional Arabic" w:hint="cs"/>
          <w:sz w:val="32"/>
          <w:szCs w:val="32"/>
          <w:highlight w:val="cyan"/>
          <w:rtl/>
        </w:rPr>
        <w:t>ع</w:t>
      </w:r>
      <w:r w:rsidRPr="005004D4">
        <w:rPr>
          <w:rFonts w:ascii="Traditional Arabic" w:hAnsi="Traditional Arabic" w:cs="Traditional Arabic"/>
          <w:sz w:val="32"/>
          <w:szCs w:val="32"/>
          <w:highlight w:val="cyan"/>
          <w:rtl/>
        </w:rPr>
        <w:t xml:space="preserve"> في المسجد حبلًا بين ساريتين فأخذ الناس يعقلون الأقناء على الحبل، فربما اجتمعت عشرين قنوًا وأكثر</w:t>
      </w:r>
      <w:r w:rsidR="00B54046" w:rsidRPr="005004D4">
        <w:rPr>
          <w:rFonts w:ascii="Traditional Arabic" w:hAnsi="Traditional Arabic" w:cs="Traditional Arabic"/>
          <w:sz w:val="32"/>
          <w:szCs w:val="32"/>
          <w:highlight w:val="cyan"/>
        </w:rPr>
        <w:t>.</w:t>
      </w:r>
      <w:r w:rsidRPr="005004D4">
        <w:rPr>
          <w:rFonts w:ascii="Traditional Arabic" w:hAnsi="Traditional Arabic" w:cs="Traditional Arabic"/>
          <w:sz w:val="32"/>
          <w:szCs w:val="32"/>
          <w:highlight w:val="cyan"/>
          <w:rtl/>
        </w:rPr>
        <w:t xml:space="preserve">وكان معاذ بن جبل رضي الله عنه يقوم على حراسة الأقناء. </w:t>
      </w:r>
    </w:p>
    <w:p w:rsidR="00421C41" w:rsidRPr="005004D4" w:rsidRDefault="00421C41" w:rsidP="00513993">
      <w:pPr>
        <w:bidi/>
        <w:rPr>
          <w:rFonts w:ascii="Traditional Arabic" w:hAnsi="Traditional Arabic" w:cs="Traditional Arabic"/>
          <w:sz w:val="32"/>
          <w:szCs w:val="32"/>
          <w:highlight w:val="cyan"/>
          <w:rtl/>
        </w:rPr>
      </w:pPr>
      <w:r w:rsidRPr="005004D4">
        <w:rPr>
          <w:rFonts w:ascii="Traditional Arabic" w:hAnsi="Traditional Arabic" w:cs="Traditional Arabic"/>
          <w:sz w:val="32"/>
          <w:szCs w:val="32"/>
          <w:highlight w:val="cyan"/>
          <w:rtl/>
        </w:rPr>
        <w:t>ويشير نص أورده السمهودي إلى استمرار عادة تعليق الأقناء في مسجد الرسول صلى الله عليه وسلم</w:t>
      </w:r>
      <w:r w:rsidR="008575D6" w:rsidRPr="005004D4">
        <w:rPr>
          <w:rFonts w:ascii="Traditional Arabic" w:hAnsi="Traditional Arabic" w:cs="Traditional Arabic"/>
          <w:sz w:val="32"/>
          <w:szCs w:val="32"/>
          <w:highlight w:val="cyan"/>
          <w:rtl/>
        </w:rPr>
        <w:t xml:space="preserve"> بالمدينة</w:t>
      </w:r>
      <w:r w:rsidRPr="005004D4">
        <w:rPr>
          <w:rFonts w:ascii="Traditional Arabic" w:hAnsi="Traditional Arabic" w:cs="Traditional Arabic"/>
          <w:sz w:val="32"/>
          <w:szCs w:val="32"/>
          <w:highlight w:val="cyan"/>
          <w:rtl/>
        </w:rPr>
        <w:t xml:space="preserve"> خلال القرن الثاني الهجري</w:t>
      </w:r>
      <w:r w:rsidRPr="005004D4">
        <w:rPr>
          <w:rFonts w:ascii="Traditional Arabic" w:hAnsi="Traditional Arabic" w:cs="Traditional Arabic"/>
          <w:sz w:val="32"/>
          <w:szCs w:val="32"/>
          <w:highlight w:val="cyan"/>
        </w:rPr>
        <w:t>.</w:t>
      </w:r>
    </w:p>
    <w:p w:rsidR="00513993" w:rsidRPr="005004D4" w:rsidRDefault="00513993" w:rsidP="00513993">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t>ولم يكن فقرهم ـ رضي الله عنهم ـ لقعودهم أو تكاسلهم عن العمل وكسب الرزق، فقد كانوا يرضخون(يكسرون)</w:t>
      </w:r>
      <w:r w:rsidRPr="005004D4">
        <w:rPr>
          <w:rFonts w:ascii="Traditional Arabic" w:hAnsi="Traditional Arabic" w:cs="Traditional Arabic" w:hint="cs"/>
          <w:sz w:val="32"/>
          <w:szCs w:val="32"/>
          <w:highlight w:val="cyan"/>
          <w:rtl/>
        </w:rPr>
        <w:t xml:space="preserve"> </w:t>
      </w:r>
      <w:r w:rsidRPr="005004D4">
        <w:rPr>
          <w:rFonts w:ascii="Traditional Arabic" w:hAnsi="Traditional Arabic" w:cs="Traditional Arabic"/>
          <w:sz w:val="32"/>
          <w:szCs w:val="32"/>
          <w:highlight w:val="cyan"/>
          <w:rtl/>
        </w:rPr>
        <w:t>النوى بالنهار لعلف الماشية، وهم ليسوا أصحاب ماشية</w:t>
      </w:r>
      <w:r w:rsidRPr="005004D4">
        <w:rPr>
          <w:rFonts w:ascii="Traditional Arabic" w:hAnsi="Traditional Arabic" w:cs="Traditional Arabic" w:hint="cs"/>
          <w:sz w:val="32"/>
          <w:szCs w:val="32"/>
          <w:highlight w:val="cyan"/>
          <w:rtl/>
        </w:rPr>
        <w:t>، رغم انهم تفرغوا لأخذ العلم وطلبه من رسول الله صلى الله عليه وسلم.</w:t>
      </w:r>
    </w:p>
    <w:p w:rsidR="00421C41" w:rsidRPr="005004D4" w:rsidRDefault="008575D6" w:rsidP="008575D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Pr="005004D4">
        <w:rPr>
          <w:rFonts w:ascii="Traditional Arabic" w:hAnsi="Traditional Arabic" w:cs="Traditional Arabic"/>
          <w:sz w:val="32"/>
          <w:szCs w:val="32"/>
          <w:highlight w:val="cyan"/>
          <w:rtl/>
        </w:rPr>
        <w:t>قد وقع البعض في خطأ</w:t>
      </w:r>
      <w:r w:rsidR="00421C41" w:rsidRPr="005004D4">
        <w:rPr>
          <w:rFonts w:ascii="Traditional Arabic" w:hAnsi="Traditional Arabic" w:cs="Traditional Arabic"/>
          <w:sz w:val="32"/>
          <w:szCs w:val="32"/>
          <w:highlight w:val="cyan"/>
          <w:rtl/>
        </w:rPr>
        <w:t xml:space="preserve"> حين استدل على مشروعية ترك العمل والإخلاد إلى الراحة والكسل، والمكوث في المساجد بحجة التوكل على الله، والاقتداء بحا</w:t>
      </w:r>
      <w:r w:rsidR="00513993" w:rsidRPr="005004D4">
        <w:rPr>
          <w:rFonts w:ascii="Traditional Arabic" w:hAnsi="Traditional Arabic" w:cs="Traditional Arabic"/>
          <w:sz w:val="32"/>
          <w:szCs w:val="32"/>
          <w:highlight w:val="cyan"/>
          <w:rtl/>
        </w:rPr>
        <w:t>ل أهل الصُّفَّة، فإن أبا هريرة</w:t>
      </w:r>
      <w:r w:rsidR="00421C41" w:rsidRPr="005004D4">
        <w:rPr>
          <w:rFonts w:ascii="Traditional Arabic" w:hAnsi="Traditional Arabic" w:cs="Traditional Arabic"/>
          <w:sz w:val="32"/>
          <w:szCs w:val="32"/>
          <w:highlight w:val="cyan"/>
          <w:rtl/>
        </w:rPr>
        <w:t xml:space="preserve"> وهو أ</w:t>
      </w:r>
      <w:r w:rsidR="00513993" w:rsidRPr="005004D4">
        <w:rPr>
          <w:rFonts w:ascii="Traditional Arabic" w:hAnsi="Traditional Arabic" w:cs="Traditional Arabic"/>
          <w:sz w:val="32"/>
          <w:szCs w:val="32"/>
          <w:highlight w:val="cyan"/>
          <w:rtl/>
        </w:rPr>
        <w:t>كثر ارتباطاً بالصُّفَّة من غيره</w:t>
      </w:r>
      <w:r w:rsidR="00421C41" w:rsidRPr="005004D4">
        <w:rPr>
          <w:rFonts w:ascii="Traditional Arabic" w:hAnsi="Traditional Arabic" w:cs="Traditional Arabic"/>
          <w:sz w:val="32"/>
          <w:szCs w:val="32"/>
          <w:highlight w:val="cyan"/>
          <w:rtl/>
        </w:rPr>
        <w:t xml:space="preserve"> خرج إلى ا</w:t>
      </w:r>
      <w:r w:rsidRPr="005004D4">
        <w:rPr>
          <w:rFonts w:ascii="Traditional Arabic" w:hAnsi="Traditional Arabic" w:cs="Traditional Arabic"/>
          <w:sz w:val="32"/>
          <w:szCs w:val="32"/>
          <w:highlight w:val="cyan"/>
          <w:rtl/>
        </w:rPr>
        <w:t xml:space="preserve">لحياة يعلم الناس أحاديث النبي </w:t>
      </w:r>
      <w:r w:rsidR="00421C41" w:rsidRPr="005004D4">
        <w:rPr>
          <w:rFonts w:ascii="Traditional Arabic" w:hAnsi="Traditional Arabic" w:cs="Traditional Arabic"/>
          <w:sz w:val="32"/>
          <w:szCs w:val="32"/>
          <w:highlight w:val="cyan"/>
          <w:rtl/>
        </w:rPr>
        <w:t>صلى الله عليه وسلم ـ، وأصبح أميراً في بعض أيامه على</w:t>
      </w:r>
      <w:r w:rsidRPr="005004D4">
        <w:rPr>
          <w:rFonts w:ascii="Traditional Arabic" w:hAnsi="Traditional Arabic" w:cs="Traditional Arabic"/>
          <w:sz w:val="32"/>
          <w:szCs w:val="32"/>
          <w:highlight w:val="cyan"/>
          <w:rtl/>
        </w:rPr>
        <w:t xml:space="preserve"> البحرين في عهد عمر بن الخطاب </w:t>
      </w:r>
      <w:r w:rsidR="00421C41" w:rsidRPr="005004D4">
        <w:rPr>
          <w:rFonts w:ascii="Traditional Arabic" w:hAnsi="Traditional Arabic" w:cs="Traditional Arabic"/>
          <w:sz w:val="32"/>
          <w:szCs w:val="32"/>
          <w:highlight w:val="cyan"/>
          <w:rtl/>
        </w:rPr>
        <w:t>رضي الله عنه ـ، بل إن أهل الصفة كانوا من المجاهدين في سبيل الله في ساحات القتال وقد استشهد بعضهم في معارك متعددة ـ رضي الله عن أهل الصفة ، وعن جميع أصحاب رسول الله ـ صلى الله عليه وسلم ـ</w:t>
      </w:r>
      <w:r w:rsidR="00421C41" w:rsidRPr="005004D4">
        <w:rPr>
          <w:rFonts w:ascii="Traditional Arabic" w:hAnsi="Traditional Arabic" w:cs="Traditional Arabic"/>
          <w:sz w:val="32"/>
          <w:szCs w:val="32"/>
          <w:highlight w:val="cyan"/>
        </w:rPr>
        <w:t xml:space="preserve"> ..</w:t>
      </w:r>
    </w:p>
    <w:p w:rsidR="008575D6" w:rsidRPr="005004D4" w:rsidRDefault="00513993" w:rsidP="00513993">
      <w:pPr>
        <w:bidi/>
        <w:rPr>
          <w:rFonts w:ascii="Traditional Arabic" w:hAnsi="Traditional Arabic" w:cs="Traditional Arabic"/>
          <w:b/>
          <w:bCs/>
          <w:sz w:val="32"/>
          <w:szCs w:val="32"/>
          <w:highlight w:val="cyan"/>
          <w:u w:val="single"/>
        </w:rPr>
      </w:pPr>
      <w:r w:rsidRPr="005004D4">
        <w:rPr>
          <w:rFonts w:ascii="Traditional Arabic" w:hAnsi="Traditional Arabic" w:cs="Traditional Arabic" w:hint="cs"/>
          <w:b/>
          <w:bCs/>
          <w:sz w:val="32"/>
          <w:szCs w:val="32"/>
          <w:highlight w:val="cyan"/>
          <w:u w:val="single"/>
          <w:rtl/>
        </w:rPr>
        <w:t xml:space="preserve">بعض </w:t>
      </w:r>
      <w:r w:rsidR="008575D6" w:rsidRPr="005004D4">
        <w:rPr>
          <w:rFonts w:ascii="Traditional Arabic" w:hAnsi="Traditional Arabic" w:cs="Traditional Arabic"/>
          <w:b/>
          <w:bCs/>
          <w:sz w:val="32"/>
          <w:szCs w:val="32"/>
          <w:highlight w:val="cyan"/>
          <w:u w:val="single"/>
          <w:rtl/>
        </w:rPr>
        <w:t>أسماء أهل الصفة</w:t>
      </w:r>
      <w:r w:rsidR="008575D6" w:rsidRPr="005004D4">
        <w:rPr>
          <w:rFonts w:ascii="Traditional Arabic" w:hAnsi="Traditional Arabic" w:cs="Traditional Arabic"/>
          <w:sz w:val="32"/>
          <w:szCs w:val="32"/>
          <w:highlight w:val="cyan"/>
          <w:rtl/>
        </w:rPr>
        <w:t xml:space="preserve">كما ذكرها أبو نعيم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 </w:t>
      </w:r>
      <w:r w:rsidRPr="005004D4">
        <w:rPr>
          <w:rFonts w:ascii="Traditional Arabic" w:hAnsi="Traditional Arabic" w:cs="Traditional Arabic"/>
          <w:sz w:val="32"/>
          <w:szCs w:val="32"/>
          <w:highlight w:val="cyan"/>
          <w:rtl/>
        </w:rPr>
        <w:t>أبو هريرة رضي الله عنه حيث نسب نفسه إليهم</w:t>
      </w:r>
      <w:r w:rsidRPr="005004D4">
        <w:rPr>
          <w:rFonts w:ascii="Traditional Arabic" w:hAnsi="Traditional Arabic" w:cs="Traditional Arabic"/>
          <w:sz w:val="32"/>
          <w:szCs w:val="32"/>
          <w:highlight w:val="cyan"/>
        </w:rPr>
        <w:t>.</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 </w:t>
      </w:r>
      <w:r w:rsidRPr="005004D4">
        <w:rPr>
          <w:rFonts w:ascii="Traditional Arabic" w:hAnsi="Traditional Arabic" w:cs="Traditional Arabic"/>
          <w:sz w:val="32"/>
          <w:szCs w:val="32"/>
          <w:highlight w:val="cyan"/>
          <w:rtl/>
        </w:rPr>
        <w:t>أبو ذر الغفاري رضي الله عنه حيث نسب نفسه إليهم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 </w:t>
      </w:r>
      <w:r w:rsidRPr="005004D4">
        <w:rPr>
          <w:rFonts w:ascii="Traditional Arabic" w:hAnsi="Traditional Arabic" w:cs="Traditional Arabic"/>
          <w:sz w:val="32"/>
          <w:szCs w:val="32"/>
          <w:highlight w:val="cyan"/>
          <w:rtl/>
        </w:rPr>
        <w:t>واثلة بن الأسقع</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 </w:t>
      </w:r>
      <w:r w:rsidRPr="005004D4">
        <w:rPr>
          <w:rFonts w:ascii="Traditional Arabic" w:hAnsi="Traditional Arabic" w:cs="Traditional Arabic"/>
          <w:sz w:val="32"/>
          <w:szCs w:val="32"/>
          <w:highlight w:val="cyan"/>
          <w:rtl/>
        </w:rPr>
        <w:t>قيس بن طهفة الغفاري، حيث نسب نفسه إليهم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5- </w:t>
      </w:r>
      <w:r w:rsidRPr="005004D4">
        <w:rPr>
          <w:rFonts w:ascii="Traditional Arabic" w:hAnsi="Traditional Arabic" w:cs="Traditional Arabic"/>
          <w:sz w:val="32"/>
          <w:szCs w:val="32"/>
          <w:highlight w:val="cyan"/>
          <w:rtl/>
        </w:rPr>
        <w:t>كعب بن مالك الأنصاري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6- </w:t>
      </w:r>
      <w:r w:rsidRPr="005004D4">
        <w:rPr>
          <w:rFonts w:ascii="Traditional Arabic" w:hAnsi="Traditional Arabic" w:cs="Traditional Arabic"/>
          <w:sz w:val="32"/>
          <w:szCs w:val="32"/>
          <w:highlight w:val="cyan"/>
          <w:rtl/>
        </w:rPr>
        <w:t>سعيد بن عامر بن حذيم الجمحي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7- </w:t>
      </w:r>
      <w:r w:rsidRPr="005004D4">
        <w:rPr>
          <w:rFonts w:ascii="Traditional Arabic" w:hAnsi="Traditional Arabic" w:cs="Traditional Arabic"/>
          <w:sz w:val="32"/>
          <w:szCs w:val="32"/>
          <w:highlight w:val="cyan"/>
          <w:rtl/>
        </w:rPr>
        <w:t>سلمان الفارسي رضي الله عنه</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8- </w:t>
      </w:r>
      <w:r w:rsidRPr="005004D4">
        <w:rPr>
          <w:rFonts w:ascii="Traditional Arabic" w:hAnsi="Traditional Arabic" w:cs="Traditional Arabic"/>
          <w:sz w:val="32"/>
          <w:szCs w:val="32"/>
          <w:highlight w:val="cyan"/>
          <w:rtl/>
        </w:rPr>
        <w:t>أسماء بنت حارثة بن سعيد الأسلمي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9- </w:t>
      </w:r>
      <w:r w:rsidRPr="005004D4">
        <w:rPr>
          <w:rFonts w:ascii="Traditional Arabic" w:hAnsi="Traditional Arabic" w:cs="Traditional Arabic"/>
          <w:sz w:val="32"/>
          <w:szCs w:val="32"/>
          <w:highlight w:val="cyan"/>
          <w:rtl/>
        </w:rPr>
        <w:t>حنظلة بن أبي عامر الأنصاري (غسيل الملائكة)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10- </w:t>
      </w:r>
      <w:r w:rsidRPr="005004D4">
        <w:rPr>
          <w:rFonts w:ascii="Traditional Arabic" w:hAnsi="Traditional Arabic" w:cs="Traditional Arabic"/>
          <w:sz w:val="32"/>
          <w:szCs w:val="32"/>
          <w:highlight w:val="cyan"/>
          <w:rtl/>
        </w:rPr>
        <w:t>حازم بن حرملة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11- </w:t>
      </w:r>
      <w:r w:rsidRPr="005004D4">
        <w:rPr>
          <w:rFonts w:ascii="Traditional Arabic" w:hAnsi="Traditional Arabic" w:cs="Traditional Arabic"/>
          <w:sz w:val="32"/>
          <w:szCs w:val="32"/>
          <w:highlight w:val="cyan"/>
          <w:rtl/>
        </w:rPr>
        <w:t>حارثة بن النعمان الأنصاري النجاري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12- </w:t>
      </w:r>
      <w:r w:rsidRPr="005004D4">
        <w:rPr>
          <w:rFonts w:ascii="Traditional Arabic" w:hAnsi="Traditional Arabic" w:cs="Traditional Arabic"/>
          <w:sz w:val="32"/>
          <w:szCs w:val="32"/>
          <w:highlight w:val="cyan"/>
          <w:rtl/>
        </w:rPr>
        <w:t>حذيفة بن أسيد أبو سريحة الأنصاري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13- </w:t>
      </w:r>
      <w:r w:rsidRPr="005004D4">
        <w:rPr>
          <w:rFonts w:ascii="Traditional Arabic" w:hAnsi="Traditional Arabic" w:cs="Traditional Arabic"/>
          <w:sz w:val="32"/>
          <w:szCs w:val="32"/>
          <w:highlight w:val="cyan"/>
          <w:rtl/>
        </w:rPr>
        <w:t>حذيفة بن اليمان رضي الله عنه وهو من المهاجرين حالف الأنصار فعد في جملتهم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14- </w:t>
      </w:r>
      <w:r w:rsidRPr="005004D4">
        <w:rPr>
          <w:rFonts w:ascii="Traditional Arabic" w:hAnsi="Traditional Arabic" w:cs="Traditional Arabic"/>
          <w:sz w:val="32"/>
          <w:szCs w:val="32"/>
          <w:highlight w:val="cyan"/>
          <w:rtl/>
        </w:rPr>
        <w:t>جارية بن جميل بن شبة بن قرط</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15- </w:t>
      </w:r>
      <w:r w:rsidRPr="005004D4">
        <w:rPr>
          <w:rFonts w:ascii="Traditional Arabic" w:hAnsi="Traditional Arabic" w:cs="Traditional Arabic"/>
          <w:sz w:val="32"/>
          <w:szCs w:val="32"/>
          <w:highlight w:val="cyan"/>
          <w:rtl/>
        </w:rPr>
        <w:t>جعيل بن سراقة الضمري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16- </w:t>
      </w:r>
      <w:r w:rsidRPr="005004D4">
        <w:rPr>
          <w:rFonts w:ascii="Traditional Arabic" w:hAnsi="Traditional Arabic" w:cs="Traditional Arabic"/>
          <w:sz w:val="32"/>
          <w:szCs w:val="32"/>
          <w:highlight w:val="cyan"/>
          <w:rtl/>
        </w:rPr>
        <w:t>جرهد بن خويلد (وقيل بن رزاح) الأسلمي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17- </w:t>
      </w:r>
      <w:r w:rsidRPr="005004D4">
        <w:rPr>
          <w:rFonts w:ascii="Traditional Arabic" w:hAnsi="Traditional Arabic" w:cs="Traditional Arabic"/>
          <w:sz w:val="32"/>
          <w:szCs w:val="32"/>
          <w:highlight w:val="cyan"/>
          <w:rtl/>
        </w:rPr>
        <w:t>رفاعة بن لبابة الأنصاري، وقيل اسمه بشير بن عبد المنذر من بني عمرو بن عوف</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18 – </w:t>
      </w:r>
      <w:r w:rsidRPr="005004D4">
        <w:rPr>
          <w:rFonts w:ascii="Traditional Arabic" w:hAnsi="Traditional Arabic" w:cs="Traditional Arabic"/>
          <w:sz w:val="32"/>
          <w:szCs w:val="32"/>
          <w:highlight w:val="cyan"/>
          <w:rtl/>
        </w:rPr>
        <w:t>عبد الله ذو البجادين</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19- </w:t>
      </w:r>
      <w:r w:rsidRPr="005004D4">
        <w:rPr>
          <w:rFonts w:ascii="Traditional Arabic" w:hAnsi="Traditional Arabic" w:cs="Traditional Arabic"/>
          <w:sz w:val="32"/>
          <w:szCs w:val="32"/>
          <w:highlight w:val="cyan"/>
          <w:rtl/>
        </w:rPr>
        <w:t>دكين بن سعيد المزني وقيل الخثعمي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20- </w:t>
      </w:r>
      <w:r w:rsidRPr="005004D4">
        <w:rPr>
          <w:rFonts w:ascii="Traditional Arabic" w:hAnsi="Traditional Arabic" w:cs="Traditional Arabic"/>
          <w:sz w:val="32"/>
          <w:szCs w:val="32"/>
          <w:highlight w:val="cyan"/>
          <w:rtl/>
        </w:rPr>
        <w:t>خبيب بن يساف بن عنبة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21- </w:t>
      </w:r>
      <w:r w:rsidRPr="005004D4">
        <w:rPr>
          <w:rFonts w:ascii="Traditional Arabic" w:hAnsi="Traditional Arabic" w:cs="Traditional Arabic"/>
          <w:sz w:val="32"/>
          <w:szCs w:val="32"/>
          <w:highlight w:val="cyan"/>
          <w:rtl/>
        </w:rPr>
        <w:t>خريم بن أوس الطائي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22- </w:t>
      </w:r>
      <w:r w:rsidRPr="005004D4">
        <w:rPr>
          <w:rFonts w:ascii="Traditional Arabic" w:hAnsi="Traditional Arabic" w:cs="Traditional Arabic"/>
          <w:sz w:val="32"/>
          <w:szCs w:val="32"/>
          <w:highlight w:val="cyan"/>
          <w:rtl/>
        </w:rPr>
        <w:t>خريم بن فاتك الأسدي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23- </w:t>
      </w:r>
      <w:r w:rsidRPr="005004D4">
        <w:rPr>
          <w:rFonts w:ascii="Traditional Arabic" w:hAnsi="Traditional Arabic" w:cs="Traditional Arabic"/>
          <w:sz w:val="32"/>
          <w:szCs w:val="32"/>
          <w:highlight w:val="cyan"/>
          <w:rtl/>
        </w:rPr>
        <w:t>خنيس بن حذافة السهمي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24- </w:t>
      </w:r>
      <w:r w:rsidRPr="005004D4">
        <w:rPr>
          <w:rFonts w:ascii="Traditional Arabic" w:hAnsi="Traditional Arabic" w:cs="Traditional Arabic"/>
          <w:sz w:val="32"/>
          <w:szCs w:val="32"/>
          <w:highlight w:val="cyan"/>
          <w:rtl/>
        </w:rPr>
        <w:t>خباب بن الأرت</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25- </w:t>
      </w:r>
      <w:r w:rsidRPr="005004D4">
        <w:rPr>
          <w:rFonts w:ascii="Traditional Arabic" w:hAnsi="Traditional Arabic" w:cs="Traditional Arabic"/>
          <w:sz w:val="32"/>
          <w:szCs w:val="32"/>
          <w:highlight w:val="cyan"/>
          <w:rtl/>
        </w:rPr>
        <w:t>الحكم بن عمير الثمالي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26- </w:t>
      </w:r>
      <w:r w:rsidRPr="005004D4">
        <w:rPr>
          <w:rFonts w:ascii="Traditional Arabic" w:hAnsi="Traditional Arabic" w:cs="Traditional Arabic"/>
          <w:sz w:val="32"/>
          <w:szCs w:val="32"/>
          <w:highlight w:val="cyan"/>
          <w:rtl/>
        </w:rPr>
        <w:t>حرملة بن أياس، وقيل هو حرملة بن عبد الله العنبري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27- </w:t>
      </w:r>
      <w:r w:rsidRPr="005004D4">
        <w:rPr>
          <w:rFonts w:ascii="Traditional Arabic" w:hAnsi="Traditional Arabic" w:cs="Traditional Arabic"/>
          <w:sz w:val="32"/>
          <w:szCs w:val="32"/>
          <w:highlight w:val="cyan"/>
          <w:rtl/>
        </w:rPr>
        <w:t>زيد بن الخطاب</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28- </w:t>
      </w:r>
      <w:r w:rsidRPr="005004D4">
        <w:rPr>
          <w:rFonts w:ascii="Traditional Arabic" w:hAnsi="Traditional Arabic" w:cs="Traditional Arabic"/>
          <w:sz w:val="32"/>
          <w:szCs w:val="32"/>
          <w:highlight w:val="cyan"/>
          <w:rtl/>
        </w:rPr>
        <w:t>عبد الله بن مسعود</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29- </w:t>
      </w:r>
      <w:r w:rsidRPr="005004D4">
        <w:rPr>
          <w:rFonts w:ascii="Traditional Arabic" w:hAnsi="Traditional Arabic" w:cs="Traditional Arabic"/>
          <w:sz w:val="32"/>
          <w:szCs w:val="32"/>
          <w:highlight w:val="cyan"/>
          <w:rtl/>
        </w:rPr>
        <w:t>الطفاوي الدوسي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30- </w:t>
      </w:r>
      <w:r w:rsidRPr="005004D4">
        <w:rPr>
          <w:rFonts w:ascii="Traditional Arabic" w:hAnsi="Traditional Arabic" w:cs="Traditional Arabic"/>
          <w:sz w:val="32"/>
          <w:szCs w:val="32"/>
          <w:highlight w:val="cyan"/>
          <w:rtl/>
        </w:rPr>
        <w:t>طلحة بن عمرو النضري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31- </w:t>
      </w:r>
      <w:r w:rsidRPr="005004D4">
        <w:rPr>
          <w:rFonts w:ascii="Traditional Arabic" w:hAnsi="Traditional Arabic" w:cs="Traditional Arabic"/>
          <w:sz w:val="32"/>
          <w:szCs w:val="32"/>
          <w:highlight w:val="cyan"/>
          <w:rtl/>
        </w:rPr>
        <w:t>صفوان بين بيضاء الفهري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32- </w:t>
      </w:r>
      <w:r w:rsidRPr="005004D4">
        <w:rPr>
          <w:rFonts w:ascii="Traditional Arabic" w:hAnsi="Traditional Arabic" w:cs="Traditional Arabic"/>
          <w:sz w:val="32"/>
          <w:szCs w:val="32"/>
          <w:highlight w:val="cyan"/>
          <w:rtl/>
        </w:rPr>
        <w:t>صهيب بن سنان الرومي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33 – </w:t>
      </w:r>
      <w:r w:rsidRPr="005004D4">
        <w:rPr>
          <w:rFonts w:ascii="Traditional Arabic" w:hAnsi="Traditional Arabic" w:cs="Traditional Arabic"/>
          <w:sz w:val="32"/>
          <w:szCs w:val="32"/>
          <w:highlight w:val="cyan"/>
          <w:rtl/>
        </w:rPr>
        <w:t>شداد بن أسيد</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34- </w:t>
      </w:r>
      <w:r w:rsidRPr="005004D4">
        <w:rPr>
          <w:rFonts w:ascii="Traditional Arabic" w:hAnsi="Traditional Arabic" w:cs="Traditional Arabic"/>
          <w:sz w:val="32"/>
          <w:szCs w:val="32"/>
          <w:highlight w:val="cyan"/>
          <w:rtl/>
        </w:rPr>
        <w:t>شقران مولى النبي صلى الله عليه وسلم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35- </w:t>
      </w:r>
      <w:r w:rsidRPr="005004D4">
        <w:rPr>
          <w:rFonts w:ascii="Traditional Arabic" w:hAnsi="Traditional Arabic" w:cs="Traditional Arabic"/>
          <w:sz w:val="32"/>
          <w:szCs w:val="32"/>
          <w:highlight w:val="cyan"/>
          <w:rtl/>
        </w:rPr>
        <w:t>السائب بن خلاد</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36- </w:t>
      </w:r>
      <w:r w:rsidRPr="005004D4">
        <w:rPr>
          <w:rFonts w:ascii="Traditional Arabic" w:hAnsi="Traditional Arabic" w:cs="Traditional Arabic"/>
          <w:sz w:val="32"/>
          <w:szCs w:val="32"/>
          <w:highlight w:val="cyan"/>
          <w:rtl/>
        </w:rPr>
        <w:t>سالم بن عمير من الأوس من بني ثعلبة بن عمرو بن عوف</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37- </w:t>
      </w:r>
      <w:r w:rsidRPr="005004D4">
        <w:rPr>
          <w:rFonts w:ascii="Traditional Arabic" w:hAnsi="Traditional Arabic" w:cs="Traditional Arabic"/>
          <w:sz w:val="32"/>
          <w:szCs w:val="32"/>
          <w:highlight w:val="cyan"/>
          <w:rtl/>
        </w:rPr>
        <w:t>سالم بن عبيد الأشجعي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38- </w:t>
      </w:r>
      <w:r w:rsidRPr="005004D4">
        <w:rPr>
          <w:rFonts w:ascii="Traditional Arabic" w:hAnsi="Traditional Arabic" w:cs="Traditional Arabic"/>
          <w:sz w:val="32"/>
          <w:szCs w:val="32"/>
          <w:highlight w:val="cyan"/>
          <w:rtl/>
        </w:rPr>
        <w:t>سفينة مولى النبي صلى الله عليه وسلم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39- </w:t>
      </w:r>
      <w:r w:rsidRPr="005004D4">
        <w:rPr>
          <w:rFonts w:ascii="Traditional Arabic" w:hAnsi="Traditional Arabic" w:cs="Traditional Arabic"/>
          <w:sz w:val="32"/>
          <w:szCs w:val="32"/>
          <w:highlight w:val="cyan"/>
          <w:rtl/>
        </w:rPr>
        <w:t>سالم مولى أبي حذيفة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40- </w:t>
      </w:r>
      <w:r w:rsidRPr="005004D4">
        <w:rPr>
          <w:rFonts w:ascii="Traditional Arabic" w:hAnsi="Traditional Arabic" w:cs="Traditional Arabic"/>
          <w:sz w:val="32"/>
          <w:szCs w:val="32"/>
          <w:highlight w:val="cyan"/>
          <w:rtl/>
        </w:rPr>
        <w:t>أبو رزين</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41- </w:t>
      </w:r>
      <w:r w:rsidRPr="005004D4">
        <w:rPr>
          <w:rFonts w:ascii="Traditional Arabic" w:hAnsi="Traditional Arabic" w:cs="Traditional Arabic"/>
          <w:sz w:val="32"/>
          <w:szCs w:val="32"/>
          <w:highlight w:val="cyan"/>
          <w:rtl/>
        </w:rPr>
        <w:t>الأغر المزني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42- </w:t>
      </w:r>
      <w:r w:rsidRPr="005004D4">
        <w:rPr>
          <w:rFonts w:ascii="Traditional Arabic" w:hAnsi="Traditional Arabic" w:cs="Traditional Arabic"/>
          <w:sz w:val="32"/>
          <w:szCs w:val="32"/>
          <w:highlight w:val="cyan"/>
          <w:rtl/>
        </w:rPr>
        <w:t>بلال بن رباح</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43- </w:t>
      </w:r>
      <w:r w:rsidRPr="005004D4">
        <w:rPr>
          <w:rFonts w:ascii="Traditional Arabic" w:hAnsi="Traditional Arabic" w:cs="Traditional Arabic"/>
          <w:sz w:val="32"/>
          <w:szCs w:val="32"/>
          <w:highlight w:val="cyan"/>
          <w:rtl/>
        </w:rPr>
        <w:t>البراء بن مالك الأنصاري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44- </w:t>
      </w:r>
      <w:r w:rsidRPr="005004D4">
        <w:rPr>
          <w:rFonts w:ascii="Traditional Arabic" w:hAnsi="Traditional Arabic" w:cs="Traditional Arabic"/>
          <w:sz w:val="32"/>
          <w:szCs w:val="32"/>
          <w:highlight w:val="cyan"/>
          <w:rtl/>
        </w:rPr>
        <w:t>ثوبان مولى النبي صلى الله عليه وسلم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45- </w:t>
      </w:r>
      <w:r w:rsidRPr="005004D4">
        <w:rPr>
          <w:rFonts w:ascii="Traditional Arabic" w:hAnsi="Traditional Arabic" w:cs="Traditional Arabic"/>
          <w:sz w:val="32"/>
          <w:szCs w:val="32"/>
          <w:highlight w:val="cyan"/>
          <w:rtl/>
        </w:rPr>
        <w:t>ثابت بن وديعة الأنصاري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46- </w:t>
      </w:r>
      <w:r w:rsidRPr="005004D4">
        <w:rPr>
          <w:rFonts w:ascii="Traditional Arabic" w:hAnsi="Traditional Arabic" w:cs="Traditional Arabic"/>
          <w:sz w:val="32"/>
          <w:szCs w:val="32"/>
          <w:highlight w:val="cyan"/>
          <w:rtl/>
        </w:rPr>
        <w:t>ثقيف بن عمرو بن شميط الأسدي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47- </w:t>
      </w:r>
      <w:r w:rsidRPr="005004D4">
        <w:rPr>
          <w:rFonts w:ascii="Traditional Arabic" w:hAnsi="Traditional Arabic" w:cs="Traditional Arabic"/>
          <w:sz w:val="32"/>
          <w:szCs w:val="32"/>
          <w:highlight w:val="cyan"/>
          <w:rtl/>
        </w:rPr>
        <w:t>سعد بن مالك أبو سعيد الخدري رضي الله عنه</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48- </w:t>
      </w:r>
      <w:r w:rsidRPr="005004D4">
        <w:rPr>
          <w:rFonts w:ascii="Traditional Arabic" w:hAnsi="Traditional Arabic" w:cs="Traditional Arabic"/>
          <w:sz w:val="32"/>
          <w:szCs w:val="32"/>
          <w:highlight w:val="cyan"/>
          <w:rtl/>
        </w:rPr>
        <w:t>العرباض بن سارية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49- </w:t>
      </w:r>
      <w:r w:rsidRPr="005004D4">
        <w:rPr>
          <w:rFonts w:ascii="Traditional Arabic" w:hAnsi="Traditional Arabic" w:cs="Traditional Arabic"/>
          <w:sz w:val="32"/>
          <w:szCs w:val="32"/>
          <w:highlight w:val="cyan"/>
          <w:rtl/>
        </w:rPr>
        <w:t>غرفة الأزدي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50- </w:t>
      </w:r>
      <w:r w:rsidRPr="005004D4">
        <w:rPr>
          <w:rFonts w:ascii="Traditional Arabic" w:hAnsi="Traditional Arabic" w:cs="Traditional Arabic"/>
          <w:sz w:val="32"/>
          <w:szCs w:val="32"/>
          <w:highlight w:val="cyan"/>
          <w:rtl/>
        </w:rPr>
        <w:t>عبد الرحمن بن قرط</w:t>
      </w:r>
      <w:r w:rsidRPr="005004D4">
        <w:rPr>
          <w:rFonts w:ascii="Traditional Arabic" w:hAnsi="Traditional Arabic" w:cs="Traditional Arabic"/>
          <w:sz w:val="32"/>
          <w:szCs w:val="32"/>
          <w:highlight w:val="cyan"/>
        </w:rPr>
        <w:t xml:space="preserve">. </w:t>
      </w:r>
    </w:p>
    <w:p w:rsidR="008575D6" w:rsidRPr="00421C41" w:rsidRDefault="008575D6" w:rsidP="008575D6">
      <w:pPr>
        <w:bidi/>
        <w:spacing w:after="0" w:line="240" w:lineRule="auto"/>
        <w:rPr>
          <w:rFonts w:ascii="Traditional Arabic" w:hAnsi="Traditional Arabic" w:cs="Traditional Arabic"/>
          <w:sz w:val="32"/>
          <w:szCs w:val="32"/>
        </w:rPr>
      </w:pPr>
      <w:r w:rsidRPr="005004D4">
        <w:rPr>
          <w:rFonts w:ascii="Traditional Arabic" w:hAnsi="Traditional Arabic" w:cs="Traditional Arabic"/>
          <w:sz w:val="32"/>
          <w:szCs w:val="32"/>
          <w:highlight w:val="cyan"/>
        </w:rPr>
        <w:t xml:space="preserve">51- </w:t>
      </w:r>
      <w:r w:rsidRPr="005004D4">
        <w:rPr>
          <w:rFonts w:ascii="Traditional Arabic" w:hAnsi="Traditional Arabic" w:cs="Traditional Arabic"/>
          <w:sz w:val="32"/>
          <w:szCs w:val="32"/>
          <w:highlight w:val="cyan"/>
          <w:rtl/>
        </w:rPr>
        <w:t>عباد بن خالد الغفاري</w:t>
      </w:r>
      <w:r w:rsidRPr="005004D4">
        <w:rPr>
          <w:rFonts w:ascii="Traditional Arabic" w:hAnsi="Traditional Arabic" w:cs="Traditional Arabic"/>
          <w:sz w:val="32"/>
          <w:szCs w:val="32"/>
          <w:highlight w:val="cyan"/>
        </w:rPr>
        <w:t>.</w:t>
      </w:r>
      <w:r w:rsidR="00CA7CAF" w:rsidRPr="005004D4">
        <w:rPr>
          <w:rFonts w:ascii="Traditional Arabic" w:hAnsi="Traditional Arabic" w:cs="Traditional Arabic" w:hint="cs"/>
          <w:sz w:val="32"/>
          <w:szCs w:val="32"/>
          <w:highlight w:val="cyan"/>
          <w:rtl/>
        </w:rPr>
        <w:t xml:space="preserve"> ( رضي الله عنهم اجمعين )</w:t>
      </w:r>
      <w:r w:rsidR="00CA7CAF">
        <w:rPr>
          <w:rFonts w:ascii="Traditional Arabic" w:hAnsi="Traditional Arabic" w:cs="Traditional Arabic" w:hint="cs"/>
          <w:sz w:val="32"/>
          <w:szCs w:val="32"/>
          <w:rtl/>
        </w:rPr>
        <w:t xml:space="preserve"> </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وكان جل طعام أهل الصفة من التمر، حتى إنهم ربما اشتكوا أنه أحرق بطونهم، ولكن النبي -صلى الله عليه وسلم- لم يكن ليستطيع أن يوفر لهم أكثر من ذلك، فصبرهم وواساهم، وكان كثيراً ما يدعوهم إلى طعام في بيته، إذا جاءه طعام دعا أهل الصفة.</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وقد جيء النبي -صلى الله عليه وسلم- مرة بإناء من لبن، فقال لأبي هريرة: الحق إلى أهل الصفة فادعهم لي  [رواه البخاري: 6452].</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فشربوا منه كلهم بمعجزة عجيبة حصلت للنبي -صلى الله عليه وسلم-، وكان يطعمهم مما يأتيه، فمرة "حيس" وهو الطعام المطبوخ من التمر والدقيق والسمن، وجاءه مرة طعام مصنوع من شعير، وجاءه مرة شيء من اللحم، فكان يعطيهم، ويقول لهم:ما أمسى عند آل محمد صلى الله عليه وسلم صاع بر ، ولا صاع حب  [رواه البخاري: 2069].</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وكان أبو هريرة -رضي الله عنه- يصاب بالجوع الشديد، حتى إنه ربما كان يخر في الصلاة، ويغشى عليه، من الجوع، حتى يقول بعض الأعراب: إن هذا مجنون، وكان يصرع بين المنبر وحجرة عائشة لما به من الجوع، والناس يظنون أن به جناً، ولكن قلة الطعام هو السبب في خروره، والغشيان عليه.</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وكان ربما لا يأكل الواحد منهم إلا التمرة أو التمرتين، ومع ذلك قنعوا بالقليل من الطعام، والخشن من الثياب، وعافت نفوسهم النعيم، لأجل الزهد والعبادة، وطلب العلم، ونصرة الله ورسوله، والخروج في جيوش الفتوح، والجهاد في سبيل الله -تعالى-.</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زيارة النبي -صلى الله عليه وسلم- لأهل الصفة ومجالسته لهم:</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 xml:space="preserve"> وكان صلى الله عليه وسلم يقدر لهم هذه المواقف، فكان يزورهم، ويتفقد أحوالهم، ويكثر من مجالستهم،، ويرشدهم، ويوجههم إلى قراءة القرآن ومدارسته، وإذا جاءته صدقة سارع بإرسالها إليهم.</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وكذلك، فإنه عليه الصلاة والسلام جاءته فاطمة، فطلبته خادماً، فزار علياً وفاطمة في بيتهما، فوجدهما قد اضطجعا على فراشهما، فجلس بينهما، وقال: ألا أعلمكما خيرا مما سألتماني؟  قالا: بلى يا رسول الله! فقال: إذا أخذتما مضاجعكما تكبرا أربعا وثلاثين وتسبحا ثلاثا وثلاثين وتحمدا ثلاثة وثلاثين فهو خير لكما من خادم  [رواه البخاري:3113، ومسلم: 7090].</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وقال لصهره وبنته: لا أعطيكما وأدع أهل الصفة تطوى بطونهم  [رواه أحمد: 838، وقال محققو المسند: "إسناده حسن"].</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حث النبي -صلى الله عليه وسلم- الصحابة على الاهتمام بأهل الصفة:</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 xml:space="preserve"> وكان عليه الصلاة والسلام يحث الصحابة على الاعتناء بهم، فكان يقول: من كان له طعام اثنين فليذهب بثالث  -أي: من أهل الصفة- وإن أربع فخامس، أو سادس  [رواه البخاري:602].</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فيمر أي صحابي عنده طعام فيأخذ واحداً من أهل الصفة يتعشى عنده، وآخر يمر ويأخذ واحداً آخر، وهكذا..</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وكانوا يجيئون لهم بالماء يضعونه لهم بالمسجد، ويحتطبون فيبيعونه، ويشترون به الطعام لأهل الصفة، ولذلك بعض الصحابة من الأنصار ما عندهم مال، كان يذهب يحتطب، ويبيع الحطب، ويعطي لأهل الصفة.</w:t>
      </w:r>
    </w:p>
    <w:p w:rsidR="00366A6F" w:rsidRPr="00FC35BD" w:rsidRDefault="00366A6F" w:rsidP="00366A6F">
      <w:pPr>
        <w:bidi/>
        <w:spacing w:after="0" w:line="240" w:lineRule="auto"/>
        <w:rPr>
          <w:rFonts w:ascii="Traditional Arabic" w:hAnsi="Traditional Arabic" w:cs="Traditional Arabic"/>
          <w:sz w:val="32"/>
          <w:szCs w:val="32"/>
        </w:rPr>
      </w:pPr>
      <w:r w:rsidRPr="00FC35BD">
        <w:rPr>
          <w:rFonts w:ascii="Traditional Arabic" w:hAnsi="Traditional Arabic" w:cs="Traditional Arabic"/>
          <w:sz w:val="32"/>
          <w:szCs w:val="32"/>
          <w:rtl/>
        </w:rPr>
        <w:t>واقترح محمد بن مسلمة الأنصاري: أن يخرج كل واحد من أصحاب البساتين، حين ينضج التمر، يخرج قنو العذق بما فيه من الرطب، ويضعه لهم في المسجد. وكان معاذ -رضي الله عنه- يحرس هذه الأقناء.&amp;</w:t>
      </w:r>
    </w:p>
    <w:p w:rsidR="00366A6F" w:rsidRPr="00FC35BD" w:rsidRDefault="00366A6F" w:rsidP="00366A6F">
      <w:pPr>
        <w:bidi/>
        <w:spacing w:after="0" w:line="240" w:lineRule="auto"/>
        <w:rPr>
          <w:rFonts w:ascii="Traditional Arabic" w:hAnsi="Traditional Arabic" w:cs="Traditional Arabic"/>
          <w:sz w:val="32"/>
          <w:szCs w:val="32"/>
        </w:rPr>
      </w:pPr>
    </w:p>
    <w:p w:rsidR="00421C41" w:rsidRPr="00366A6F" w:rsidRDefault="00421C41" w:rsidP="00421C41">
      <w:pPr>
        <w:bidi/>
        <w:rPr>
          <w:rFonts w:ascii="Traditional Arabic" w:hAnsi="Traditional Arabic" w:cs="Traditional Arabic"/>
          <w:sz w:val="32"/>
          <w:szCs w:val="32"/>
        </w:rPr>
      </w:pPr>
      <w:bookmarkStart w:id="0" w:name="_GoBack"/>
      <w:bookmarkEnd w:id="0"/>
    </w:p>
    <w:sectPr w:rsidR="00421C41" w:rsidRPr="00366A6F" w:rsidSect="007843F2">
      <w:pgSz w:w="12240" w:h="15840"/>
      <w:pgMar w:top="288" w:right="360" w:bottom="57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0DB"/>
    <w:rsid w:val="00182362"/>
    <w:rsid w:val="00276376"/>
    <w:rsid w:val="002B316C"/>
    <w:rsid w:val="00355C8A"/>
    <w:rsid w:val="00366A6F"/>
    <w:rsid w:val="003A3928"/>
    <w:rsid w:val="00421C41"/>
    <w:rsid w:val="005004D4"/>
    <w:rsid w:val="00513993"/>
    <w:rsid w:val="007843F2"/>
    <w:rsid w:val="00807B39"/>
    <w:rsid w:val="0082579B"/>
    <w:rsid w:val="008575D6"/>
    <w:rsid w:val="00950F0A"/>
    <w:rsid w:val="009F2D3A"/>
    <w:rsid w:val="00A27C53"/>
    <w:rsid w:val="00A810DB"/>
    <w:rsid w:val="00A91D12"/>
    <w:rsid w:val="00B54046"/>
    <w:rsid w:val="00BB0C64"/>
    <w:rsid w:val="00C70D3A"/>
    <w:rsid w:val="00CA7CAF"/>
    <w:rsid w:val="00CC30F8"/>
    <w:rsid w:val="00E05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C5978-B974-406E-9515-3ECC5045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1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0DB"/>
    <w:rPr>
      <w:rFonts w:ascii="Times New Roman" w:eastAsia="Times New Roman" w:hAnsi="Times New Roman" w:cs="Times New Roman"/>
      <w:b/>
      <w:bCs/>
      <w:sz w:val="36"/>
      <w:szCs w:val="36"/>
    </w:rPr>
  </w:style>
  <w:style w:type="character" w:styleId="Strong">
    <w:name w:val="Strong"/>
    <w:basedOn w:val="DefaultParagraphFont"/>
    <w:uiPriority w:val="22"/>
    <w:qFormat/>
    <w:rsid w:val="00A810DB"/>
    <w:rPr>
      <w:b/>
      <w:bCs/>
    </w:rPr>
  </w:style>
  <w:style w:type="paragraph" w:styleId="NormalWeb">
    <w:name w:val="Normal (Web)"/>
    <w:basedOn w:val="Normal"/>
    <w:uiPriority w:val="99"/>
    <w:semiHidden/>
    <w:unhideWhenUsed/>
    <w:rsid w:val="00A81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10DB"/>
  </w:style>
  <w:style w:type="character" w:styleId="Hyperlink">
    <w:name w:val="Hyperlink"/>
    <w:basedOn w:val="DefaultParagraphFont"/>
    <w:uiPriority w:val="99"/>
    <w:semiHidden/>
    <w:unhideWhenUsed/>
    <w:rsid w:val="00A8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4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azim</dc:creator>
  <cp:keywords/>
  <dc:description/>
  <cp:lastModifiedBy>Amin Makeen</cp:lastModifiedBy>
  <cp:revision>3</cp:revision>
  <dcterms:created xsi:type="dcterms:W3CDTF">2016-03-07T04:26:00Z</dcterms:created>
  <dcterms:modified xsi:type="dcterms:W3CDTF">2019-11-25T21:38:00Z</dcterms:modified>
</cp:coreProperties>
</file>