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5CE" w:rsidRPr="0071464D" w:rsidRDefault="00AE35CE" w:rsidP="00523ED5">
      <w:pPr>
        <w:pStyle w:val="Heading1"/>
        <w:tabs>
          <w:tab w:val="right" w:pos="10404"/>
        </w:tabs>
        <w:bidi/>
        <w:rPr>
          <w:rFonts w:ascii="Traditional Arabic" w:hAnsi="Traditional Arabic" w:cs="Traditional Arabic"/>
          <w:color w:val="auto"/>
          <w:highlight w:val="cyan"/>
          <w:rtl/>
        </w:rPr>
      </w:pPr>
      <w:r w:rsidRPr="0071464D">
        <w:rPr>
          <w:rFonts w:ascii="Traditional Arabic" w:hAnsi="Traditional Arabic" w:cs="Traditional Arabic"/>
          <w:color w:val="auto"/>
          <w:highlight w:val="cyan"/>
          <w:rtl/>
        </w:rPr>
        <w:t>حكم الاستهزاء والسخرية من شرائع الدين وشعائره ،</w:t>
      </w:r>
    </w:p>
    <w:p w:rsidR="00B04D63" w:rsidRPr="00B04D63" w:rsidRDefault="00AE35CE" w:rsidP="00B04D63">
      <w:pPr>
        <w:tabs>
          <w:tab w:val="right" w:pos="10404"/>
        </w:tabs>
        <w:bidi/>
        <w:spacing w:after="0" w:line="240" w:lineRule="auto"/>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وجزاء المستهزئين</w:t>
      </w:r>
      <w:r w:rsidR="00D80B74">
        <w:rPr>
          <w:rFonts w:ascii="Traditional Arabic" w:hAnsi="Traditional Arabic" w:cs="Traditional Arabic" w:hint="cs"/>
          <w:sz w:val="32"/>
          <w:szCs w:val="32"/>
          <w:highlight w:val="cyan"/>
          <w:rtl/>
        </w:rPr>
        <w:t xml:space="preserve"> بالدعاة إلى الله تعالى</w:t>
      </w:r>
      <w:r w:rsidRPr="0071464D">
        <w:rPr>
          <w:rFonts w:ascii="Traditional Arabic" w:hAnsi="Traditional Arabic" w:cs="Traditional Arabic"/>
          <w:sz w:val="32"/>
          <w:szCs w:val="32"/>
          <w:highlight w:val="cyan"/>
          <w:rtl/>
        </w:rPr>
        <w:t xml:space="preserve"> </w:t>
      </w:r>
      <w:r w:rsidR="00D80B74">
        <w:rPr>
          <w:rFonts w:ascii="Traditional Arabic" w:hAnsi="Traditional Arabic" w:cs="Traditional Arabic" w:hint="cs"/>
          <w:sz w:val="32"/>
          <w:szCs w:val="32"/>
          <w:highlight w:val="cyan"/>
          <w:rtl/>
        </w:rPr>
        <w:t>و</w:t>
      </w:r>
      <w:r w:rsidR="00D80B74">
        <w:rPr>
          <w:rFonts w:ascii="Traditional Arabic" w:hAnsi="Traditional Arabic" w:cs="Traditional Arabic"/>
          <w:sz w:val="32"/>
          <w:szCs w:val="32"/>
          <w:highlight w:val="cyan"/>
          <w:rtl/>
        </w:rPr>
        <w:t>بالمؤمنين</w:t>
      </w:r>
    </w:p>
    <w:p w:rsidR="00D5319D" w:rsidRPr="0071464D" w:rsidRDefault="00D5319D" w:rsidP="00D5319D">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 xml:space="preserve">قال تعالى: "إِنَّ الَّذِينَ أَجْرَمُوا كَانُوا مِنَ الَّذِينَ آمَنُوا يَضْحَكُونَ ﴿٢٩﴾ وَإِذَا مَرُّوا بِهِمْ يَتَغَامَزُونَ ﴿٣٠﴾ وَإِذَا انقَلَبُوا إِلَىٰ أَهْلِهِمُ انقَلَبُوا فَكِهِينَ ﴿٣١﴾ وَإِذَا رَأَوْهُمْ قَالُوا إِنَّ هَـٰؤُلَاءِ لَضَالُّونَ ﴿٣٢﴾ وَمَا أُرْسِلُوا عَلَيْهِمْ حَافِظِينَ ﴿٣٣﴾ فَالْيَوْمَ الَّذِينَ آمَنُوا مِنَ الْكُفَّارِ يَضْحَكُونَ ﴿٣٤﴾المطففين </w:t>
      </w:r>
    </w:p>
    <w:p w:rsidR="00113AC2" w:rsidRPr="0071464D" w:rsidRDefault="00113AC2" w:rsidP="0071464D">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 xml:space="preserve">وفي تفسير القرطبي </w:t>
      </w:r>
      <w:r w:rsidR="0071464D">
        <w:rPr>
          <w:rFonts w:ascii="Traditional Arabic" w:hAnsi="Traditional Arabic" w:cs="Traditional Arabic" w:hint="cs"/>
          <w:sz w:val="32"/>
          <w:szCs w:val="32"/>
          <w:highlight w:val="cyan"/>
          <w:rtl/>
        </w:rPr>
        <w:t xml:space="preserve">: </w:t>
      </w:r>
      <w:r w:rsidRPr="0071464D">
        <w:rPr>
          <w:rFonts w:ascii="Traditional Arabic" w:hAnsi="Traditional Arabic" w:cs="Traditional Arabic"/>
          <w:sz w:val="32"/>
          <w:szCs w:val="32"/>
          <w:highlight w:val="cyan"/>
          <w:rtl/>
        </w:rPr>
        <w:t>رَوَى ن</w:t>
      </w:r>
      <w:r w:rsidR="00B23D70" w:rsidRPr="0071464D">
        <w:rPr>
          <w:rFonts w:ascii="Traditional Arabic" w:hAnsi="Traditional Arabic" w:cs="Traditional Arabic"/>
          <w:sz w:val="32"/>
          <w:szCs w:val="32"/>
          <w:highlight w:val="cyan"/>
          <w:rtl/>
        </w:rPr>
        <w:t>َاسٌ عَنِ ابْنِ عَبَّاسٍ قَالَ أكابر المشركين</w:t>
      </w:r>
      <w:r w:rsidRPr="0071464D">
        <w:rPr>
          <w:rFonts w:ascii="Traditional Arabic" w:hAnsi="Traditional Arabic" w:cs="Traditional Arabic"/>
          <w:sz w:val="32"/>
          <w:szCs w:val="32"/>
          <w:highlight w:val="cyan"/>
          <w:rtl/>
        </w:rPr>
        <w:t xml:space="preserve"> كَانُوا مِنَ الَّذِينَ آمَنُوا مِنْ أَصْحَابِ مُحَمَّدٍ - صَلَّى اللَّهُ عَلَيْهِ وَسَلَّمَ - مِثْلَ عَمَّارٍ ، وَخَبَّابٍ وَصُهَيْبٍ وَبِلَالٍ يَضْحَكُونَ عَلَى وَجْهِ السُّخْرِيَةِ</w:t>
      </w:r>
      <w:r w:rsidRPr="0071464D">
        <w:rPr>
          <w:rFonts w:ascii="Traditional Arabic" w:hAnsi="Traditional Arabic" w:cs="Traditional Arabic"/>
          <w:sz w:val="32"/>
          <w:szCs w:val="32"/>
          <w:highlight w:val="cyan"/>
        </w:rPr>
        <w:t xml:space="preserve"> . </w:t>
      </w:r>
      <w:r w:rsidRPr="0071464D">
        <w:rPr>
          <w:rFonts w:ascii="Traditional Arabic" w:hAnsi="Traditional Arabic" w:cs="Traditional Arabic"/>
          <w:sz w:val="32"/>
          <w:szCs w:val="32"/>
          <w:highlight w:val="cyan"/>
          <w:rtl/>
        </w:rPr>
        <w:t>وَإِذَا مَرُّوا بِهِمْ عِنْدَ إِتْيَانِهِمْ رَسُولَ اللَّهِ - صَلَّى اللَّهُ عَلَيْهِ وَسَلَّمَ - يَتَغَامَزُونَ يَغْمِزُ بَعْضُهُمْ بَعْضًا ، وَيُشِيرُونَ بِأَعْيُنِهِمْ . وَقِيلَ : أَيْ يُعَيِّرُونَهُمْ بِالْإِسْلَامِ وَيَعِيبُونَهُمْ بِهِ</w:t>
      </w:r>
      <w:r w:rsidRPr="0071464D">
        <w:rPr>
          <w:rFonts w:ascii="Traditional Arabic" w:hAnsi="Traditional Arabic" w:cs="Traditional Arabic"/>
          <w:sz w:val="32"/>
          <w:szCs w:val="32"/>
          <w:highlight w:val="cyan"/>
        </w:rPr>
        <w:t xml:space="preserve"> </w:t>
      </w:r>
    </w:p>
    <w:p w:rsidR="00113AC2" w:rsidRPr="0071464D" w:rsidRDefault="00113AC2" w:rsidP="00B23D70">
      <w:pPr>
        <w:jc w:val="right"/>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وَإِذَا انْقَلَبُوا أَيِ انْصَرَفُوا إِلَى أَهْلِهِمْ وَأَصْحَابِهِمْ وَذَوِيِهِمْ انْقَلَبُوا فَكِهِينَ أَيْ مُعْجَبِينَ مِنْهُمْ . وَقِيلَ : مُعْجَبُونَ بِمَا هُمْ عَلَيْهِ مِنَ الْكُفْرِ ، مُتَفَكِّهُونَ بِذِكْرِ الْمُؤْمِنِينَ . وَإِذَا رَأَوْهُمْ أَيْ إِذَا رَأَى هَؤُلَاءِ الْكُفَّارُ أَصْحَابَ مُحَمَّدٍ - صَلَّى اللَّهُ عَلَيْهِ وَسَلَّمَ - قَالُوا إِنَّ هَؤُلَاءِ لَضَالُّونَ فِي اتِّبَاعِهِمْ مُحَمَّدًا - صَلَّى اللَّهُ عَلَيْهِ وَسَلَّمَ - وَمَا أُرْسِلُوا عَلَيْهِمْ حَافِظِينَ لِأَعْمَالِهِمْ ، مُوَكَّلِينَ بِأَحْوَالِهِمْ ، رُقَبَاءَ عَلَيْهِمْ</w:t>
      </w:r>
      <w:r w:rsidRPr="0071464D">
        <w:rPr>
          <w:rFonts w:ascii="Traditional Arabic" w:hAnsi="Traditional Arabic" w:cs="Traditional Arabic"/>
          <w:sz w:val="32"/>
          <w:szCs w:val="32"/>
          <w:highlight w:val="cyan"/>
        </w:rPr>
        <w:t xml:space="preserve"> . </w:t>
      </w:r>
    </w:p>
    <w:p w:rsidR="00B23D70" w:rsidRPr="0071464D" w:rsidRDefault="00113AC2" w:rsidP="00B23D70">
      <w:pPr>
        <w:jc w:val="right"/>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 فَالْيَوْمَ ) يَعْنِي هَذَا الْيَوْمَ الَّذِي هُوَ يَوْمُ الْقِيَامَةِ الَّذِينَ آمَنُوا بِمُحَمَّدٍ - صَلَّى اللَّهُ عَلَيْهِ وَسَلَّمَ - مِنَ الْكُفَّارِ يَضْحَكُونَ كَمَا ضَحِكَ الْكُفَّارُ مِنْهُمْ فِي الدُّنْيَا . وَذَكَرَ ابْنُ الْمُبَارَكِ : عَنْ قَتَادَةَ فِي قَوْلِهِ تَعَالَى : فَالْيَوْمَ الَّذِينَ آمَنُوا مِنَ الْكُفَّارِ يَضْحَكُونَ</w:t>
      </w:r>
      <w:r w:rsidR="00B23D70" w:rsidRPr="0071464D">
        <w:rPr>
          <w:rFonts w:ascii="Traditional Arabic" w:hAnsi="Traditional Arabic" w:cs="Traditional Arabic"/>
          <w:sz w:val="32"/>
          <w:szCs w:val="32"/>
          <w:highlight w:val="cyan"/>
          <w:rtl/>
        </w:rPr>
        <w:t xml:space="preserve"> </w:t>
      </w:r>
      <w:r w:rsidRPr="0071464D">
        <w:rPr>
          <w:rFonts w:ascii="Traditional Arabic" w:hAnsi="Traditional Arabic" w:cs="Traditional Arabic"/>
          <w:sz w:val="32"/>
          <w:szCs w:val="32"/>
          <w:highlight w:val="cyan"/>
          <w:rtl/>
        </w:rPr>
        <w:t>قَالَ : ذُكِرَ لَنَا أَنَّ كَعْبًا كَانَ يَقُولُ إِنَّ بَيْنَ الْجَنَّةِ وَالنَّارِ كُوًى ، فَإِذَا أَرَادَ الْمُؤْمِنُ أَنْ يَنْظُرَ إِلَى عَدُوٍّ كَانَ لَهُ فِي الدُّنْيَا اطَّلَعَ مِنْ بَعْضِ الْكُوَى ; قَالَ اللَّهُ تَعَالَى فِي آيَةٍ أُخْرَى : فَاطَّلَعَ فَرَآهُ فِي سَوَاءِ الْجَحِيمِ قَالَ : ذُكِرَ لَنَا أَنَّهُ اطَّلَعَ فَرَأَى جَمَاجِمَ الْقَوْمِ تَغْلِي .</w:t>
      </w:r>
    </w:p>
    <w:p w:rsidR="00113AC2" w:rsidRPr="0071464D" w:rsidRDefault="00113AC2" w:rsidP="00B23D70">
      <w:pPr>
        <w:jc w:val="right"/>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 xml:space="preserve"> وَذَكَرَ ابْنُ الْمُبَارَكِ أَيْضًا فِي قَوْلِهِ تَعَالَى : اللَّهُ يَسْتَهْزِئُ بِهِمْ قَالَ : يُقَالُ لِأَهْلِ النَّارِ وَهُمْ فِي النَّارِ : اخْرُجُوا ، فَتُفْتَحُ لَهُمْ أَبْوَابُ النَّارِ ، فَإِذَا رَأَوْهَا قَدْ فُتِحَتْ أَقْبَلُوا إِلَيْهَا يُرِيدُونَ الْخُرُوجَ ، وَالْمُؤْمِنُونَ يَنْظُرُونَ إِلَيْهِمْ عَلَى الْأَرَائِكِ ، فَإِذَا انْتَهَوْا إِلَى أَبْوَابِهَا غُلِّقَتْ دُونَهُمْ ; فَذَلِكَ قَوْلُهُ : اللَّهُ يَسْتَهْزِئُ بِهِمْ وَيَضْحَكُ مِنْهُمُ الْمُؤْمِنُونَ حِينَ غُلِّقَتْ دُونَهُمْ فَذَلِكَ قَوْلُهُ تَعَالَى : فَالْيَوْمَ الَّذِينَ آمَنُوا مِنَ الْكُفَّارِ يَضْحَكُونَ</w:t>
      </w:r>
      <w:r w:rsidR="00B23D70" w:rsidRPr="0071464D">
        <w:rPr>
          <w:rFonts w:ascii="Traditional Arabic" w:hAnsi="Traditional Arabic" w:cs="Traditional Arabic"/>
          <w:sz w:val="32"/>
          <w:szCs w:val="32"/>
          <w:highlight w:val="cyan"/>
          <w:rtl/>
        </w:rPr>
        <w:t>.</w:t>
      </w:r>
      <w:r w:rsidRPr="0071464D">
        <w:rPr>
          <w:rFonts w:ascii="Traditional Arabic" w:hAnsi="Traditional Arabic" w:cs="Traditional Arabic"/>
          <w:sz w:val="32"/>
          <w:szCs w:val="32"/>
          <w:highlight w:val="cyan"/>
        </w:rPr>
        <w:t xml:space="preserve"> </w:t>
      </w:r>
    </w:p>
    <w:p w:rsidR="00113AC2" w:rsidRPr="0071464D" w:rsidRDefault="00113AC2" w:rsidP="00B23D70">
      <w:pPr>
        <w:bidi/>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وفي تفسير الرازي</w:t>
      </w:r>
      <w:r w:rsidRPr="0071464D">
        <w:rPr>
          <w:rFonts w:ascii="Traditional Arabic" w:hAnsi="Traditional Arabic" w:cs="Traditional Arabic"/>
          <w:sz w:val="32"/>
          <w:szCs w:val="32"/>
          <w:highlight w:val="cyan"/>
        </w:rPr>
        <w:t xml:space="preserve"> </w:t>
      </w:r>
      <w:r w:rsidR="00B23D70" w:rsidRPr="0071464D">
        <w:rPr>
          <w:rFonts w:ascii="Traditional Arabic" w:hAnsi="Traditional Arabic" w:cs="Traditional Arabic"/>
          <w:sz w:val="32"/>
          <w:szCs w:val="32"/>
          <w:highlight w:val="cyan"/>
          <w:rtl/>
        </w:rPr>
        <w:t>:</w:t>
      </w:r>
      <w:r w:rsidRPr="0071464D">
        <w:rPr>
          <w:rFonts w:ascii="Traditional Arabic" w:hAnsi="Traditional Arabic" w:cs="Traditional Arabic"/>
          <w:sz w:val="32"/>
          <w:szCs w:val="32"/>
          <w:highlight w:val="cyan"/>
        </w:rPr>
        <w:t xml:space="preserve"> </w:t>
      </w:r>
      <w:r w:rsidRPr="0071464D">
        <w:rPr>
          <w:rFonts w:ascii="Traditional Arabic" w:hAnsi="Traditional Arabic" w:cs="Traditional Arabic"/>
          <w:sz w:val="32"/>
          <w:szCs w:val="32"/>
          <w:highlight w:val="cyan"/>
          <w:rtl/>
        </w:rPr>
        <w:t xml:space="preserve"> ( وَإِذَا مَرُّوا بِهِمْ يَتَغَامَزُونَ ) أَيْ يَتَفَاعَلُونَ مِنَ الْغَمْزِ ، وَهُوَ الْإِشَارَةُ بِالْجَفْنِ وَالْحَاجِبِ وَيَكُونُ الْغَم</w:t>
      </w:r>
      <w:r w:rsidR="00B23D70" w:rsidRPr="0071464D">
        <w:rPr>
          <w:rFonts w:ascii="Traditional Arabic" w:hAnsi="Traditional Arabic" w:cs="Traditional Arabic"/>
          <w:sz w:val="32"/>
          <w:szCs w:val="32"/>
          <w:highlight w:val="cyan"/>
          <w:rtl/>
        </w:rPr>
        <w:t xml:space="preserve">ْزُ أَيْضًا بِمَعْنَى الْعَيْبِ، </w:t>
      </w:r>
      <w:r w:rsidRPr="0071464D">
        <w:rPr>
          <w:rFonts w:ascii="Traditional Arabic" w:hAnsi="Traditional Arabic" w:cs="Traditional Arabic"/>
          <w:sz w:val="32"/>
          <w:szCs w:val="32"/>
          <w:highlight w:val="cyan"/>
          <w:rtl/>
        </w:rPr>
        <w:t>وَيَقُولُونَ : انْظُرُوا إِلَى هَؤُلَاءِ يُتْعِبُونَ أَنْفُسَهُمْ وَيَحْرِمُونَهَا لَذَّاتِهَا وَيُخَاطِرُونَ بِأَنْفُسِهِمْ فِي طَلَبِ ثَوَابٍ لَا يَتَيَقَّنُونَهُ</w:t>
      </w:r>
      <w:r w:rsidR="00B23D70" w:rsidRPr="0071464D">
        <w:rPr>
          <w:rFonts w:ascii="Traditional Arabic" w:hAnsi="Traditional Arabic" w:cs="Traditional Arabic"/>
          <w:sz w:val="32"/>
          <w:szCs w:val="32"/>
          <w:highlight w:val="cyan"/>
          <w:rtl/>
        </w:rPr>
        <w:t xml:space="preserve">  و</w:t>
      </w:r>
      <w:r w:rsidRPr="0071464D">
        <w:rPr>
          <w:rFonts w:ascii="Traditional Arabic" w:hAnsi="Traditional Arabic" w:cs="Traditional Arabic"/>
          <w:sz w:val="32"/>
          <w:szCs w:val="32"/>
          <w:highlight w:val="cyan"/>
          <w:rtl/>
        </w:rPr>
        <w:t xml:space="preserve">قَوْلُهُ تَعَالَى : ( وَإِذَا انْقَلَبُوا إِلَى أَهْلِهِمُ انْقَلَبُوا فَكِهِينَ ) مُعْجَبِينَ بِمَا هُمْ فِيهِ مِنَ الشِّرْكِ وَالْمَعْصِيَةِ وَالتَّنَعُّمِ بِالدُّنْيَا ، </w:t>
      </w:r>
    </w:p>
    <w:p w:rsidR="00113AC2" w:rsidRPr="00B04D63" w:rsidRDefault="00B04D63" w:rsidP="00B04D63">
      <w:pPr>
        <w:bidi/>
        <w:rPr>
          <w:rFonts w:ascii="Traditional Arabic" w:hAnsi="Traditional Arabic" w:cs="Traditional Arabic"/>
          <w:sz w:val="32"/>
          <w:szCs w:val="32"/>
          <w:rtl/>
        </w:rPr>
      </w:pPr>
      <w:r w:rsidRPr="003F3742">
        <w:rPr>
          <w:rFonts w:ascii="Traditional Arabic" w:hAnsi="Traditional Arabic" w:cs="Traditional Arabic"/>
          <w:sz w:val="32"/>
          <w:szCs w:val="32"/>
          <w:rtl/>
        </w:rPr>
        <w:t xml:space="preserve">وَقَوْلُ أَبِي جَهْلٍ لَعَنَهُ اللَّهُ ، كَمَا قَالَ اللَّهُ تَعَالَى مُخْبِرًا عَنْهُ وَعَنْ أَضرَابِهِ : </w:t>
      </w:r>
      <w:r>
        <w:rPr>
          <w:rFonts w:ascii="Traditional Arabic" w:hAnsi="Traditional Arabic" w:cs="Traditional Arabic" w:hint="cs"/>
          <w:sz w:val="32"/>
          <w:szCs w:val="32"/>
          <w:rtl/>
        </w:rPr>
        <w:t>"</w:t>
      </w:r>
      <w:r w:rsidRPr="003F3742">
        <w:rPr>
          <w:rFonts w:ascii="Traditional Arabic" w:hAnsi="Traditional Arabic" w:cs="Traditional Arabic"/>
          <w:sz w:val="32"/>
          <w:szCs w:val="32"/>
          <w:rtl/>
        </w:rPr>
        <w:t>وَإِذَا رَأَوْكَ إِنْ يَتَّخِذُونَكَ إِلَّا هُزُوًا أَهَذَا الَّذِي بَعَثَ اللَّهُ رَسُولًا إِنْ كَادَ لَيُضِلُّنَا عَنْ آلِهَتِنَا لَوْلَا أَنْ صَبَرْنَا عَلَيْهَا وَسَوْفَ يَعْلَمُونَ حِينَ يَرَوْنَ الْعَذَابَ مَنْ أَضَلُّ سَبِيلًا</w:t>
      </w:r>
      <w:r>
        <w:rPr>
          <w:rFonts w:ascii="Traditional Arabic" w:hAnsi="Traditional Arabic" w:cs="Traditional Arabic" w:hint="cs"/>
          <w:sz w:val="32"/>
          <w:szCs w:val="32"/>
          <w:rtl/>
        </w:rPr>
        <w:t>"</w:t>
      </w:r>
      <w:r w:rsidRPr="003F3742">
        <w:rPr>
          <w:rFonts w:ascii="Traditional Arabic" w:hAnsi="Traditional Arabic" w:cs="Traditional Arabic"/>
          <w:sz w:val="32"/>
          <w:szCs w:val="32"/>
          <w:rtl/>
        </w:rPr>
        <w:t xml:space="preserve"> [ الْفَرْقَانِ : 41 - 42 ] </w:t>
      </w:r>
      <w:bookmarkStart w:id="0" w:name="_GoBack"/>
      <w:bookmarkEnd w:id="0"/>
    </w:p>
    <w:p w:rsidR="00D5319D" w:rsidRPr="0071464D" w:rsidRDefault="00D5319D" w:rsidP="00D5319D">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وقال تعالى: ﴿ إِنَّهُ كَانَ فَرِيقٌ مِنْ عِبَادِي يَقُولُونَ رَبَّنَا آَمَنَّا فَاغْفِرْ لَنَا وَارْحَمْنَا وَأَنْتَ خَيْرُ الرَّاحِمِينَ * فَاتَّخَذْتُمُوهُمْ سِخْرِيًّا حَتَّى أَنْسَوْكُمْ ذِكْرِي وَكُنْتُمْ مِنْهُمْ تَضْحَكُونَ * إِنِّي جَزَيْتُهُمُ الْيَوْمَ بِمَا صَبَرُوا أَنَّهُمْ هُمُ الْفَائِزُونَ ﴾ [المؤمنون: 109- 111]</w:t>
      </w:r>
      <w:r w:rsidRPr="0071464D">
        <w:rPr>
          <w:rFonts w:ascii="Traditional Arabic" w:hAnsi="Traditional Arabic" w:cs="Traditional Arabic"/>
          <w:sz w:val="32"/>
          <w:szCs w:val="32"/>
          <w:highlight w:val="cyan"/>
        </w:rPr>
        <w:t>.</w:t>
      </w:r>
    </w:p>
    <w:p w:rsidR="00D5319D" w:rsidRPr="0071464D" w:rsidRDefault="00D5319D" w:rsidP="00B23D70">
      <w:pPr>
        <w:tabs>
          <w:tab w:val="right" w:pos="10404"/>
        </w:tabs>
        <w:bidi/>
        <w:spacing w:after="0" w:line="240" w:lineRule="auto"/>
        <w:rPr>
          <w:rFonts w:ascii="Traditional Arabic" w:hAnsi="Traditional Arabic" w:cs="Traditional Arabic"/>
          <w:sz w:val="32"/>
          <w:szCs w:val="32"/>
          <w:highlight w:val="cyan"/>
          <w:shd w:val="clear" w:color="auto" w:fill="FFFFFF"/>
          <w:rtl/>
        </w:rPr>
      </w:pPr>
      <w:r w:rsidRPr="0071464D">
        <w:rPr>
          <w:rFonts w:ascii="Traditional Arabic" w:hAnsi="Traditional Arabic" w:cs="Traditional Arabic"/>
          <w:sz w:val="32"/>
          <w:szCs w:val="32"/>
          <w:highlight w:val="cyan"/>
        </w:rPr>
        <w:lastRenderedPageBreak/>
        <w:t xml:space="preserve"> </w:t>
      </w:r>
      <w:r w:rsidR="00B23D70" w:rsidRPr="0071464D">
        <w:rPr>
          <w:rFonts w:ascii="Traditional Arabic" w:hAnsi="Traditional Arabic" w:cs="Traditional Arabic"/>
          <w:sz w:val="32"/>
          <w:szCs w:val="32"/>
          <w:highlight w:val="cyan"/>
          <w:rtl/>
        </w:rPr>
        <w:t xml:space="preserve">وفي تفسير فتح القدير للشوكاني : </w:t>
      </w:r>
      <w:r w:rsidR="00B23D70" w:rsidRPr="0071464D">
        <w:rPr>
          <w:rFonts w:ascii="Traditional Arabic" w:hAnsi="Traditional Arabic" w:cs="Traditional Arabic"/>
          <w:sz w:val="32"/>
          <w:szCs w:val="32"/>
          <w:highlight w:val="cyan"/>
          <w:shd w:val="clear" w:color="auto" w:fill="FFFFFF"/>
          <w:rtl/>
        </w:rPr>
        <w:t>قَالَ النَّحَّاسُ </w:t>
      </w:r>
      <w:r w:rsidR="00B23D70" w:rsidRPr="0071464D">
        <w:rPr>
          <w:rFonts w:ascii="Traditional Arabic" w:hAnsi="Traditional Arabic" w:cs="Traditional Arabic"/>
          <w:sz w:val="32"/>
          <w:szCs w:val="32"/>
          <w:highlight w:val="cyan"/>
        </w:rPr>
        <w:t xml:space="preserve"> </w:t>
      </w:r>
      <w:hyperlink r:id="rId4" w:anchor="docu" w:history="1">
        <w:r w:rsidR="00B23D70" w:rsidRPr="0071464D">
          <w:rPr>
            <w:rStyle w:val="Hyperlink"/>
            <w:rFonts w:ascii="Traditional Arabic" w:hAnsi="Traditional Arabic" w:cs="Traditional Arabic"/>
            <w:color w:val="auto"/>
            <w:sz w:val="32"/>
            <w:szCs w:val="32"/>
            <w:highlight w:val="cyan"/>
            <w:bdr w:val="none" w:sz="0" w:space="0" w:color="auto" w:frame="1"/>
            <w:shd w:val="clear" w:color="auto" w:fill="FFFFFF"/>
            <w:rtl/>
          </w:rPr>
          <w:t>حَتَّى أَنْسَوْكُمْ ذِكْرِي </w:t>
        </w:r>
      </w:hyperlink>
      <w:r w:rsidR="00B23D70" w:rsidRPr="0071464D">
        <w:rPr>
          <w:rFonts w:ascii="Traditional Arabic" w:hAnsi="Traditional Arabic" w:cs="Traditional Arabic"/>
          <w:sz w:val="32"/>
          <w:szCs w:val="32"/>
          <w:highlight w:val="cyan"/>
          <w:shd w:val="clear" w:color="auto" w:fill="FFFFFF"/>
          <w:rtl/>
        </w:rPr>
        <w:t>أَيِ اتَّخَذْتُمُوهُمْ سِخْرِيًّا إِلَى هَذِهِ الْغَايَةِ فَإِنَّهُمْ نَسُوا ذِكْرَ اللَّهِ لِشِدَّةِ اشْتِغَالِهِمْ بِالِاسْتِهْزَاءِ </w:t>
      </w:r>
      <w:hyperlink r:id="rId5" w:anchor="docu" w:history="1">
        <w:r w:rsidR="00B23D70" w:rsidRPr="0071464D">
          <w:rPr>
            <w:rStyle w:val="Hyperlink"/>
            <w:rFonts w:ascii="Traditional Arabic" w:hAnsi="Traditional Arabic" w:cs="Traditional Arabic"/>
            <w:color w:val="auto"/>
            <w:sz w:val="32"/>
            <w:szCs w:val="32"/>
            <w:highlight w:val="cyan"/>
            <w:bdr w:val="none" w:sz="0" w:space="0" w:color="auto" w:frame="1"/>
            <w:shd w:val="clear" w:color="auto" w:fill="FFFFFF"/>
            <w:rtl/>
          </w:rPr>
          <w:t>وَكُنْتُمْ مِنْهُمْ تَضْحَكُونَ </w:t>
        </w:r>
      </w:hyperlink>
      <w:r w:rsidR="00B23D70" w:rsidRPr="0071464D">
        <w:rPr>
          <w:rFonts w:ascii="Traditional Arabic" w:hAnsi="Traditional Arabic" w:cs="Traditional Arabic"/>
          <w:sz w:val="32"/>
          <w:szCs w:val="32"/>
          <w:highlight w:val="cyan"/>
          <w:shd w:val="clear" w:color="auto" w:fill="FFFFFF"/>
          <w:rtl/>
        </w:rPr>
        <w:t>فِي الدُّنْيَا ، وَالْمَعْنَى : حَتَّى نَسِيتُمْ ذِكْرِي بِاشْتِغَالِكُمْ بِالسُّخْرِيَةِ وَالضَّحِكِ ، فَنَسَبَ ذَلِكَ إِلَى عِبَادِهِ الْمُؤْمِنِينَ لِكَوْنِهِمُ السَّبَبَ</w:t>
      </w:r>
      <w:r w:rsidR="00B23D70" w:rsidRPr="0071464D">
        <w:rPr>
          <w:rFonts w:ascii="Traditional Arabic" w:hAnsi="Traditional Arabic" w:cs="Traditional Arabic"/>
          <w:sz w:val="32"/>
          <w:szCs w:val="32"/>
          <w:highlight w:val="cyan"/>
          <w:shd w:val="clear" w:color="auto" w:fill="FFFFFF"/>
        </w:rPr>
        <w:t xml:space="preserve"> . </w:t>
      </w:r>
    </w:p>
    <w:p w:rsidR="00B23D70" w:rsidRPr="0071464D" w:rsidRDefault="00B23D70" w:rsidP="00B23D70">
      <w:pPr>
        <w:tabs>
          <w:tab w:val="right" w:pos="10404"/>
        </w:tabs>
        <w:bidi/>
        <w:spacing w:after="0" w:line="240" w:lineRule="auto"/>
        <w:rPr>
          <w:rFonts w:ascii="Traditional Arabic" w:hAnsi="Traditional Arabic" w:cs="Traditional Arabic"/>
          <w:sz w:val="32"/>
          <w:szCs w:val="32"/>
          <w:highlight w:val="cyan"/>
          <w:rtl/>
        </w:rPr>
      </w:pPr>
    </w:p>
    <w:p w:rsidR="00D5319D" w:rsidRPr="0071464D" w:rsidRDefault="00D5319D" w:rsidP="00D5319D">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وقال تعالى: "وَلَئِن سَأَلْتَهُمْ لَيَقُولُنَّ إِنَّمَا كُنَّا نَخُوضُ وَنَلْعَبُ ۚ قُلْ أَبِاللَّـهِ وَآيَاتِهِ وَرَسُولِهِ كُنتُمْ تَسْتَهْزِئُونَ ﴿٦٥﴾ لَا تَعْتَذِرُوا قَدْ كَفَرْتُم بَعْدَ إِيمَانِكُمْ ۚ إِن نَّعْفُ عَن طَائِفَةٍ مِّنكُمْ نُعَذِّبْ طَائِفَةً بِأَنَّهُمْ كَانُوا مُجْرِمِينَ ﴿٦٦﴾  التوبة</w:t>
      </w:r>
    </w:p>
    <w:p w:rsidR="00AE35CE" w:rsidRPr="0071464D" w:rsidRDefault="00AE35CE" w:rsidP="00523ED5">
      <w:pPr>
        <w:tabs>
          <w:tab w:val="right" w:pos="10404"/>
        </w:tabs>
        <w:bidi/>
        <w:spacing w:after="0" w:line="240" w:lineRule="auto"/>
        <w:rPr>
          <w:rFonts w:ascii="Traditional Arabic" w:hAnsi="Traditional Arabic" w:cs="Traditional Arabic"/>
          <w:sz w:val="32"/>
          <w:szCs w:val="32"/>
          <w:highlight w:val="cyan"/>
          <w:rtl/>
        </w:rPr>
      </w:pPr>
    </w:p>
    <w:p w:rsidR="00C90497" w:rsidRPr="0071464D" w:rsidRDefault="00D5319D" w:rsidP="00523ED5">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w:t>
      </w:r>
      <w:r w:rsidR="00C90497" w:rsidRPr="0071464D">
        <w:rPr>
          <w:rFonts w:ascii="Traditional Arabic" w:hAnsi="Traditional Arabic" w:cs="Traditional Arabic"/>
          <w:sz w:val="32"/>
          <w:szCs w:val="32"/>
          <w:highlight w:val="cyan"/>
          <w:rtl/>
        </w:rPr>
        <w:t>قال تعالى ( وَلَقَدْ أَرْسَلْنَا مِن قَبْلِكَ فِي شِيَعِ الأوَّلِينَ . وَمَا يَأْتِيهِم مِّن رَّسُولٍ إِلاَّ كَانُواْ بِهِ يَسْتَهْزِئُونَ . كَذَلِكَ نَسْلُكُهُ فِي قُلُوبِ الْمُجْرِمِينَ . لاَ يُؤْمِنُونَ بِهِ وَقَدْ خَلَتْ سُنَّةُ الأَوَّلِينَ ) الحِجر/ 10 - 13</w:t>
      </w:r>
      <w:r w:rsidR="00C90497" w:rsidRPr="0071464D">
        <w:rPr>
          <w:rFonts w:ascii="Traditional Arabic" w:hAnsi="Traditional Arabic" w:cs="Traditional Arabic"/>
          <w:sz w:val="32"/>
          <w:szCs w:val="32"/>
          <w:highlight w:val="cyan"/>
        </w:rPr>
        <w:t>.</w:t>
      </w:r>
    </w:p>
    <w:p w:rsidR="00C572D1" w:rsidRPr="0071464D" w:rsidRDefault="00C572D1" w:rsidP="00523ED5">
      <w:pPr>
        <w:tabs>
          <w:tab w:val="right" w:pos="10404"/>
        </w:tabs>
        <w:bidi/>
        <w:spacing w:after="0" w:line="240" w:lineRule="auto"/>
        <w:rPr>
          <w:rFonts w:ascii="Traditional Arabic" w:hAnsi="Traditional Arabic" w:cs="Traditional Arabic"/>
          <w:sz w:val="32"/>
          <w:szCs w:val="32"/>
          <w:highlight w:val="cyan"/>
          <w:rtl/>
        </w:rPr>
      </w:pPr>
    </w:p>
    <w:p w:rsidR="00C90497" w:rsidRPr="0071464D" w:rsidRDefault="00C572D1" w:rsidP="00523ED5">
      <w:pPr>
        <w:tabs>
          <w:tab w:val="right" w:pos="10404"/>
        </w:tabs>
        <w:bidi/>
        <w:spacing w:after="0" w:line="240" w:lineRule="auto"/>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و</w:t>
      </w:r>
      <w:r w:rsidR="00C90497" w:rsidRPr="0071464D">
        <w:rPr>
          <w:rFonts w:ascii="Traditional Arabic" w:hAnsi="Traditional Arabic" w:cs="Traditional Arabic"/>
          <w:sz w:val="32"/>
          <w:szCs w:val="32"/>
          <w:highlight w:val="cyan"/>
          <w:rtl/>
        </w:rPr>
        <w:t>قال تعالى ( الَّذِينَ يَلْمِزُونَ المُطَّوِّعِينَ مِنَ المُؤْمِنِينَ فِي الصَّدَقَاتِ وَالَّذِينَ لَا يَجِدُونَ إِلَّا جُهْدَهُمْ فَيَسْخَرُونَ مِنْهُمْ سَخِرَ اللَّهُ مِنْهُمْ وَلَهُمْ عَذَابٌ أَلِيمٌ ) التوبة/ 79</w:t>
      </w:r>
      <w:r w:rsidR="00C90497" w:rsidRPr="0071464D">
        <w:rPr>
          <w:rFonts w:ascii="Traditional Arabic" w:hAnsi="Traditional Arabic" w:cs="Traditional Arabic"/>
          <w:sz w:val="32"/>
          <w:szCs w:val="32"/>
          <w:highlight w:val="cyan"/>
        </w:rPr>
        <w:t xml:space="preserve"> . </w:t>
      </w:r>
    </w:p>
    <w:p w:rsidR="00AE35CE" w:rsidRPr="0071464D" w:rsidRDefault="00AE35CE" w:rsidP="00523ED5">
      <w:pPr>
        <w:tabs>
          <w:tab w:val="right" w:pos="10404"/>
        </w:tabs>
        <w:bidi/>
        <w:spacing w:after="0" w:line="240" w:lineRule="auto"/>
        <w:rPr>
          <w:rFonts w:ascii="Traditional Arabic" w:hAnsi="Traditional Arabic" w:cs="Traditional Arabic"/>
          <w:sz w:val="32"/>
          <w:szCs w:val="32"/>
          <w:highlight w:val="cyan"/>
        </w:rPr>
      </w:pPr>
    </w:p>
    <w:p w:rsidR="00AE35CE" w:rsidRPr="0071464D" w:rsidRDefault="00C572D1" w:rsidP="00523ED5">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وقال تعالى: "</w:t>
      </w:r>
      <w:r w:rsidR="00AE35CE" w:rsidRPr="0071464D">
        <w:rPr>
          <w:rFonts w:ascii="Traditional Arabic" w:hAnsi="Traditional Arabic" w:cs="Traditional Arabic"/>
          <w:sz w:val="32"/>
          <w:szCs w:val="32"/>
          <w:highlight w:val="cyan"/>
          <w:rtl/>
        </w:rPr>
        <w:t>وَيَصْنَعُ الْفُلْكَ وَكُلَّمَا مَرَّ عَلَيْهِ مَلَأٌ مِّن قَوْمِهِ سَخِرُوا مِنْهُ ۚ قَالَ إِن تَسْخَرُوا مِنَّا فَإِنَّا نَسْخَرُ مِنكُمْ كَمَا تَسْخَرُونَ ﴿٣٨﴾ فَسَوْفَ تَعْلَمُونَ مَن يَأْتِيهِ عَذَابٌ يُخْزِيهِ وَيَحِلُّ عَلَيْهِ عَذَابٌ مُّقِيمٌ ﴿٣٩﴾ هود</w:t>
      </w:r>
    </w:p>
    <w:p w:rsidR="00AE35CE" w:rsidRPr="0071464D" w:rsidRDefault="00AE35CE" w:rsidP="00523ED5">
      <w:pPr>
        <w:tabs>
          <w:tab w:val="right" w:pos="10404"/>
        </w:tabs>
        <w:bidi/>
        <w:spacing w:after="0" w:line="240" w:lineRule="auto"/>
        <w:rPr>
          <w:rFonts w:ascii="Traditional Arabic" w:hAnsi="Traditional Arabic" w:cs="Traditional Arabic"/>
          <w:sz w:val="32"/>
          <w:szCs w:val="32"/>
          <w:highlight w:val="cyan"/>
        </w:rPr>
      </w:pPr>
    </w:p>
    <w:p w:rsidR="00AE35CE" w:rsidRPr="0071464D" w:rsidRDefault="00C572D1" w:rsidP="00523ED5">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وقال تعالى: "</w:t>
      </w:r>
      <w:r w:rsidR="00AE35CE" w:rsidRPr="0071464D">
        <w:rPr>
          <w:rFonts w:ascii="Traditional Arabic" w:hAnsi="Traditional Arabic" w:cs="Traditional Arabic"/>
          <w:sz w:val="32"/>
          <w:szCs w:val="32"/>
          <w:highlight w:val="cyan"/>
          <w:rtl/>
        </w:rPr>
        <w:t>وَإِذَا نَادَيْتُمْ إِلَى الصَّلَاةِ اتَّخَذُوهَا هُزُوًا وَلَعِبًا ذَٰلِكَ بِأَنَّهُمْ قَوْمٌ لَّا يَعْقِلُونَ ﴿المائدة: ٥٨﴾</w:t>
      </w:r>
    </w:p>
    <w:p w:rsidR="00AE35CE" w:rsidRPr="0071464D" w:rsidRDefault="00AE35CE" w:rsidP="00523ED5">
      <w:pPr>
        <w:tabs>
          <w:tab w:val="right" w:pos="10404"/>
        </w:tabs>
        <w:bidi/>
        <w:spacing w:after="0" w:line="240" w:lineRule="auto"/>
        <w:rPr>
          <w:rFonts w:ascii="Traditional Arabic" w:hAnsi="Traditional Arabic" w:cs="Traditional Arabic"/>
          <w:sz w:val="32"/>
          <w:szCs w:val="32"/>
          <w:highlight w:val="cyan"/>
        </w:rPr>
      </w:pPr>
    </w:p>
    <w:p w:rsidR="00AE35CE" w:rsidRPr="0071464D" w:rsidRDefault="00C572D1" w:rsidP="00523ED5">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وقال تعالى: "</w:t>
      </w:r>
      <w:r w:rsidR="00AE35CE" w:rsidRPr="0071464D">
        <w:rPr>
          <w:rFonts w:ascii="Traditional Arabic" w:hAnsi="Traditional Arabic" w:cs="Traditional Arabic"/>
          <w:sz w:val="32"/>
          <w:szCs w:val="32"/>
          <w:highlight w:val="cyan"/>
          <w:rtl/>
        </w:rPr>
        <w:t xml:space="preserve"> وَإِذَا نَادَيْتُمْ إِلَى الصَّلَاةِ اتَّخَذُوهَا هُزُوًا وَلَعِبًا ذَٰلِكَ بِأَنَّهُمْ قَوْمٌ لَّا يَعْقِلُونَ ﴿المائدة: ٥٨﴾</w:t>
      </w:r>
    </w:p>
    <w:p w:rsidR="00AE35CE" w:rsidRPr="0071464D" w:rsidRDefault="00AE35CE" w:rsidP="00523ED5">
      <w:pPr>
        <w:tabs>
          <w:tab w:val="right" w:pos="10404"/>
        </w:tabs>
        <w:bidi/>
        <w:spacing w:after="0" w:line="240" w:lineRule="auto"/>
        <w:rPr>
          <w:rFonts w:ascii="Traditional Arabic" w:hAnsi="Traditional Arabic" w:cs="Traditional Arabic"/>
          <w:sz w:val="32"/>
          <w:szCs w:val="32"/>
          <w:highlight w:val="cyan"/>
        </w:rPr>
      </w:pPr>
    </w:p>
    <w:p w:rsidR="00AE35CE" w:rsidRPr="0071464D" w:rsidRDefault="00C572D1" w:rsidP="00523ED5">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وقال تعالى: "</w:t>
      </w:r>
      <w:r w:rsidR="00AE35CE" w:rsidRPr="0071464D">
        <w:rPr>
          <w:rFonts w:ascii="Traditional Arabic" w:hAnsi="Traditional Arabic" w:cs="Traditional Arabic"/>
          <w:sz w:val="32"/>
          <w:szCs w:val="32"/>
          <w:highlight w:val="cyan"/>
          <w:rtl/>
        </w:rPr>
        <w:t>لَتُبْلَوُنَّ فِي أَمْوَالِكُمْ وَأَنفُسِكُمْ وَلَتَسْمَعُنَّ مِنَ الَّذِينَ أُوتُوا الْكِتَابَ مِن قَبْلِكُمْ وَمِنَ الَّذِينَ أَشْرَكُوا أَذًى كَثِيرًا وَإِن تَصْبِرُوا وَتَتَّقُوا فَإِنَّ ذَٰلِكَ مِنْ عَزْمِ الْأُمُورِ ﴿آل عمران: ١٨٦﴾</w:t>
      </w:r>
    </w:p>
    <w:p w:rsidR="00AE35CE" w:rsidRPr="0071464D" w:rsidRDefault="00AE35CE" w:rsidP="00523ED5">
      <w:pPr>
        <w:tabs>
          <w:tab w:val="right" w:pos="10404"/>
        </w:tabs>
        <w:bidi/>
        <w:spacing w:after="0" w:line="240" w:lineRule="auto"/>
        <w:rPr>
          <w:rFonts w:ascii="Traditional Arabic" w:hAnsi="Traditional Arabic" w:cs="Traditional Arabic"/>
          <w:sz w:val="32"/>
          <w:szCs w:val="32"/>
          <w:highlight w:val="cyan"/>
        </w:rPr>
      </w:pPr>
    </w:p>
    <w:p w:rsidR="00C90497" w:rsidRPr="0071464D" w:rsidRDefault="00C572D1" w:rsidP="00523ED5">
      <w:pPr>
        <w:tabs>
          <w:tab w:val="right" w:pos="10404"/>
        </w:tabs>
        <w:bidi/>
        <w:spacing w:after="0" w:line="240" w:lineRule="auto"/>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وقال تعالى: "</w:t>
      </w:r>
      <w:r w:rsidR="00AE35CE" w:rsidRPr="0071464D">
        <w:rPr>
          <w:rFonts w:ascii="Traditional Arabic" w:hAnsi="Traditional Arabic" w:cs="Traditional Arabic"/>
          <w:sz w:val="32"/>
          <w:szCs w:val="32"/>
          <w:highlight w:val="cyan"/>
          <w:rtl/>
        </w:rPr>
        <w:t>أَلَمْ تَكُنْ آيَاتِي تُتْلَىٰ عَلَيْكُمْ فَكُنتُم بِهَا تُكَذِّبُونَ ﴿١٠٥﴾ قَالُوا رَبَّنَا غَلَبَتْ عَلَيْنَا شِقْوَتُنَا وَكُنَّا قَوْمًا ضَالِّينَ ﴿١٠٦﴾ رَبَّنَا أَخْرِجْنَا مِنْهَا فَإِنْ عُدْنَا فَإِنَّا ظَالِمُونَ ﴿١٠٧﴾ قَالَ اخْسَئُوا فِيهَا وَلَا تُكَلِّمُونِ ﴿١٠٨﴾ إِنَّهُ كَانَ فَرِيقٌ مِّنْ عِبَادِي يَقُولُونَ رَبَّنَا آمَنَّا فَاغْفِرْ لَنَا وَارْحَمْنَا وَأَنتَ خَيْرُ الرَّاحِمِينَ ﴿١٠٩﴾ فَاتَّخَذْتُمُوهُمْ سِخْرِيًّا حَتَّىٰ أَنسَوْكُمْ ذِكْرِي وَكُنتُم مِّنْهُمْ تَضْحَكُونَ ﴿١١٠﴾ إِنِّي جَزَيْتُهُمُ الْيَوْمَ بِمَا صَبَرُوا أَنَّهُمْ هُمُ الْفَائِزُونَ ﴿١١١﴾ المؤمنون</w:t>
      </w:r>
    </w:p>
    <w:p w:rsidR="00AE35CE" w:rsidRPr="0071464D" w:rsidRDefault="00AE35CE" w:rsidP="00523ED5">
      <w:pPr>
        <w:tabs>
          <w:tab w:val="right" w:pos="10404"/>
        </w:tabs>
        <w:bidi/>
        <w:spacing w:after="0" w:line="240" w:lineRule="auto"/>
        <w:rPr>
          <w:rFonts w:ascii="Traditional Arabic" w:hAnsi="Traditional Arabic" w:cs="Traditional Arabic"/>
          <w:sz w:val="32"/>
          <w:szCs w:val="32"/>
          <w:highlight w:val="cyan"/>
          <w:rtl/>
        </w:rPr>
      </w:pPr>
    </w:p>
    <w:p w:rsidR="00AE35CE" w:rsidRPr="0071464D" w:rsidRDefault="00C572D1" w:rsidP="00523ED5">
      <w:pPr>
        <w:tabs>
          <w:tab w:val="right" w:pos="10404"/>
        </w:tabs>
        <w:bidi/>
        <w:spacing w:after="0" w:line="240" w:lineRule="auto"/>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وقال تعالى: "وَإِذَا قِيلَ لَهُمْ لَا تُفْسِدُوا فِي الْأَرْضِ قَالُوا إِنَّمَا نَحْنُ مُصْلِحُونَ ﴿١١﴾ أَلَا إِنَّهُمْ هُمُ الْمُفْسِدُونَ وَلَـٰكِن لَّا يَشْعُرُونَ ﴿١٢﴾ وَإِذَا قِيلَ لَهُمْ آمِنُوا كَمَا آمَنَ النَّاسُ قَالُوا أَنُؤْمِنُ كَمَا آمَنَ السُّفَهَاءُ ۗ أَلَا إِنَّهُمْ هُمُ السُّفَهَاءُ وَلَـٰكِن لَّا يَعْلَمُونَ ﴿١٣﴾ وَإِذَا لَقُوا الَّذِينَ آمَنُوا قَالُوا آمَنَّا وَإِذَا خَلَوْا إِلَىٰ شَيَاطِينِهِمْ قَالُوا إِنَّا مَعَكُمْ إِنَّمَا نَحْنُ مُسْتَهْزِئُونَ ﴿١٤﴾ اللَّـهُ يَسْتَهْزِئُ بِهِمْ وَيَمُدُّهُمْ فِي طُغْيَانِهِمْ يَعْمَهُونَ ﴿١٥﴾ أُولَـٰئِكَ الَّذِينَ اشْتَرَوُا الضَّلَالَةَ بِالْهُدَىٰ فَمَا رَبِحَت تِّجَارَتُهُمْ وَمَا كَانُوا مُهْتَدِينَ ﴿١٦﴾</w:t>
      </w:r>
    </w:p>
    <w:p w:rsidR="00C572D1" w:rsidRPr="0071464D" w:rsidRDefault="00C572D1" w:rsidP="00523ED5">
      <w:pPr>
        <w:tabs>
          <w:tab w:val="right" w:pos="10404"/>
        </w:tabs>
        <w:bidi/>
        <w:spacing w:after="0" w:line="240" w:lineRule="auto"/>
        <w:rPr>
          <w:rFonts w:ascii="Traditional Arabic" w:hAnsi="Traditional Arabic" w:cs="Traditional Arabic"/>
          <w:sz w:val="32"/>
          <w:szCs w:val="32"/>
          <w:highlight w:val="cyan"/>
          <w:rtl/>
        </w:rPr>
      </w:pPr>
    </w:p>
    <w:p w:rsidR="00C90497" w:rsidRPr="0071464D" w:rsidRDefault="00582E59" w:rsidP="00523ED5">
      <w:pPr>
        <w:tabs>
          <w:tab w:val="right" w:pos="10404"/>
        </w:tabs>
        <w:bidi/>
        <w:spacing w:after="0" w:line="240" w:lineRule="auto"/>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و</w:t>
      </w:r>
      <w:r w:rsidR="00C90497" w:rsidRPr="0071464D">
        <w:rPr>
          <w:rFonts w:ascii="Traditional Arabic" w:hAnsi="Traditional Arabic" w:cs="Traditional Arabic"/>
          <w:sz w:val="32"/>
          <w:szCs w:val="32"/>
          <w:highlight w:val="cyan"/>
          <w:rtl/>
        </w:rPr>
        <w:t>أخرج البخاري من حديث أبي مسعود البدري رضي الله عنه أنه قال: "أُمِرْنَا بالصدقة، قال: كنا نُحَامِل، قال: فتَصَدَّق أبو عقيل بنصف صاعٍ، قال: وجاء إنسان بشيءٍ أكثر منه، فقال المنافقون: إن الله لغنِيٌّ عن صدقة هذا، وما فعل هذا الآخر إلاَّ رياء، فنزلت: ﴿ الَّذِينَ يَلْمِزُونَ الْمُطَّوِّعِينَ مِنَ الْمُؤْمِنِينَ فِي الصَّدَقَاتِ وَالَّذِينَ لاَ يَجِدُونَ إِلاَّ جُهْدَهُمْ فَيَسْخَرُونَ مِنْهُمْ سَخِرَ اللَّهُ مِنْهُمْ وَلَهُمْ عَذَابٌ أَلِيمٌ ﴾ [التوبة: 79]</w:t>
      </w:r>
      <w:r w:rsidRPr="0071464D">
        <w:rPr>
          <w:rFonts w:ascii="Traditional Arabic" w:hAnsi="Traditional Arabic" w:cs="Traditional Arabic"/>
          <w:sz w:val="32"/>
          <w:szCs w:val="32"/>
          <w:highlight w:val="cyan"/>
        </w:rPr>
        <w:t>".</w:t>
      </w:r>
    </w:p>
    <w:p w:rsidR="00C90497" w:rsidRPr="0071464D" w:rsidRDefault="00C90497" w:rsidP="00523ED5">
      <w:pPr>
        <w:tabs>
          <w:tab w:val="right" w:pos="10404"/>
        </w:tabs>
        <w:bidi/>
        <w:spacing w:after="0" w:line="240" w:lineRule="auto"/>
        <w:rPr>
          <w:rFonts w:ascii="Traditional Arabic" w:hAnsi="Traditional Arabic" w:cs="Traditional Arabic"/>
          <w:sz w:val="32"/>
          <w:szCs w:val="32"/>
          <w:highlight w:val="cyan"/>
        </w:rPr>
      </w:pPr>
    </w:p>
    <w:p w:rsidR="00C572D1" w:rsidRPr="0071464D" w:rsidRDefault="00582E59" w:rsidP="00523ED5">
      <w:pPr>
        <w:tabs>
          <w:tab w:val="right" w:pos="10404"/>
        </w:tabs>
        <w:bidi/>
        <w:spacing w:after="0" w:line="240" w:lineRule="auto"/>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 xml:space="preserve">وعن عبد الله بن عمر رضي الله عنهما قال: قال رجلٌ في غزوةِ تبوكَ في مجلسٍ يومًا : ما رأيتُ مثلَ قرَّائِنا هؤلاءِ لا أرغبَ بطونًا ولا أكذَبَ ألسِنَةً ولا أجبَنَ عند اللِّقاءِ, فقال رجلٌ في المجلِسِ : كذبتَ ولكنَّكَ منافقٌ لأخبرَنَّ رسولَ اللَّهِ صَلَّى اللَّهُ عليهِ وعلى آلِهِ وسلَّمَ فبلغَ ذلك النَّبيَّ صَلَّى اللَّهُ عليهِ وعلى آلِهِ وسلَّمَ ونزل القرآنُ قال عبدُ اللَّهِ : فأنا رأيتُهُ متعلِّقًا بِحِقبِ ناقةِ رسولِ اللَّهِ تنكُبُهُ الحجارةُ وهو يقولُ : يا رسولَ اللَّهِ إنما كنَّا نخوضُ ونلعَبُ, ورسولُ اللَّهِ صَلَّى اللَّهُ عليهِ وعلى آلِهِ وسلَّمَ يقول : أَبِاللَّهِ وَآيَاتِهِ وَرَسُولِهِ كُنْتُمْ تَسْتَهْزِئُونَ" حديث صحيح ، قال الوادعي في صحيح اسباب النزول 122 رجاله رجال الصحيح إلا هشام بن سعد فلم يخرج له مسلم إلا في الشواهد وله شاهد بسند حسن. </w:t>
      </w:r>
    </w:p>
    <w:p w:rsidR="00582E59" w:rsidRPr="0071464D" w:rsidRDefault="00582E59" w:rsidP="00523ED5">
      <w:pPr>
        <w:tabs>
          <w:tab w:val="right" w:pos="10404"/>
        </w:tabs>
        <w:bidi/>
        <w:spacing w:after="0" w:line="240" w:lineRule="auto"/>
        <w:rPr>
          <w:rFonts w:ascii="Traditional Arabic" w:hAnsi="Traditional Arabic" w:cs="Traditional Arabic"/>
          <w:sz w:val="32"/>
          <w:szCs w:val="32"/>
          <w:highlight w:val="cyan"/>
          <w:rtl/>
        </w:rPr>
      </w:pPr>
    </w:p>
    <w:p w:rsidR="00C90497" w:rsidRPr="0071464D" w:rsidRDefault="00582E59" w:rsidP="00523ED5">
      <w:pPr>
        <w:tabs>
          <w:tab w:val="right" w:pos="10404"/>
        </w:tabs>
        <w:bidi/>
        <w:spacing w:after="0" w:line="240" w:lineRule="auto"/>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 xml:space="preserve">وعن بلال بن الحارث المزني رضي الله عنه أن رسول الله صلى الله عليه وسلم قال: "إنَّ الرَّجلَ ليتَكَلَّمُ بالكَلِمةِ من سُخطِ اللَّهِ لا يظنُّ أن تبلُغَ ما بلَغَت فيَكْتبُ اللَّهُ لَهُ بِها سخطَهُ إلى يومِ القيامةِ وإنَّ الرَّجلَ ليتَكلَّمُ بالكلِمةِ من رضوانِ اللَّهِ لا يظنُّ أن تبلغَ ما بلَغت فيَكْتبُ اللَّهُ بِها رضوانَهُ إلى يومِ يلقاهُ" حديث </w:t>
      </w:r>
      <w:r w:rsidR="00A8389C" w:rsidRPr="0071464D">
        <w:rPr>
          <w:rFonts w:ascii="Traditional Arabic" w:hAnsi="Traditional Arabic" w:cs="Traditional Arabic"/>
          <w:sz w:val="32"/>
          <w:szCs w:val="32"/>
          <w:highlight w:val="cyan"/>
          <w:rtl/>
        </w:rPr>
        <w:t xml:space="preserve">حسن صحيح ، قال ابن حجر العسقلاني في </w:t>
      </w:r>
      <w:r w:rsidRPr="0071464D">
        <w:rPr>
          <w:rFonts w:ascii="Traditional Arabic" w:hAnsi="Traditional Arabic" w:cs="Traditional Arabic"/>
          <w:sz w:val="32"/>
          <w:szCs w:val="32"/>
          <w:highlight w:val="cyan"/>
          <w:rtl/>
        </w:rPr>
        <w:t>الأمالي المطلقة</w:t>
      </w:r>
      <w:r w:rsidR="00A8389C" w:rsidRPr="0071464D">
        <w:rPr>
          <w:rFonts w:ascii="Traditional Arabic" w:hAnsi="Traditional Arabic" w:cs="Traditional Arabic"/>
          <w:sz w:val="32"/>
          <w:szCs w:val="32"/>
          <w:highlight w:val="cyan"/>
          <w:rtl/>
        </w:rPr>
        <w:t xml:space="preserve"> </w:t>
      </w:r>
      <w:r w:rsidRPr="0071464D">
        <w:rPr>
          <w:rFonts w:ascii="Traditional Arabic" w:hAnsi="Traditional Arabic" w:cs="Traditional Arabic"/>
          <w:sz w:val="32"/>
          <w:szCs w:val="32"/>
          <w:highlight w:val="cyan"/>
          <w:rtl/>
        </w:rPr>
        <w:t xml:space="preserve">210 حسن صحيح </w:t>
      </w:r>
    </w:p>
    <w:p w:rsidR="00582E59" w:rsidRPr="0071464D" w:rsidRDefault="00582E59" w:rsidP="00523ED5">
      <w:pPr>
        <w:tabs>
          <w:tab w:val="right" w:pos="10404"/>
        </w:tabs>
        <w:bidi/>
        <w:spacing w:after="0" w:line="240" w:lineRule="auto"/>
        <w:rPr>
          <w:rFonts w:ascii="Traditional Arabic" w:hAnsi="Traditional Arabic" w:cs="Traditional Arabic"/>
          <w:sz w:val="32"/>
          <w:szCs w:val="32"/>
          <w:highlight w:val="cyan"/>
        </w:rPr>
      </w:pPr>
    </w:p>
    <w:p w:rsidR="007917DE" w:rsidRPr="0071464D" w:rsidRDefault="007917DE" w:rsidP="00523ED5">
      <w:pPr>
        <w:tabs>
          <w:tab w:val="right" w:pos="10404"/>
        </w:tabs>
        <w:bidi/>
        <w:spacing w:after="0" w:line="240" w:lineRule="auto"/>
        <w:rPr>
          <w:rFonts w:ascii="Traditional Arabic" w:hAnsi="Traditional Arabic" w:cs="Traditional Arabic"/>
          <w:sz w:val="32"/>
          <w:szCs w:val="32"/>
          <w:highlight w:val="cyan"/>
          <w:rtl/>
        </w:rPr>
      </w:pPr>
      <w:r w:rsidRPr="0071464D">
        <w:rPr>
          <w:rFonts w:ascii="Traditional Arabic" w:hAnsi="Traditional Arabic" w:cs="Traditional Arabic"/>
          <w:sz w:val="32"/>
          <w:szCs w:val="32"/>
          <w:highlight w:val="cyan"/>
          <w:rtl/>
        </w:rPr>
        <w:t xml:space="preserve">وعن معاوية بن حيدة القشيري رضي الله عنه أن رسول الله صلى الله عليه وسلم قال: "ويلٌ للَّذي يحدِّثُ فيَكذِبُ ليُضحِكَ بِه القومَ ، ويلٌ لَه ، ثُمَّ ويلٌ لَه. حديث أسناده قوي، قاله ابن حجر العسقلاني في بلوغ المرام446 </w:t>
      </w:r>
    </w:p>
    <w:p w:rsidR="007917DE" w:rsidRPr="0071464D" w:rsidRDefault="007917DE" w:rsidP="00523ED5">
      <w:pPr>
        <w:tabs>
          <w:tab w:val="right" w:pos="10404"/>
        </w:tabs>
        <w:bidi/>
        <w:spacing w:after="0" w:line="240" w:lineRule="auto"/>
        <w:rPr>
          <w:rFonts w:ascii="Traditional Arabic" w:hAnsi="Traditional Arabic" w:cs="Traditional Arabic"/>
          <w:sz w:val="32"/>
          <w:szCs w:val="32"/>
          <w:highlight w:val="cyan"/>
          <w:rtl/>
        </w:rPr>
      </w:pPr>
    </w:p>
    <w:p w:rsidR="007917DE" w:rsidRPr="0071464D" w:rsidRDefault="007917DE" w:rsidP="00523ED5">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وعن أبي هريرة رضي الله عنه أن رسول الله صلى الله عليه وسلم قال: "إنَّ الرجلَ ليتكلمُ بالكلمةِ يُضْحِكُ بها جُلَساءَه يهوي بها أبعدَ من الثريا" حديث حسن، قال العراقي قي تخريج الإحياء3/143</w:t>
      </w:r>
    </w:p>
    <w:p w:rsidR="007917DE" w:rsidRPr="0071464D" w:rsidRDefault="007917DE" w:rsidP="00523ED5">
      <w:pPr>
        <w:tabs>
          <w:tab w:val="right" w:pos="10404"/>
        </w:tabs>
        <w:bidi/>
        <w:spacing w:after="0" w:line="240" w:lineRule="auto"/>
        <w:rPr>
          <w:rFonts w:ascii="Traditional Arabic" w:hAnsi="Traditional Arabic" w:cs="Traditional Arabic"/>
          <w:sz w:val="32"/>
          <w:szCs w:val="32"/>
          <w:highlight w:val="cyan"/>
        </w:rPr>
      </w:pPr>
    </w:p>
    <w:p w:rsidR="00C90497" w:rsidRPr="0071464D" w:rsidRDefault="00C90497" w:rsidP="00523ED5">
      <w:pPr>
        <w:tabs>
          <w:tab w:val="right" w:pos="10404"/>
        </w:tabs>
        <w:bidi/>
        <w:spacing w:after="0" w:line="240" w:lineRule="auto"/>
        <w:rPr>
          <w:rFonts w:ascii="Traditional Arabic" w:hAnsi="Traditional Arabic" w:cs="Traditional Arabic"/>
          <w:sz w:val="32"/>
          <w:szCs w:val="32"/>
          <w:highlight w:val="cyan"/>
        </w:rPr>
      </w:pPr>
    </w:p>
    <w:p w:rsidR="00C90497" w:rsidRPr="0071464D" w:rsidRDefault="00C90497" w:rsidP="00523ED5">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قال ابن حزم: صحَّ بالنص أنَّ كلَّ من استهزئ بالله - تعالى - أو بمَلَكٍ من الملائكة، أو بنبيٍّ من الأنبياء، أو بآية من القرآن، أو بفريضة من فرائض الدين - فهي كلُّها من آيات الله تعالى - مَن استهزئ بشيء منها بعد بلوغ الحُجة إليه، فهو كافر</w:t>
      </w:r>
      <w:r w:rsidRPr="0071464D">
        <w:rPr>
          <w:rFonts w:ascii="Traditional Arabic" w:hAnsi="Traditional Arabic" w:cs="Traditional Arabic"/>
          <w:sz w:val="32"/>
          <w:szCs w:val="32"/>
          <w:highlight w:val="cyan"/>
        </w:rPr>
        <w:t>.</w:t>
      </w:r>
    </w:p>
    <w:p w:rsidR="00A05B7C" w:rsidRPr="0071464D" w:rsidRDefault="00A05B7C" w:rsidP="00A05B7C">
      <w:pPr>
        <w:tabs>
          <w:tab w:val="right" w:pos="10404"/>
        </w:tabs>
        <w:bidi/>
        <w:spacing w:after="0" w:line="240" w:lineRule="auto"/>
        <w:rPr>
          <w:rFonts w:ascii="Traditional Arabic" w:hAnsi="Traditional Arabic" w:cs="Traditional Arabic"/>
          <w:sz w:val="32"/>
          <w:szCs w:val="32"/>
          <w:highlight w:val="cyan"/>
          <w:rtl/>
        </w:rPr>
      </w:pPr>
    </w:p>
    <w:p w:rsidR="00A05B7C" w:rsidRPr="0071464D" w:rsidRDefault="00A05B7C" w:rsidP="00A05B7C">
      <w:pPr>
        <w:tabs>
          <w:tab w:val="right" w:pos="10404"/>
        </w:tabs>
        <w:bidi/>
        <w:spacing w:after="0" w:line="240" w:lineRule="auto"/>
        <w:rPr>
          <w:rFonts w:ascii="Traditional Arabic" w:hAnsi="Traditional Arabic" w:cs="Traditional Arabic"/>
          <w:sz w:val="32"/>
          <w:szCs w:val="32"/>
          <w:highlight w:val="cyan"/>
        </w:rPr>
      </w:pPr>
      <w:r w:rsidRPr="0071464D">
        <w:rPr>
          <w:rFonts w:ascii="Traditional Arabic" w:hAnsi="Traditional Arabic" w:cs="Traditional Arabic"/>
          <w:sz w:val="32"/>
          <w:szCs w:val="32"/>
          <w:highlight w:val="cyan"/>
          <w:rtl/>
        </w:rPr>
        <w:t>وقال الإمام النووي - رحمه الله -: ولو قال وهو يتعاطى قدح الخمر، أو يقدم على الزنا: بسم الله استخفافًا بالله تعالى كفر.  روضة الطالبين 10/ 67.</w:t>
      </w:r>
    </w:p>
    <w:p w:rsidR="00C90497" w:rsidRPr="0071464D" w:rsidRDefault="00C90497" w:rsidP="00523ED5">
      <w:pPr>
        <w:tabs>
          <w:tab w:val="right" w:pos="10404"/>
        </w:tabs>
        <w:bidi/>
        <w:spacing w:after="0" w:line="240" w:lineRule="auto"/>
        <w:rPr>
          <w:rFonts w:ascii="Traditional Arabic" w:hAnsi="Traditional Arabic" w:cs="Traditional Arabic"/>
          <w:sz w:val="32"/>
          <w:szCs w:val="32"/>
        </w:rPr>
      </w:pPr>
    </w:p>
    <w:p w:rsidR="00C90497" w:rsidRPr="0071464D" w:rsidRDefault="00C90497" w:rsidP="00523ED5">
      <w:pPr>
        <w:tabs>
          <w:tab w:val="right" w:pos="10404"/>
        </w:tabs>
        <w:bidi/>
        <w:spacing w:after="0" w:line="240" w:lineRule="auto"/>
        <w:rPr>
          <w:rFonts w:ascii="Traditional Arabic" w:hAnsi="Traditional Arabic" w:cs="Traditional Arabic"/>
          <w:sz w:val="32"/>
          <w:szCs w:val="32"/>
          <w:rtl/>
        </w:rPr>
      </w:pPr>
    </w:p>
    <w:p w:rsidR="00A64D23" w:rsidRPr="0071464D" w:rsidRDefault="00A64D23">
      <w:pPr>
        <w:tabs>
          <w:tab w:val="right" w:pos="10404"/>
        </w:tabs>
        <w:bidi/>
        <w:spacing w:after="0" w:line="240" w:lineRule="auto"/>
        <w:rPr>
          <w:rFonts w:ascii="Traditional Arabic" w:hAnsi="Traditional Arabic" w:cs="Traditional Arabic"/>
          <w:sz w:val="32"/>
          <w:szCs w:val="32"/>
        </w:rPr>
      </w:pPr>
    </w:p>
    <w:sectPr w:rsidR="00A64D23" w:rsidRPr="0071464D" w:rsidSect="00523ED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31"/>
    <w:rsid w:val="00013B7B"/>
    <w:rsid w:val="00051A76"/>
    <w:rsid w:val="00113AC2"/>
    <w:rsid w:val="003C4BA4"/>
    <w:rsid w:val="00523ED5"/>
    <w:rsid w:val="00582E59"/>
    <w:rsid w:val="0071464D"/>
    <w:rsid w:val="007917DE"/>
    <w:rsid w:val="00884931"/>
    <w:rsid w:val="0093751E"/>
    <w:rsid w:val="00A05B7C"/>
    <w:rsid w:val="00A64D23"/>
    <w:rsid w:val="00A8389C"/>
    <w:rsid w:val="00AE35CE"/>
    <w:rsid w:val="00B04D63"/>
    <w:rsid w:val="00B23D70"/>
    <w:rsid w:val="00C572D1"/>
    <w:rsid w:val="00C90497"/>
    <w:rsid w:val="00D5319D"/>
    <w:rsid w:val="00D80B74"/>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26281-D164-4CA5-BDE6-681F74E4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49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849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849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49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49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4931"/>
    <w:rPr>
      <w:color w:val="0000FF"/>
      <w:u w:val="single"/>
    </w:rPr>
  </w:style>
  <w:style w:type="paragraph" w:customStyle="1" w:styleId="list-group-item-text">
    <w:name w:val="list-group-item-text"/>
    <w:basedOn w:val="Normal"/>
    <w:rsid w:val="00884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height">
    <w:name w:val="line_height"/>
    <w:basedOn w:val="DefaultParagraphFont"/>
    <w:rsid w:val="00884931"/>
  </w:style>
  <w:style w:type="character" w:customStyle="1" w:styleId="Heading2Char">
    <w:name w:val="Heading 2 Char"/>
    <w:basedOn w:val="DefaultParagraphFont"/>
    <w:link w:val="Heading2"/>
    <w:uiPriority w:val="9"/>
    <w:semiHidden/>
    <w:rsid w:val="00884931"/>
    <w:rPr>
      <w:rFonts w:asciiTheme="majorHAnsi" w:eastAsiaTheme="majorEastAsia" w:hAnsiTheme="majorHAnsi" w:cstheme="majorBidi"/>
      <w:color w:val="2E74B5" w:themeColor="accent1" w:themeShade="BF"/>
      <w:sz w:val="26"/>
      <w:szCs w:val="26"/>
    </w:rPr>
  </w:style>
  <w:style w:type="character" w:customStyle="1" w:styleId="a">
    <w:name w:val="a"/>
    <w:basedOn w:val="DefaultParagraphFont"/>
    <w:rsid w:val="00884931"/>
  </w:style>
  <w:style w:type="character" w:styleId="Strong">
    <w:name w:val="Strong"/>
    <w:basedOn w:val="DefaultParagraphFont"/>
    <w:uiPriority w:val="22"/>
    <w:qFormat/>
    <w:rsid w:val="00884931"/>
    <w:rPr>
      <w:b/>
      <w:bCs/>
    </w:rPr>
  </w:style>
  <w:style w:type="character" w:customStyle="1" w:styleId="Heading5Char">
    <w:name w:val="Heading 5 Char"/>
    <w:basedOn w:val="DefaultParagraphFont"/>
    <w:link w:val="Heading5"/>
    <w:uiPriority w:val="9"/>
    <w:semiHidden/>
    <w:rsid w:val="00884931"/>
    <w:rPr>
      <w:rFonts w:asciiTheme="majorHAnsi" w:eastAsiaTheme="majorEastAsia" w:hAnsiTheme="majorHAnsi" w:cstheme="majorBidi"/>
      <w:color w:val="2E74B5" w:themeColor="accent1" w:themeShade="BF"/>
    </w:rPr>
  </w:style>
  <w:style w:type="paragraph" w:customStyle="1" w:styleId="detailfont">
    <w:name w:val="detailfont"/>
    <w:basedOn w:val="Normal"/>
    <w:rsid w:val="00884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2">
    <w:name w:val="tips2"/>
    <w:basedOn w:val="DefaultParagraphFont"/>
    <w:rsid w:val="00884931"/>
  </w:style>
  <w:style w:type="character" w:customStyle="1" w:styleId="aaya">
    <w:name w:val="aaya"/>
    <w:basedOn w:val="DefaultParagraphFont"/>
    <w:rsid w:val="00884931"/>
  </w:style>
  <w:style w:type="character" w:customStyle="1" w:styleId="sora">
    <w:name w:val="sora"/>
    <w:basedOn w:val="DefaultParagraphFont"/>
    <w:rsid w:val="00884931"/>
  </w:style>
  <w:style w:type="character" w:customStyle="1" w:styleId="hadith">
    <w:name w:val="hadith"/>
    <w:basedOn w:val="DefaultParagraphFont"/>
    <w:rsid w:val="00884931"/>
  </w:style>
  <w:style w:type="character" w:customStyle="1" w:styleId="Heading1Char">
    <w:name w:val="Heading 1 Char"/>
    <w:basedOn w:val="DefaultParagraphFont"/>
    <w:link w:val="Heading1"/>
    <w:uiPriority w:val="9"/>
    <w:rsid w:val="008849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8744">
      <w:bodyDiv w:val="1"/>
      <w:marLeft w:val="0"/>
      <w:marRight w:val="0"/>
      <w:marTop w:val="0"/>
      <w:marBottom w:val="0"/>
      <w:divBdr>
        <w:top w:val="none" w:sz="0" w:space="0" w:color="auto"/>
        <w:left w:val="none" w:sz="0" w:space="0" w:color="auto"/>
        <w:bottom w:val="none" w:sz="0" w:space="0" w:color="auto"/>
        <w:right w:val="none" w:sz="0" w:space="0" w:color="auto"/>
      </w:divBdr>
      <w:divsChild>
        <w:div w:id="403377806">
          <w:marLeft w:val="0"/>
          <w:marRight w:val="0"/>
          <w:marTop w:val="0"/>
          <w:marBottom w:val="0"/>
          <w:divBdr>
            <w:top w:val="none" w:sz="0" w:space="0" w:color="auto"/>
            <w:left w:val="none" w:sz="0" w:space="0" w:color="auto"/>
            <w:bottom w:val="none" w:sz="0" w:space="0" w:color="auto"/>
            <w:right w:val="none" w:sz="0" w:space="0" w:color="auto"/>
          </w:divBdr>
          <w:divsChild>
            <w:div w:id="1517963683">
              <w:marLeft w:val="0"/>
              <w:marRight w:val="0"/>
              <w:marTop w:val="0"/>
              <w:marBottom w:val="0"/>
              <w:divBdr>
                <w:top w:val="none" w:sz="0" w:space="0" w:color="auto"/>
                <w:left w:val="none" w:sz="0" w:space="0" w:color="auto"/>
                <w:bottom w:val="none" w:sz="0" w:space="0" w:color="auto"/>
                <w:right w:val="none" w:sz="0" w:space="0" w:color="auto"/>
              </w:divBdr>
            </w:div>
          </w:divsChild>
        </w:div>
        <w:div w:id="1288966993">
          <w:marLeft w:val="0"/>
          <w:marRight w:val="0"/>
          <w:marTop w:val="240"/>
          <w:marBottom w:val="0"/>
          <w:divBdr>
            <w:top w:val="none" w:sz="0" w:space="0" w:color="auto"/>
            <w:left w:val="none" w:sz="0" w:space="0" w:color="auto"/>
            <w:bottom w:val="none" w:sz="0" w:space="0" w:color="auto"/>
            <w:right w:val="none" w:sz="0" w:space="0" w:color="auto"/>
          </w:divBdr>
          <w:divsChild>
            <w:div w:id="1191722941">
              <w:marLeft w:val="0"/>
              <w:marRight w:val="0"/>
              <w:marTop w:val="0"/>
              <w:marBottom w:val="0"/>
              <w:divBdr>
                <w:top w:val="none" w:sz="0" w:space="0" w:color="auto"/>
                <w:left w:val="none" w:sz="0" w:space="0" w:color="auto"/>
                <w:bottom w:val="none" w:sz="0" w:space="0" w:color="auto"/>
                <w:right w:val="none" w:sz="0" w:space="0" w:color="auto"/>
              </w:divBdr>
              <w:divsChild>
                <w:div w:id="17015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50">
          <w:marLeft w:val="0"/>
          <w:marRight w:val="0"/>
          <w:marTop w:val="0"/>
          <w:marBottom w:val="0"/>
          <w:divBdr>
            <w:top w:val="none" w:sz="0" w:space="0" w:color="auto"/>
            <w:left w:val="none" w:sz="0" w:space="0" w:color="auto"/>
            <w:bottom w:val="none" w:sz="0" w:space="0" w:color="auto"/>
            <w:right w:val="none" w:sz="0" w:space="0" w:color="auto"/>
          </w:divBdr>
          <w:divsChild>
            <w:div w:id="2123645420">
              <w:marLeft w:val="0"/>
              <w:marRight w:val="0"/>
              <w:marTop w:val="0"/>
              <w:marBottom w:val="0"/>
              <w:divBdr>
                <w:top w:val="none" w:sz="0" w:space="0" w:color="auto"/>
                <w:left w:val="none" w:sz="0" w:space="0" w:color="auto"/>
                <w:bottom w:val="none" w:sz="0" w:space="0" w:color="auto"/>
                <w:right w:val="none" w:sz="0" w:space="0" w:color="auto"/>
              </w:divBdr>
              <w:divsChild>
                <w:div w:id="282153239">
                  <w:marLeft w:val="0"/>
                  <w:marRight w:val="0"/>
                  <w:marTop w:val="0"/>
                  <w:marBottom w:val="0"/>
                  <w:divBdr>
                    <w:top w:val="none" w:sz="0" w:space="0" w:color="auto"/>
                    <w:left w:val="none" w:sz="0" w:space="0" w:color="auto"/>
                    <w:bottom w:val="none" w:sz="0" w:space="0" w:color="auto"/>
                    <w:right w:val="none" w:sz="0" w:space="0" w:color="auto"/>
                  </w:divBdr>
                  <w:divsChild>
                    <w:div w:id="198325400">
                      <w:marLeft w:val="3169"/>
                      <w:marRight w:val="0"/>
                      <w:marTop w:val="0"/>
                      <w:marBottom w:val="0"/>
                      <w:divBdr>
                        <w:top w:val="none" w:sz="0" w:space="0" w:color="auto"/>
                        <w:left w:val="none" w:sz="0" w:space="0" w:color="auto"/>
                        <w:bottom w:val="none" w:sz="0" w:space="0" w:color="auto"/>
                        <w:right w:val="none" w:sz="0" w:space="0" w:color="auto"/>
                      </w:divBdr>
                    </w:div>
                    <w:div w:id="1361661521">
                      <w:marLeft w:val="3169"/>
                      <w:marRight w:val="0"/>
                      <w:marTop w:val="0"/>
                      <w:marBottom w:val="0"/>
                      <w:divBdr>
                        <w:top w:val="none" w:sz="0" w:space="0" w:color="auto"/>
                        <w:left w:val="none" w:sz="0" w:space="0" w:color="auto"/>
                        <w:bottom w:val="none" w:sz="0" w:space="0" w:color="auto"/>
                        <w:right w:val="none" w:sz="0" w:space="0" w:color="auto"/>
                      </w:divBdr>
                    </w:div>
                    <w:div w:id="125707603">
                      <w:marLeft w:val="3169"/>
                      <w:marRight w:val="0"/>
                      <w:marTop w:val="0"/>
                      <w:marBottom w:val="0"/>
                      <w:divBdr>
                        <w:top w:val="none" w:sz="0" w:space="0" w:color="auto"/>
                        <w:left w:val="none" w:sz="0" w:space="0" w:color="auto"/>
                        <w:bottom w:val="none" w:sz="0" w:space="0" w:color="auto"/>
                        <w:right w:val="none" w:sz="0" w:space="0" w:color="auto"/>
                      </w:divBdr>
                    </w:div>
                    <w:div w:id="1999458977">
                      <w:marLeft w:val="3169"/>
                      <w:marRight w:val="0"/>
                      <w:marTop w:val="0"/>
                      <w:marBottom w:val="0"/>
                      <w:divBdr>
                        <w:top w:val="none" w:sz="0" w:space="0" w:color="auto"/>
                        <w:left w:val="none" w:sz="0" w:space="0" w:color="auto"/>
                        <w:bottom w:val="none" w:sz="0" w:space="0" w:color="auto"/>
                        <w:right w:val="none" w:sz="0" w:space="0" w:color="auto"/>
                      </w:divBdr>
                    </w:div>
                  </w:divsChild>
                </w:div>
                <w:div w:id="1491407869">
                  <w:marLeft w:val="0"/>
                  <w:marRight w:val="0"/>
                  <w:marTop w:val="0"/>
                  <w:marBottom w:val="0"/>
                  <w:divBdr>
                    <w:top w:val="none" w:sz="0" w:space="0" w:color="auto"/>
                    <w:left w:val="none" w:sz="0" w:space="0" w:color="auto"/>
                    <w:bottom w:val="none" w:sz="0" w:space="0" w:color="auto"/>
                    <w:right w:val="none" w:sz="0" w:space="0" w:color="auto"/>
                  </w:divBdr>
                  <w:divsChild>
                    <w:div w:id="1019086738">
                      <w:marLeft w:val="2794"/>
                      <w:marRight w:val="0"/>
                      <w:marTop w:val="0"/>
                      <w:marBottom w:val="0"/>
                      <w:divBdr>
                        <w:top w:val="none" w:sz="0" w:space="0" w:color="auto"/>
                        <w:left w:val="none" w:sz="0" w:space="0" w:color="auto"/>
                        <w:bottom w:val="none" w:sz="0" w:space="0" w:color="auto"/>
                        <w:right w:val="none" w:sz="0" w:space="0" w:color="auto"/>
                      </w:divBdr>
                    </w:div>
                    <w:div w:id="2082948323">
                      <w:marLeft w:val="279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5224">
      <w:bodyDiv w:val="1"/>
      <w:marLeft w:val="0"/>
      <w:marRight w:val="0"/>
      <w:marTop w:val="0"/>
      <w:marBottom w:val="0"/>
      <w:divBdr>
        <w:top w:val="none" w:sz="0" w:space="0" w:color="auto"/>
        <w:left w:val="none" w:sz="0" w:space="0" w:color="auto"/>
        <w:bottom w:val="none" w:sz="0" w:space="0" w:color="auto"/>
        <w:right w:val="none" w:sz="0" w:space="0" w:color="auto"/>
      </w:divBdr>
    </w:div>
    <w:div w:id="67850757">
      <w:bodyDiv w:val="1"/>
      <w:marLeft w:val="0"/>
      <w:marRight w:val="0"/>
      <w:marTop w:val="0"/>
      <w:marBottom w:val="0"/>
      <w:divBdr>
        <w:top w:val="none" w:sz="0" w:space="0" w:color="auto"/>
        <w:left w:val="none" w:sz="0" w:space="0" w:color="auto"/>
        <w:bottom w:val="none" w:sz="0" w:space="0" w:color="auto"/>
        <w:right w:val="none" w:sz="0" w:space="0" w:color="auto"/>
      </w:divBdr>
      <w:divsChild>
        <w:div w:id="298191496">
          <w:marLeft w:val="0"/>
          <w:marRight w:val="0"/>
          <w:marTop w:val="0"/>
          <w:marBottom w:val="0"/>
          <w:divBdr>
            <w:top w:val="none" w:sz="0" w:space="0" w:color="auto"/>
            <w:left w:val="none" w:sz="0" w:space="0" w:color="auto"/>
            <w:bottom w:val="none" w:sz="0" w:space="0" w:color="auto"/>
            <w:right w:val="none" w:sz="0" w:space="0" w:color="auto"/>
          </w:divBdr>
        </w:div>
      </w:divsChild>
    </w:div>
    <w:div w:id="143157431">
      <w:bodyDiv w:val="1"/>
      <w:marLeft w:val="0"/>
      <w:marRight w:val="0"/>
      <w:marTop w:val="0"/>
      <w:marBottom w:val="0"/>
      <w:divBdr>
        <w:top w:val="none" w:sz="0" w:space="0" w:color="auto"/>
        <w:left w:val="none" w:sz="0" w:space="0" w:color="auto"/>
        <w:bottom w:val="none" w:sz="0" w:space="0" w:color="auto"/>
        <w:right w:val="none" w:sz="0" w:space="0" w:color="auto"/>
      </w:divBdr>
      <w:divsChild>
        <w:div w:id="420374904">
          <w:marLeft w:val="0"/>
          <w:marRight w:val="0"/>
          <w:marTop w:val="0"/>
          <w:marBottom w:val="0"/>
          <w:divBdr>
            <w:top w:val="none" w:sz="0" w:space="0" w:color="auto"/>
            <w:left w:val="none" w:sz="0" w:space="0" w:color="auto"/>
            <w:bottom w:val="none" w:sz="0" w:space="0" w:color="auto"/>
            <w:right w:val="none" w:sz="0" w:space="0" w:color="auto"/>
          </w:divBdr>
          <w:divsChild>
            <w:div w:id="1948657480">
              <w:marLeft w:val="3206"/>
              <w:marRight w:val="0"/>
              <w:marTop w:val="0"/>
              <w:marBottom w:val="0"/>
              <w:divBdr>
                <w:top w:val="none" w:sz="0" w:space="0" w:color="auto"/>
                <w:left w:val="none" w:sz="0" w:space="0" w:color="auto"/>
                <w:bottom w:val="none" w:sz="0" w:space="0" w:color="auto"/>
                <w:right w:val="none" w:sz="0" w:space="0" w:color="auto"/>
              </w:divBdr>
            </w:div>
            <w:div w:id="407728980">
              <w:marLeft w:val="3206"/>
              <w:marRight w:val="0"/>
              <w:marTop w:val="0"/>
              <w:marBottom w:val="0"/>
              <w:divBdr>
                <w:top w:val="none" w:sz="0" w:space="0" w:color="auto"/>
                <w:left w:val="none" w:sz="0" w:space="0" w:color="auto"/>
                <w:bottom w:val="none" w:sz="0" w:space="0" w:color="auto"/>
                <w:right w:val="none" w:sz="0" w:space="0" w:color="auto"/>
              </w:divBdr>
            </w:div>
          </w:divsChild>
        </w:div>
        <w:div w:id="1293561600">
          <w:marLeft w:val="0"/>
          <w:marRight w:val="0"/>
          <w:marTop w:val="0"/>
          <w:marBottom w:val="0"/>
          <w:divBdr>
            <w:top w:val="none" w:sz="0" w:space="0" w:color="auto"/>
            <w:left w:val="none" w:sz="0" w:space="0" w:color="auto"/>
            <w:bottom w:val="none" w:sz="0" w:space="0" w:color="auto"/>
            <w:right w:val="none" w:sz="0" w:space="0" w:color="auto"/>
          </w:divBdr>
        </w:div>
        <w:div w:id="792672971">
          <w:marLeft w:val="0"/>
          <w:marRight w:val="0"/>
          <w:marTop w:val="0"/>
          <w:marBottom w:val="0"/>
          <w:divBdr>
            <w:top w:val="none" w:sz="0" w:space="0" w:color="auto"/>
            <w:left w:val="none" w:sz="0" w:space="0" w:color="auto"/>
            <w:bottom w:val="none" w:sz="0" w:space="0" w:color="auto"/>
            <w:right w:val="none" w:sz="0" w:space="0" w:color="auto"/>
          </w:divBdr>
        </w:div>
        <w:div w:id="708840568">
          <w:marLeft w:val="0"/>
          <w:marRight w:val="0"/>
          <w:marTop w:val="0"/>
          <w:marBottom w:val="0"/>
          <w:divBdr>
            <w:top w:val="none" w:sz="0" w:space="0" w:color="auto"/>
            <w:left w:val="none" w:sz="0" w:space="0" w:color="auto"/>
            <w:bottom w:val="none" w:sz="0" w:space="0" w:color="auto"/>
            <w:right w:val="none" w:sz="0" w:space="0" w:color="auto"/>
          </w:divBdr>
        </w:div>
        <w:div w:id="1780828807">
          <w:marLeft w:val="0"/>
          <w:marRight w:val="0"/>
          <w:marTop w:val="0"/>
          <w:marBottom w:val="0"/>
          <w:divBdr>
            <w:top w:val="none" w:sz="0" w:space="0" w:color="auto"/>
            <w:left w:val="none" w:sz="0" w:space="0" w:color="auto"/>
            <w:bottom w:val="none" w:sz="0" w:space="0" w:color="auto"/>
            <w:right w:val="none" w:sz="0" w:space="0" w:color="auto"/>
          </w:divBdr>
        </w:div>
        <w:div w:id="681979135">
          <w:marLeft w:val="0"/>
          <w:marRight w:val="0"/>
          <w:marTop w:val="0"/>
          <w:marBottom w:val="0"/>
          <w:divBdr>
            <w:top w:val="none" w:sz="0" w:space="0" w:color="auto"/>
            <w:left w:val="none" w:sz="0" w:space="0" w:color="auto"/>
            <w:bottom w:val="none" w:sz="0" w:space="0" w:color="auto"/>
            <w:right w:val="none" w:sz="0" w:space="0" w:color="auto"/>
          </w:divBdr>
        </w:div>
        <w:div w:id="1190680274">
          <w:marLeft w:val="0"/>
          <w:marRight w:val="0"/>
          <w:marTop w:val="0"/>
          <w:marBottom w:val="0"/>
          <w:divBdr>
            <w:top w:val="none" w:sz="0" w:space="0" w:color="auto"/>
            <w:left w:val="none" w:sz="0" w:space="0" w:color="auto"/>
            <w:bottom w:val="none" w:sz="0" w:space="0" w:color="auto"/>
            <w:right w:val="none" w:sz="0" w:space="0" w:color="auto"/>
          </w:divBdr>
        </w:div>
        <w:div w:id="1345130680">
          <w:marLeft w:val="0"/>
          <w:marRight w:val="0"/>
          <w:marTop w:val="0"/>
          <w:marBottom w:val="0"/>
          <w:divBdr>
            <w:top w:val="none" w:sz="0" w:space="0" w:color="auto"/>
            <w:left w:val="none" w:sz="0" w:space="0" w:color="auto"/>
            <w:bottom w:val="none" w:sz="0" w:space="0" w:color="auto"/>
            <w:right w:val="none" w:sz="0" w:space="0" w:color="auto"/>
          </w:divBdr>
        </w:div>
        <w:div w:id="1591154316">
          <w:marLeft w:val="0"/>
          <w:marRight w:val="0"/>
          <w:marTop w:val="0"/>
          <w:marBottom w:val="0"/>
          <w:divBdr>
            <w:top w:val="none" w:sz="0" w:space="0" w:color="auto"/>
            <w:left w:val="none" w:sz="0" w:space="0" w:color="auto"/>
            <w:bottom w:val="none" w:sz="0" w:space="0" w:color="auto"/>
            <w:right w:val="none" w:sz="0" w:space="0" w:color="auto"/>
          </w:divBdr>
        </w:div>
      </w:divsChild>
    </w:div>
    <w:div w:id="539168210">
      <w:bodyDiv w:val="1"/>
      <w:marLeft w:val="0"/>
      <w:marRight w:val="0"/>
      <w:marTop w:val="0"/>
      <w:marBottom w:val="0"/>
      <w:divBdr>
        <w:top w:val="none" w:sz="0" w:space="0" w:color="auto"/>
        <w:left w:val="none" w:sz="0" w:space="0" w:color="auto"/>
        <w:bottom w:val="none" w:sz="0" w:space="0" w:color="auto"/>
        <w:right w:val="none" w:sz="0" w:space="0" w:color="auto"/>
      </w:divBdr>
      <w:divsChild>
        <w:div w:id="553471201">
          <w:marLeft w:val="0"/>
          <w:marRight w:val="0"/>
          <w:marTop w:val="0"/>
          <w:marBottom w:val="0"/>
          <w:divBdr>
            <w:top w:val="single" w:sz="6" w:space="8" w:color="F5EFE0"/>
            <w:left w:val="none" w:sz="0" w:space="0" w:color="auto"/>
            <w:bottom w:val="single" w:sz="6" w:space="8" w:color="F5EFE0"/>
            <w:right w:val="none" w:sz="0" w:space="0" w:color="auto"/>
          </w:divBdr>
          <w:divsChild>
            <w:div w:id="912929743">
              <w:marLeft w:val="0"/>
              <w:marRight w:val="0"/>
              <w:marTop w:val="0"/>
              <w:marBottom w:val="0"/>
              <w:divBdr>
                <w:top w:val="single" w:sz="6" w:space="0" w:color="EEEEEE"/>
                <w:left w:val="none" w:sz="0" w:space="0" w:color="auto"/>
                <w:bottom w:val="none" w:sz="0" w:space="0" w:color="auto"/>
                <w:right w:val="none" w:sz="0" w:space="0" w:color="auto"/>
              </w:divBdr>
            </w:div>
          </w:divsChild>
        </w:div>
        <w:div w:id="994990120">
          <w:marLeft w:val="0"/>
          <w:marRight w:val="0"/>
          <w:marTop w:val="0"/>
          <w:marBottom w:val="0"/>
          <w:divBdr>
            <w:top w:val="single" w:sz="6" w:space="8" w:color="F5EFE0"/>
            <w:left w:val="none" w:sz="0" w:space="0" w:color="auto"/>
            <w:bottom w:val="single" w:sz="6" w:space="8" w:color="F5EFE0"/>
            <w:right w:val="none" w:sz="0" w:space="0" w:color="auto"/>
          </w:divBdr>
          <w:divsChild>
            <w:div w:id="17540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95962">
      <w:bodyDiv w:val="1"/>
      <w:marLeft w:val="0"/>
      <w:marRight w:val="0"/>
      <w:marTop w:val="0"/>
      <w:marBottom w:val="0"/>
      <w:divBdr>
        <w:top w:val="none" w:sz="0" w:space="0" w:color="auto"/>
        <w:left w:val="none" w:sz="0" w:space="0" w:color="auto"/>
        <w:bottom w:val="none" w:sz="0" w:space="0" w:color="auto"/>
        <w:right w:val="none" w:sz="0" w:space="0" w:color="auto"/>
      </w:divBdr>
    </w:div>
    <w:div w:id="624240858">
      <w:bodyDiv w:val="1"/>
      <w:marLeft w:val="0"/>
      <w:marRight w:val="0"/>
      <w:marTop w:val="0"/>
      <w:marBottom w:val="0"/>
      <w:divBdr>
        <w:top w:val="none" w:sz="0" w:space="0" w:color="auto"/>
        <w:left w:val="none" w:sz="0" w:space="0" w:color="auto"/>
        <w:bottom w:val="none" w:sz="0" w:space="0" w:color="auto"/>
        <w:right w:val="none" w:sz="0" w:space="0" w:color="auto"/>
      </w:divBdr>
    </w:div>
    <w:div w:id="645889653">
      <w:bodyDiv w:val="1"/>
      <w:marLeft w:val="0"/>
      <w:marRight w:val="0"/>
      <w:marTop w:val="0"/>
      <w:marBottom w:val="0"/>
      <w:divBdr>
        <w:top w:val="none" w:sz="0" w:space="0" w:color="auto"/>
        <w:left w:val="none" w:sz="0" w:space="0" w:color="auto"/>
        <w:bottom w:val="none" w:sz="0" w:space="0" w:color="auto"/>
        <w:right w:val="none" w:sz="0" w:space="0" w:color="auto"/>
      </w:divBdr>
      <w:divsChild>
        <w:div w:id="771629723">
          <w:marLeft w:val="0"/>
          <w:marRight w:val="0"/>
          <w:marTop w:val="0"/>
          <w:marBottom w:val="0"/>
          <w:divBdr>
            <w:top w:val="none" w:sz="0" w:space="0" w:color="auto"/>
            <w:left w:val="none" w:sz="0" w:space="0" w:color="auto"/>
            <w:bottom w:val="none" w:sz="0" w:space="0" w:color="auto"/>
            <w:right w:val="none" w:sz="0" w:space="0" w:color="auto"/>
          </w:divBdr>
          <w:divsChild>
            <w:div w:id="3674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077">
      <w:bodyDiv w:val="1"/>
      <w:marLeft w:val="0"/>
      <w:marRight w:val="0"/>
      <w:marTop w:val="0"/>
      <w:marBottom w:val="0"/>
      <w:divBdr>
        <w:top w:val="none" w:sz="0" w:space="0" w:color="auto"/>
        <w:left w:val="none" w:sz="0" w:space="0" w:color="auto"/>
        <w:bottom w:val="none" w:sz="0" w:space="0" w:color="auto"/>
        <w:right w:val="none" w:sz="0" w:space="0" w:color="auto"/>
      </w:divBdr>
      <w:divsChild>
        <w:div w:id="1502503994">
          <w:marLeft w:val="0"/>
          <w:marRight w:val="0"/>
          <w:marTop w:val="0"/>
          <w:marBottom w:val="0"/>
          <w:divBdr>
            <w:top w:val="none" w:sz="0" w:space="0" w:color="auto"/>
            <w:left w:val="none" w:sz="0" w:space="0" w:color="auto"/>
            <w:bottom w:val="none" w:sz="0" w:space="0" w:color="auto"/>
            <w:right w:val="none" w:sz="0" w:space="0" w:color="auto"/>
          </w:divBdr>
          <w:divsChild>
            <w:div w:id="18142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70312">
      <w:bodyDiv w:val="1"/>
      <w:marLeft w:val="0"/>
      <w:marRight w:val="0"/>
      <w:marTop w:val="0"/>
      <w:marBottom w:val="0"/>
      <w:divBdr>
        <w:top w:val="none" w:sz="0" w:space="0" w:color="auto"/>
        <w:left w:val="none" w:sz="0" w:space="0" w:color="auto"/>
        <w:bottom w:val="none" w:sz="0" w:space="0" w:color="auto"/>
        <w:right w:val="none" w:sz="0" w:space="0" w:color="auto"/>
      </w:divBdr>
      <w:divsChild>
        <w:div w:id="592130561">
          <w:marLeft w:val="0"/>
          <w:marRight w:val="0"/>
          <w:marTop w:val="0"/>
          <w:marBottom w:val="0"/>
          <w:divBdr>
            <w:top w:val="single" w:sz="6" w:space="8" w:color="F5EFE0"/>
            <w:left w:val="none" w:sz="0" w:space="0" w:color="auto"/>
            <w:bottom w:val="single" w:sz="6" w:space="8" w:color="F5EFE0"/>
            <w:right w:val="none" w:sz="0" w:space="0" w:color="auto"/>
          </w:divBdr>
          <w:divsChild>
            <w:div w:id="409354776">
              <w:marLeft w:val="0"/>
              <w:marRight w:val="0"/>
              <w:marTop w:val="0"/>
              <w:marBottom w:val="0"/>
              <w:divBdr>
                <w:top w:val="single" w:sz="6" w:space="0" w:color="EEEEEE"/>
                <w:left w:val="none" w:sz="0" w:space="0" w:color="auto"/>
                <w:bottom w:val="none" w:sz="0" w:space="0" w:color="auto"/>
                <w:right w:val="none" w:sz="0" w:space="0" w:color="auto"/>
              </w:divBdr>
            </w:div>
          </w:divsChild>
        </w:div>
        <w:div w:id="1417442230">
          <w:marLeft w:val="0"/>
          <w:marRight w:val="0"/>
          <w:marTop w:val="0"/>
          <w:marBottom w:val="0"/>
          <w:divBdr>
            <w:top w:val="single" w:sz="6" w:space="8" w:color="F5EFE0"/>
            <w:left w:val="none" w:sz="0" w:space="0" w:color="auto"/>
            <w:bottom w:val="single" w:sz="6" w:space="8" w:color="F5EFE0"/>
            <w:right w:val="none" w:sz="0" w:space="0" w:color="auto"/>
          </w:divBdr>
          <w:divsChild>
            <w:div w:id="14293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0093">
      <w:bodyDiv w:val="1"/>
      <w:marLeft w:val="0"/>
      <w:marRight w:val="0"/>
      <w:marTop w:val="0"/>
      <w:marBottom w:val="0"/>
      <w:divBdr>
        <w:top w:val="none" w:sz="0" w:space="0" w:color="auto"/>
        <w:left w:val="none" w:sz="0" w:space="0" w:color="auto"/>
        <w:bottom w:val="none" w:sz="0" w:space="0" w:color="auto"/>
        <w:right w:val="none" w:sz="0" w:space="0" w:color="auto"/>
      </w:divBdr>
    </w:div>
    <w:div w:id="820854818">
      <w:bodyDiv w:val="1"/>
      <w:marLeft w:val="0"/>
      <w:marRight w:val="0"/>
      <w:marTop w:val="0"/>
      <w:marBottom w:val="0"/>
      <w:divBdr>
        <w:top w:val="none" w:sz="0" w:space="0" w:color="auto"/>
        <w:left w:val="none" w:sz="0" w:space="0" w:color="auto"/>
        <w:bottom w:val="none" w:sz="0" w:space="0" w:color="auto"/>
        <w:right w:val="none" w:sz="0" w:space="0" w:color="auto"/>
      </w:divBdr>
    </w:div>
    <w:div w:id="1040742270">
      <w:bodyDiv w:val="1"/>
      <w:marLeft w:val="0"/>
      <w:marRight w:val="0"/>
      <w:marTop w:val="0"/>
      <w:marBottom w:val="0"/>
      <w:divBdr>
        <w:top w:val="none" w:sz="0" w:space="0" w:color="auto"/>
        <w:left w:val="none" w:sz="0" w:space="0" w:color="auto"/>
        <w:bottom w:val="none" w:sz="0" w:space="0" w:color="auto"/>
        <w:right w:val="none" w:sz="0" w:space="0" w:color="auto"/>
      </w:divBdr>
    </w:div>
    <w:div w:id="1069695288">
      <w:bodyDiv w:val="1"/>
      <w:marLeft w:val="0"/>
      <w:marRight w:val="0"/>
      <w:marTop w:val="0"/>
      <w:marBottom w:val="0"/>
      <w:divBdr>
        <w:top w:val="none" w:sz="0" w:space="0" w:color="auto"/>
        <w:left w:val="none" w:sz="0" w:space="0" w:color="auto"/>
        <w:bottom w:val="none" w:sz="0" w:space="0" w:color="auto"/>
        <w:right w:val="none" w:sz="0" w:space="0" w:color="auto"/>
      </w:divBdr>
    </w:div>
    <w:div w:id="1462043034">
      <w:bodyDiv w:val="1"/>
      <w:marLeft w:val="0"/>
      <w:marRight w:val="0"/>
      <w:marTop w:val="0"/>
      <w:marBottom w:val="0"/>
      <w:divBdr>
        <w:top w:val="none" w:sz="0" w:space="0" w:color="auto"/>
        <w:left w:val="none" w:sz="0" w:space="0" w:color="auto"/>
        <w:bottom w:val="none" w:sz="0" w:space="0" w:color="auto"/>
        <w:right w:val="none" w:sz="0" w:space="0" w:color="auto"/>
      </w:divBdr>
      <w:divsChild>
        <w:div w:id="928466894">
          <w:marLeft w:val="0"/>
          <w:marRight w:val="0"/>
          <w:marTop w:val="0"/>
          <w:marBottom w:val="0"/>
          <w:divBdr>
            <w:top w:val="none" w:sz="0" w:space="0" w:color="auto"/>
            <w:left w:val="none" w:sz="0" w:space="0" w:color="auto"/>
            <w:bottom w:val="none" w:sz="0" w:space="0" w:color="auto"/>
            <w:right w:val="none" w:sz="0" w:space="0" w:color="auto"/>
          </w:divBdr>
        </w:div>
        <w:div w:id="1505391095">
          <w:marLeft w:val="0"/>
          <w:marRight w:val="0"/>
          <w:marTop w:val="0"/>
          <w:marBottom w:val="0"/>
          <w:divBdr>
            <w:top w:val="none" w:sz="0" w:space="0" w:color="auto"/>
            <w:left w:val="none" w:sz="0" w:space="0" w:color="auto"/>
            <w:bottom w:val="none" w:sz="0" w:space="0" w:color="auto"/>
            <w:right w:val="none" w:sz="0" w:space="0" w:color="auto"/>
          </w:divBdr>
        </w:div>
        <w:div w:id="1061244985">
          <w:marLeft w:val="0"/>
          <w:marRight w:val="0"/>
          <w:marTop w:val="0"/>
          <w:marBottom w:val="0"/>
          <w:divBdr>
            <w:top w:val="none" w:sz="0" w:space="0" w:color="auto"/>
            <w:left w:val="none" w:sz="0" w:space="0" w:color="auto"/>
            <w:bottom w:val="none" w:sz="0" w:space="0" w:color="auto"/>
            <w:right w:val="none" w:sz="0" w:space="0" w:color="auto"/>
          </w:divBdr>
        </w:div>
        <w:div w:id="886574364">
          <w:marLeft w:val="0"/>
          <w:marRight w:val="0"/>
          <w:marTop w:val="0"/>
          <w:marBottom w:val="0"/>
          <w:divBdr>
            <w:top w:val="none" w:sz="0" w:space="0" w:color="auto"/>
            <w:left w:val="none" w:sz="0" w:space="0" w:color="auto"/>
            <w:bottom w:val="none" w:sz="0" w:space="0" w:color="auto"/>
            <w:right w:val="none" w:sz="0" w:space="0" w:color="auto"/>
          </w:divBdr>
        </w:div>
        <w:div w:id="1917006903">
          <w:marLeft w:val="0"/>
          <w:marRight w:val="0"/>
          <w:marTop w:val="0"/>
          <w:marBottom w:val="0"/>
          <w:divBdr>
            <w:top w:val="none" w:sz="0" w:space="0" w:color="auto"/>
            <w:left w:val="none" w:sz="0" w:space="0" w:color="auto"/>
            <w:bottom w:val="none" w:sz="0" w:space="0" w:color="auto"/>
            <w:right w:val="none" w:sz="0" w:space="0" w:color="auto"/>
          </w:divBdr>
        </w:div>
        <w:div w:id="809714832">
          <w:marLeft w:val="0"/>
          <w:marRight w:val="0"/>
          <w:marTop w:val="0"/>
          <w:marBottom w:val="0"/>
          <w:divBdr>
            <w:top w:val="none" w:sz="0" w:space="0" w:color="auto"/>
            <w:left w:val="none" w:sz="0" w:space="0" w:color="auto"/>
            <w:bottom w:val="none" w:sz="0" w:space="0" w:color="auto"/>
            <w:right w:val="none" w:sz="0" w:space="0" w:color="auto"/>
          </w:divBdr>
        </w:div>
        <w:div w:id="1840267328">
          <w:marLeft w:val="0"/>
          <w:marRight w:val="0"/>
          <w:marTop w:val="0"/>
          <w:marBottom w:val="0"/>
          <w:divBdr>
            <w:top w:val="none" w:sz="0" w:space="0" w:color="auto"/>
            <w:left w:val="none" w:sz="0" w:space="0" w:color="auto"/>
            <w:bottom w:val="none" w:sz="0" w:space="0" w:color="auto"/>
            <w:right w:val="none" w:sz="0" w:space="0" w:color="auto"/>
          </w:divBdr>
        </w:div>
        <w:div w:id="1959987384">
          <w:marLeft w:val="0"/>
          <w:marRight w:val="0"/>
          <w:marTop w:val="0"/>
          <w:marBottom w:val="0"/>
          <w:divBdr>
            <w:top w:val="none" w:sz="0" w:space="0" w:color="auto"/>
            <w:left w:val="none" w:sz="0" w:space="0" w:color="auto"/>
            <w:bottom w:val="none" w:sz="0" w:space="0" w:color="auto"/>
            <w:right w:val="none" w:sz="0" w:space="0" w:color="auto"/>
          </w:divBdr>
        </w:div>
        <w:div w:id="164394714">
          <w:marLeft w:val="0"/>
          <w:marRight w:val="0"/>
          <w:marTop w:val="0"/>
          <w:marBottom w:val="0"/>
          <w:divBdr>
            <w:top w:val="none" w:sz="0" w:space="0" w:color="auto"/>
            <w:left w:val="none" w:sz="0" w:space="0" w:color="auto"/>
            <w:bottom w:val="none" w:sz="0" w:space="0" w:color="auto"/>
            <w:right w:val="none" w:sz="0" w:space="0" w:color="auto"/>
          </w:divBdr>
        </w:div>
        <w:div w:id="807094299">
          <w:marLeft w:val="0"/>
          <w:marRight w:val="0"/>
          <w:marTop w:val="0"/>
          <w:marBottom w:val="0"/>
          <w:divBdr>
            <w:top w:val="none" w:sz="0" w:space="0" w:color="auto"/>
            <w:left w:val="none" w:sz="0" w:space="0" w:color="auto"/>
            <w:bottom w:val="none" w:sz="0" w:space="0" w:color="auto"/>
            <w:right w:val="none" w:sz="0" w:space="0" w:color="auto"/>
          </w:divBdr>
        </w:div>
        <w:div w:id="1661343788">
          <w:marLeft w:val="0"/>
          <w:marRight w:val="0"/>
          <w:marTop w:val="0"/>
          <w:marBottom w:val="0"/>
          <w:divBdr>
            <w:top w:val="none" w:sz="0" w:space="0" w:color="auto"/>
            <w:left w:val="none" w:sz="0" w:space="0" w:color="auto"/>
            <w:bottom w:val="none" w:sz="0" w:space="0" w:color="auto"/>
            <w:right w:val="none" w:sz="0" w:space="0" w:color="auto"/>
          </w:divBdr>
        </w:div>
        <w:div w:id="1771856497">
          <w:marLeft w:val="0"/>
          <w:marRight w:val="0"/>
          <w:marTop w:val="0"/>
          <w:marBottom w:val="0"/>
          <w:divBdr>
            <w:top w:val="none" w:sz="0" w:space="0" w:color="auto"/>
            <w:left w:val="none" w:sz="0" w:space="0" w:color="auto"/>
            <w:bottom w:val="none" w:sz="0" w:space="0" w:color="auto"/>
            <w:right w:val="none" w:sz="0" w:space="0" w:color="auto"/>
          </w:divBdr>
        </w:div>
        <w:div w:id="457265782">
          <w:marLeft w:val="0"/>
          <w:marRight w:val="0"/>
          <w:marTop w:val="0"/>
          <w:marBottom w:val="0"/>
          <w:divBdr>
            <w:top w:val="none" w:sz="0" w:space="0" w:color="auto"/>
            <w:left w:val="none" w:sz="0" w:space="0" w:color="auto"/>
            <w:bottom w:val="none" w:sz="0" w:space="0" w:color="auto"/>
            <w:right w:val="none" w:sz="0" w:space="0" w:color="auto"/>
          </w:divBdr>
        </w:div>
        <w:div w:id="296688848">
          <w:marLeft w:val="0"/>
          <w:marRight w:val="0"/>
          <w:marTop w:val="0"/>
          <w:marBottom w:val="0"/>
          <w:divBdr>
            <w:top w:val="none" w:sz="0" w:space="0" w:color="auto"/>
            <w:left w:val="none" w:sz="0" w:space="0" w:color="auto"/>
            <w:bottom w:val="none" w:sz="0" w:space="0" w:color="auto"/>
            <w:right w:val="none" w:sz="0" w:space="0" w:color="auto"/>
          </w:divBdr>
        </w:div>
      </w:divsChild>
    </w:div>
    <w:div w:id="1572735510">
      <w:bodyDiv w:val="1"/>
      <w:marLeft w:val="0"/>
      <w:marRight w:val="0"/>
      <w:marTop w:val="0"/>
      <w:marBottom w:val="0"/>
      <w:divBdr>
        <w:top w:val="none" w:sz="0" w:space="0" w:color="auto"/>
        <w:left w:val="none" w:sz="0" w:space="0" w:color="auto"/>
        <w:bottom w:val="none" w:sz="0" w:space="0" w:color="auto"/>
        <w:right w:val="none" w:sz="0" w:space="0" w:color="auto"/>
      </w:divBdr>
      <w:divsChild>
        <w:div w:id="1831560612">
          <w:marLeft w:val="0"/>
          <w:marRight w:val="0"/>
          <w:marTop w:val="0"/>
          <w:marBottom w:val="0"/>
          <w:divBdr>
            <w:top w:val="none" w:sz="0" w:space="0" w:color="auto"/>
            <w:left w:val="none" w:sz="0" w:space="0" w:color="auto"/>
            <w:bottom w:val="none" w:sz="0" w:space="0" w:color="auto"/>
            <w:right w:val="none" w:sz="0" w:space="0" w:color="auto"/>
          </w:divBdr>
          <w:divsChild>
            <w:div w:id="549537116">
              <w:marLeft w:val="0"/>
              <w:marRight w:val="0"/>
              <w:marTop w:val="0"/>
              <w:marBottom w:val="0"/>
              <w:divBdr>
                <w:top w:val="none" w:sz="0" w:space="0" w:color="auto"/>
                <w:left w:val="none" w:sz="0" w:space="0" w:color="auto"/>
                <w:bottom w:val="none" w:sz="0" w:space="0" w:color="auto"/>
                <w:right w:val="none" w:sz="0" w:space="0" w:color="auto"/>
              </w:divBdr>
              <w:divsChild>
                <w:div w:id="233904951">
                  <w:marLeft w:val="0"/>
                  <w:marRight w:val="0"/>
                  <w:marTop w:val="0"/>
                  <w:marBottom w:val="0"/>
                  <w:divBdr>
                    <w:top w:val="none" w:sz="0" w:space="0" w:color="auto"/>
                    <w:left w:val="none" w:sz="0" w:space="0" w:color="auto"/>
                    <w:bottom w:val="none" w:sz="0" w:space="0" w:color="auto"/>
                    <w:right w:val="none" w:sz="0" w:space="0" w:color="auto"/>
                  </w:divBdr>
                  <w:divsChild>
                    <w:div w:id="918751717">
                      <w:marLeft w:val="0"/>
                      <w:marRight w:val="0"/>
                      <w:marTop w:val="0"/>
                      <w:marBottom w:val="0"/>
                      <w:divBdr>
                        <w:top w:val="none" w:sz="0" w:space="0" w:color="auto"/>
                        <w:left w:val="none" w:sz="0" w:space="0" w:color="auto"/>
                        <w:bottom w:val="none" w:sz="0" w:space="0" w:color="auto"/>
                        <w:right w:val="none" w:sz="0" w:space="0" w:color="auto"/>
                      </w:divBdr>
                      <w:divsChild>
                        <w:div w:id="1268541804">
                          <w:marLeft w:val="0"/>
                          <w:marRight w:val="0"/>
                          <w:marTop w:val="0"/>
                          <w:marBottom w:val="75"/>
                          <w:divBdr>
                            <w:top w:val="none" w:sz="0" w:space="0" w:color="auto"/>
                            <w:left w:val="none" w:sz="0" w:space="0" w:color="auto"/>
                            <w:bottom w:val="none" w:sz="0" w:space="0" w:color="auto"/>
                            <w:right w:val="none" w:sz="0" w:space="0" w:color="auto"/>
                          </w:divBdr>
                          <w:divsChild>
                            <w:div w:id="756101272">
                              <w:marLeft w:val="0"/>
                              <w:marRight w:val="0"/>
                              <w:marTop w:val="0"/>
                              <w:marBottom w:val="0"/>
                              <w:divBdr>
                                <w:top w:val="none" w:sz="0" w:space="0" w:color="auto"/>
                                <w:left w:val="none" w:sz="0" w:space="0" w:color="auto"/>
                                <w:bottom w:val="none" w:sz="0" w:space="0" w:color="auto"/>
                                <w:right w:val="none" w:sz="0" w:space="0" w:color="auto"/>
                              </w:divBdr>
                            </w:div>
                            <w:div w:id="1496217397">
                              <w:marLeft w:val="0"/>
                              <w:marRight w:val="0"/>
                              <w:marTop w:val="0"/>
                              <w:marBottom w:val="0"/>
                              <w:divBdr>
                                <w:top w:val="none" w:sz="0" w:space="0" w:color="auto"/>
                                <w:left w:val="none" w:sz="0" w:space="0" w:color="auto"/>
                                <w:bottom w:val="none" w:sz="0" w:space="0" w:color="auto"/>
                                <w:right w:val="none" w:sz="0" w:space="0" w:color="auto"/>
                              </w:divBdr>
                              <w:divsChild>
                                <w:div w:id="1182625633">
                                  <w:marLeft w:val="45"/>
                                  <w:marRight w:val="45"/>
                                  <w:marTop w:val="0"/>
                                  <w:marBottom w:val="0"/>
                                  <w:divBdr>
                                    <w:top w:val="none" w:sz="0" w:space="0" w:color="auto"/>
                                    <w:left w:val="none" w:sz="0" w:space="0" w:color="auto"/>
                                    <w:bottom w:val="none" w:sz="0" w:space="0" w:color="auto"/>
                                    <w:right w:val="none" w:sz="0" w:space="0" w:color="auto"/>
                                  </w:divBdr>
                                </w:div>
                                <w:div w:id="2103454992">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 w:id="1980106453">
                          <w:marLeft w:val="0"/>
                          <w:marRight w:val="0"/>
                          <w:marTop w:val="0"/>
                          <w:marBottom w:val="0"/>
                          <w:divBdr>
                            <w:top w:val="none" w:sz="0" w:space="0" w:color="auto"/>
                            <w:left w:val="none" w:sz="0" w:space="0" w:color="auto"/>
                            <w:bottom w:val="none" w:sz="0" w:space="0" w:color="auto"/>
                            <w:right w:val="none" w:sz="0" w:space="0" w:color="auto"/>
                          </w:divBdr>
                          <w:divsChild>
                            <w:div w:id="1692606246">
                              <w:marLeft w:val="0"/>
                              <w:marRight w:val="0"/>
                              <w:marTop w:val="0"/>
                              <w:marBottom w:val="0"/>
                              <w:divBdr>
                                <w:top w:val="none" w:sz="0" w:space="0" w:color="auto"/>
                                <w:left w:val="none" w:sz="0" w:space="0" w:color="auto"/>
                                <w:bottom w:val="none" w:sz="0" w:space="0" w:color="auto"/>
                                <w:right w:val="none" w:sz="0" w:space="0" w:color="auto"/>
                              </w:divBdr>
                              <w:divsChild>
                                <w:div w:id="2442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1047">
                          <w:marLeft w:val="0"/>
                          <w:marRight w:val="0"/>
                          <w:marTop w:val="0"/>
                          <w:marBottom w:val="0"/>
                          <w:divBdr>
                            <w:top w:val="none" w:sz="0" w:space="0" w:color="auto"/>
                            <w:left w:val="none" w:sz="0" w:space="0" w:color="auto"/>
                            <w:bottom w:val="none" w:sz="0" w:space="0" w:color="auto"/>
                            <w:right w:val="none" w:sz="0" w:space="0" w:color="auto"/>
                          </w:divBdr>
                          <w:divsChild>
                            <w:div w:id="896623775">
                              <w:marLeft w:val="255"/>
                              <w:marRight w:val="255"/>
                              <w:marTop w:val="0"/>
                              <w:marBottom w:val="0"/>
                              <w:divBdr>
                                <w:top w:val="none" w:sz="0" w:space="0" w:color="auto"/>
                                <w:left w:val="none" w:sz="0" w:space="0" w:color="auto"/>
                                <w:bottom w:val="none" w:sz="0" w:space="0" w:color="auto"/>
                                <w:right w:val="none" w:sz="0" w:space="0" w:color="auto"/>
                              </w:divBdr>
                              <w:divsChild>
                                <w:div w:id="1939749820">
                                  <w:marLeft w:val="0"/>
                                  <w:marRight w:val="0"/>
                                  <w:marTop w:val="0"/>
                                  <w:marBottom w:val="0"/>
                                  <w:divBdr>
                                    <w:top w:val="none" w:sz="0" w:space="0" w:color="auto"/>
                                    <w:left w:val="none" w:sz="0" w:space="0" w:color="auto"/>
                                    <w:bottom w:val="none" w:sz="0" w:space="0" w:color="auto"/>
                                    <w:right w:val="none" w:sz="0" w:space="0" w:color="auto"/>
                                  </w:divBdr>
                                  <w:divsChild>
                                    <w:div w:id="6145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brary.islamweb.net/newlibrary/display_book.php?flag=1&amp;bk_no=66&amp;surano=23&amp;ayano=110" TargetMode="External"/><Relationship Id="rId4" Type="http://schemas.openxmlformats.org/officeDocument/2006/relationships/hyperlink" Target="http://library.islamweb.net/newlibrary/display_book.php?flag=1&amp;bk_no=66&amp;surano=23&amp;ayano=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 Ma</cp:lastModifiedBy>
  <cp:revision>7</cp:revision>
  <dcterms:created xsi:type="dcterms:W3CDTF">2017-12-17T06:20:00Z</dcterms:created>
  <dcterms:modified xsi:type="dcterms:W3CDTF">2019-01-15T00:04:00Z</dcterms:modified>
</cp:coreProperties>
</file>