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D9A" w:rsidRPr="00494671" w:rsidRDefault="00783691" w:rsidP="006D6D9A">
      <w:pPr>
        <w:bidi/>
        <w:rPr>
          <w:rFonts w:ascii="Traditional Arabic" w:hAnsi="Traditional Arabic" w:cs="Traditional Arabic"/>
          <w:b/>
          <w:bCs/>
          <w:sz w:val="32"/>
          <w:szCs w:val="32"/>
          <w:highlight w:val="cyan"/>
          <w:u w:val="single"/>
        </w:rPr>
      </w:pPr>
      <w:r w:rsidRPr="00494671">
        <w:rPr>
          <w:rFonts w:ascii="Traditional Arabic" w:hAnsi="Traditional Arabic" w:cs="Traditional Arabic" w:hint="cs"/>
          <w:b/>
          <w:bCs/>
          <w:sz w:val="32"/>
          <w:szCs w:val="32"/>
          <w:highlight w:val="cyan"/>
          <w:u w:val="single"/>
          <w:rtl/>
        </w:rPr>
        <w:t xml:space="preserve">الأعمال التي تدافع وتخاصم عن صاحبها في القبر </w:t>
      </w:r>
    </w:p>
    <w:p w:rsidR="006D6D9A" w:rsidRPr="00494671" w:rsidRDefault="00A74FC2" w:rsidP="00A74FC2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  <w:highlight w:val="cyan"/>
        </w:rPr>
      </w:pP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 النعمان بن بشير رضي الله عنه ان رسول الله صلى الله عليه وسلم قال: "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>مثَلُ الرجلِ ومثلُ الموتِ كمثلِ رجلٍ له ثلاثةُ أخِلَّاءَ فقال أحدُهم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: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هذا مالي فخُذْ منه ما شئتَ وأَعطِ ما شئتَ ودَعْ ما شئتَ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وقال الآخرُ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: 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>أنا معك أخدمُك فإذا مِتَّ تركتُك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وقال الآخرُ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: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أنا معك أدخلُ معك وأخرجُ معك إن مِتَّ وإن حَيِيتَ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.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فأما الذي قال هذا مالي فخُذْ منه ما شِئتَ ودَعْ ما ش</w:t>
      </w:r>
      <w:bookmarkStart w:id="0" w:name="_GoBack"/>
      <w:bookmarkEnd w:id="0"/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>ئتَ فهو مالُه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والآخرُ عشيرتُه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والآخرُ عملُه يدخل معه ويخرجُ معه حيث كان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" حديث حسن صحيح ، صحيح الترغيب 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3231 </w:t>
      </w:r>
    </w:p>
    <w:p w:rsidR="006D6D9A" w:rsidRPr="00494671" w:rsidRDefault="006D6D9A" w:rsidP="00783691">
      <w:pPr>
        <w:bidi/>
        <w:rPr>
          <w:rFonts w:ascii="Traditional Arabic" w:hAnsi="Traditional Arabic" w:cs="Traditional Arabic"/>
          <w:sz w:val="32"/>
          <w:szCs w:val="32"/>
          <w:highlight w:val="cyan"/>
        </w:rPr>
      </w:pPr>
      <w:r w:rsidRPr="00494671">
        <w:rPr>
          <w:rFonts w:ascii="Traditional Arabic" w:hAnsi="Traditional Arabic" w:cs="Traditional Arabic"/>
          <w:sz w:val="32"/>
          <w:szCs w:val="32"/>
          <w:highlight w:val="cyan"/>
        </w:rPr>
        <w:t>﻿</w:t>
      </w:r>
      <w:r w:rsidR="00A74FC2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وفي رواية: "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</w:rPr>
        <w:t xml:space="preserve"> 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>مثلُ ابنِ آدمَ ومالُه وأهلُه وعملُه كرجلٍ له ثلاثةُ إخوةٍ ، أو ثلاثةُ أصحابٍ ، فقال أحدُ</w:t>
      </w:r>
      <w:r w:rsidR="004D2768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هم: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أنا معك حياتُك ، فإذا متَّ فلستُ منك ولستَ مني ؛ فهو مالُه ، وقال الآخر</w:t>
      </w:r>
      <w:r w:rsidR="004D2768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ُ: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أنا معك ، فإذا بلغتُ تلك الشجرةَ فلستُ منك ولستَ مني ، وقال الآخر</w:t>
      </w:r>
      <w:proofErr w:type="gramStart"/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>ُ :</w:t>
      </w:r>
      <w:proofErr w:type="gramEnd"/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أنا معك حيًّا وميتًا</w:t>
      </w:r>
      <w:r w:rsidR="00A74FC2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" حديث حسن صحيح ، صحيح الترغيب 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3232 </w:t>
      </w:r>
    </w:p>
    <w:p w:rsidR="00783691" w:rsidRPr="00494671" w:rsidRDefault="004D2768" w:rsidP="00783691">
      <w:pPr>
        <w:bidi/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</w:pP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 عَمْرُو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بْنُ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عُثْمَانَ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رضي الله عنه قال: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قَالَ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رَسُولُ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اللَّهِ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صَلَّى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اللَّهُ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عَلَيْهِ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وَسَلَّمَ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يَوْمًا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لأَصْحَابِهِ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"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أَتَدْرُونَ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مَثَلُ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أَحَدِكُمْ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وَمَثَلُ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أَهْلِهِ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وَمَالِهِ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وَعَمَلِهِ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فَقَالُوا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اللَّهُ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وَرَسُولُهُ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أَعْلَمُ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فَقَالَ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"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إِنَّمَا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مَثَلُ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أَحَدِكُمْ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وَمَثَلُ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مَالِهِ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وَأَهْلِهِ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وَوَلَدِهِ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وَعَمَلِهِ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كَمَثَلِ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رَجُلٍ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لَهُ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ثَلاثَةُ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إِخْوَةٍ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فَلَمَّا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حَضَرَتْهُ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الْوَفَاةُ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دَعَا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بَعْضَ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إِخْوَتِهِ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فَقَالَ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إِنَّهُ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قَدْ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نَزَلَ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مِنَ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الأَمْرِ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تَرَى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فَمَا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عِنْدَكَ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وَمَا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لَدَيْكَ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فَقَالَ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لَكَ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عِنْدِي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أَنْ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أُمَرِّضَكَ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وَلا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أُزَايُلَكَ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وَأَنْ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أَقُومَ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بِشَأْنِكَ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فَإِذَا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مِتَّ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غَسَّلْتُكَ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وَكَفَّنْتُكَ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وَحَمَلْتُكَ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مَعَ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الْحَامِلِينَ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أَحْمِلُكَ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طَوْرًا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وَأُمِيطُ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عَنْكَ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طَوْرًا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فَإِذَا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رَجَعْتُ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أَثْنَيْتُ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عَلَيْكَ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بِخَيْرٍ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عِنْدَ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مَنْ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يَسْأَلُنِي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عَنْكَ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هَذَا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أَخُوهُ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الَّذِي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هُوَ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أَهْلُهُ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فَمَا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تَرَوْنَهُ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"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قَالُوا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نَسْمَعُ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طَائِلا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رَسُولَ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اللَّهِ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"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ثُمَّ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يَقُولُ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لِلأَخِ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الآخَرِ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أَتَرَى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نَزَلَ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فَمَا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لَدَيْكَ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وَمَا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عِنْدَكَ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فَيَقُولُ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لَيْسَ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عِنْدِي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غَنَاءٌ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إِلا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وَأَنْتَ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الأَحْيَاءِ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فَإِذَا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مِتَّ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ذَهَبَ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بِكَ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مَذْهَبٌ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وَذَهَبَ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مَذْهَبٌ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هَذَا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أَخُوهُ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الَّذِي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هُوَ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مَالُهُ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كَيْفَ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تَرَوْنَهُ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"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قَالُوا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نَسْمَعُ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طَائِلا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رَسُولَ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اللَّهِ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"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ثُمَّ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يَقُولُ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لأَخِيهِ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الآخَرِ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أَتَرَى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قَدْ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نَزَلَ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وَمَا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رَدَّ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عَلَيَّ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أَهْلِي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وَمَالِي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فَمَا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عِنْدَكَ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وَمَالِي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لَدَيْكَ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فَيَقُولُ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أَنَا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صَاحِبُكَ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لَحْدِكَ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وَأَنِيسُكَ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وَحْشَتِكَ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وَأَقْعُدُ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يَوْمَ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الْوَزْنِ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مِيزَانِكَ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فَأُثَقِّلُ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مِيزَانَكَ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هَذَا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أَخُوهُ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الَّذِي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هُوَ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عَمَلُهُ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فَكَيْفَ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تَرَوْنَهُ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"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قَالُوا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خَيْرُ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أَخٍ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وَخَيْرُ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صَاحِبٍ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رَسُولَ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اللَّهِ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قَالَ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"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فَإِنَّ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الأَمْرَ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هَكَذَا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"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الحديث عن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عائشة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أم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المؤمنين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 xml:space="preserve">وقال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العقيلي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في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الضعفاء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الكبير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>2/277 [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فيه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]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عبد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الله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بن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عبد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العزيز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الزهري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حديثه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غير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محفوظ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ولا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يعرف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إلا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به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وليس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له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أصل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من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حديث</w:t>
      </w:r>
      <w:r w:rsidRPr="00494671">
        <w:rPr>
          <w:rFonts w:ascii="Traditional Arabic" w:hAnsi="Traditional Arabic" w:cs="Traditional Arabic"/>
          <w:color w:val="FF0000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الزهري</w:t>
      </w:r>
      <w:r w:rsidRPr="00494671">
        <w:rPr>
          <w:rFonts w:ascii="Traditional Arabic" w:hAnsi="Traditional Arabic" w:cs="Traditional Arabic" w:hint="cs"/>
          <w:color w:val="FF0000"/>
          <w:sz w:val="32"/>
          <w:szCs w:val="32"/>
          <w:highlight w:val="cyan"/>
          <w:rtl/>
        </w:rPr>
        <w:t>.</w:t>
      </w:r>
    </w:p>
    <w:p w:rsidR="00775442" w:rsidRPr="00494671" w:rsidRDefault="00783691" w:rsidP="00783691">
      <w:pPr>
        <w:bidi/>
        <w:rPr>
          <w:rFonts w:ascii="Traditional Arabic" w:hAnsi="Traditional Arabic" w:cs="Traditional Arabic"/>
          <w:sz w:val="32"/>
          <w:szCs w:val="32"/>
          <w:highlight w:val="cyan"/>
        </w:rPr>
      </w:pP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عَنْ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مُحَمَّدٍ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يَعْنِي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ابْنَ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الْمُنْكَدِرِ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قَالَ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كَانَتْ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أَسْمَاءُ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تُحَدِّثُ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عَنِ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النَّبِيِّ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صَلَّى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اللَّهُ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عَلَيْهِ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وَسَلَّمَ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قَالَتْ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قَالَ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"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إِذَا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دَخَلَ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الْإِنْسَانُ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قَبْرَهُ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فَإِنْ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كَانَ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مُؤْمِنًا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أَحَفَّ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بِهِ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عَمَلُهُ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الصَّلَاةُ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وَالصِّيَامُ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" ,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قَالَ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"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فَيَأْتِيهِ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الْمَلَكُ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مِنْ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نَحْوِ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الصَّلَاةِ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فَتَرُدُّهُ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وَمِنْ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نَحْوِ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الصِّيَامِ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فَيَرُدُّهُ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" ,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قَالَ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"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فَيُنَادِيهِ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اجْلِسْ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" ,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قَالَ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"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فَيَجْلِسُ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فَيَقُولُ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لَهُ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مَاذَا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تَقُولُ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هَذَا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الرَّجُلِ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يَعْنِي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النَّبِيَّ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صَلَّى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اللَّهُ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عَلَيْهِ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وَسَلَّمَ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قَالَ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مَنْ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قَالَ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مُحَمَّدٌ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,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قَالَ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أَنَا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أَشْهَدُ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أَنَّهُ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رَسُولُ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اللَّهِ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صَلَّى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اللَّهُ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عَلَيْهِ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وَسَلَّمَ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"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قَالَ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يَقُولُ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وَمَا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يُدْرِيكَ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أَدْرَكْتَهُ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أَشْهَدُ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أَنَّهُ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رَسُولُ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اللَّهِ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 ,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قَالَ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"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يَقُولُ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عَلَى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ذَلِكَ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عِشْتَ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وَعَلَيْهِ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مِتَّ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وَعَلَيْهِ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تُبْعَثُ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"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............... الحديث. </w:t>
      </w:r>
      <w:r w:rsidR="00A74FC2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 الهيثمي في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مجمع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775442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الزوائد 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>3/53</w:t>
      </w:r>
      <w:r w:rsidR="00775442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رجال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أحمد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رجال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775442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الصحيح‏</w:t>
      </w:r>
    </w:p>
    <w:p w:rsidR="006D6D9A" w:rsidRPr="00494671" w:rsidRDefault="00775442" w:rsidP="00775442">
      <w:pPr>
        <w:bidi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وعن ابي هريرة رضي الله عنه ان رسول الله صلى الله عليه وسلم قال: "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إنَّ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المَيِّتَ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إذا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وُضِعَ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قبرِه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إنَّه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يسمعُ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خفقَ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نِعالِهم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حين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يُولونَ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مُدبرينَ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فإنْ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كان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مؤمنًا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كانتِ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الصَّلاةُ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عند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رأسِهِ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وكان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الصِّيامُ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يمينِهِ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وكانتِ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الزَّكاةُ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شمالِهِ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وكان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فعلُ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الخَيراتِ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مِن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الصَّدقةِ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والصَّلاةِ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والمَعروفِ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lastRenderedPageBreak/>
        <w:t>والإحسانِ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إلى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النَّاسِ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عندَ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رجلَيْهِ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فيُؤتَى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مِن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قِبَلِ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رأسِهِ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فتقولُ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الصَّلاةُ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قِبَلي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مَدخلٌ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ثمَّ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يُؤتَى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يمينِهِ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فيقولُ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الصِّيامُ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قِبَلي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مَدخلٌ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ثمَّ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يُؤتَى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يسارِهِ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فتقولُ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الزَّكاةُ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قِبَلي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مَدخلٌ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ثمَّ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يُؤتَى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قِبَلِ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رجلَيْهِ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فيقولُ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فِعلُ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الخَيراتِ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الصَّدقةِ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والصَّلاةِ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والمعروفِ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والإحسانِ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إلى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النَّاسِ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قِبَلي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مَدخلٌ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فيُقالُ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اجلسْ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فيجلسُ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قد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مُثِلَتْ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الشَّمسُ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وقد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أذِنَتْ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للغروبِ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فيُقالُ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أرأيتُكَ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هذا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الَّذي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كان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قبلَكُم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تقولُ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وماذا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تشهدُ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عليهِ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فيقولُ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دعوني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حتَّى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أُصلِّيَ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فيقولونَ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إنَّكَ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ستفعلُ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أخبِرْنا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عمَّا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نسألُكَ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أرأيتُكَ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هذا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الرَّجلُ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الَّذي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كان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قبلَكُم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ماذا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تقولُ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وماذا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تشهدُ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عليهِ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فيقولُ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محمَّدٌ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783691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؟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أشهدُ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أنَّهُ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رسولُ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وأنَّهُ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جاء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بالحقِّ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مِن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عندِ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فيُقالُ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ذلكَ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حَيِيتَ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وعلى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ذلكَ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متَّ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وعلى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ذلكَ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تُبعَثُ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شاءَ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ثمَّ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يُفتَحُ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لهُ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بابٌ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مِن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أبوابِ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الجنَّةِ....... حديث حسن ، صحيح الترغيب 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3561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وروى مثله ابن جرير الطبري في مسند عمر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>2/506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 عن عبدالرحمن بن عوف وقال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إسناده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صحيح</w:t>
      </w:r>
    </w:p>
    <w:p w:rsidR="00775442" w:rsidRPr="00494671" w:rsidRDefault="00775442" w:rsidP="00775442">
      <w:pPr>
        <w:bidi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6D6D9A" w:rsidRPr="00494671" w:rsidRDefault="006D6D9A" w:rsidP="00783691">
      <w:pPr>
        <w:bidi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عبدِ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اللهِ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بنِ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مسعودٍ</w:t>
      </w:r>
      <w:r w:rsidR="00775442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 رضي الله عنه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يؤتى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الرجلُ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قبرِه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فتؤتى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رجلاه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فتقولُ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ليس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لكم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قبلي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سبيلٌ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؛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كان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يقرأ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[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]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سورةَ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الملكِ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} .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ثم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يؤتى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قِبلِ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صدرِه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أو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قال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بطنِه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فيقولُ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ليس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لكم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قبلي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سبيلٌ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كان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أوعى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سورةِ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{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الملكِ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} .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ثم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يؤتى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قبلِ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رأسِه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فيقولُ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: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ليس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لكم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قبلي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سبيلٌ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كان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يقرأ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بي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سورةَ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{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الملكِ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}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فهي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المانعةُ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تمنعُ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عذابَ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القبرِ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وهي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التوراةِ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سورةُ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{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الملكِ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}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قرأها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ليلةٍ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فقد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أكثرَ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وأطيبَ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.</w:t>
      </w:r>
      <w:r w:rsidR="00775442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حديث حسن ، صحيح الترغيب 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1475 </w:t>
      </w:r>
    </w:p>
    <w:p w:rsidR="00775442" w:rsidRPr="00494671" w:rsidRDefault="00775442" w:rsidP="00783691">
      <w:pPr>
        <w:bidi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وعن أنس بن مالك رضي الله عنه ان رسول الله صلى الله عليه وسلم قال: "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سورةٌ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القرآنِ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إلا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ثلاثون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آيةً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خاصمتْ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عن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صاحبِها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حتى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أدخلَتْه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الجنةَ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هي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تبارك" حديث حسن ، صحيح الجامع 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3644 </w:t>
      </w:r>
    </w:p>
    <w:p w:rsidR="006D6D9A" w:rsidRPr="00494671" w:rsidRDefault="00775442" w:rsidP="004D2768">
      <w:pPr>
        <w:bidi/>
        <w:rPr>
          <w:rFonts w:ascii="Traditional Arabic" w:hAnsi="Traditional Arabic" w:cs="Traditional Arabic"/>
          <w:sz w:val="32"/>
          <w:szCs w:val="32"/>
          <w:highlight w:val="cyan"/>
        </w:rPr>
      </w:pP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وعن سلمان الفارسي رضي الله عنه ان رسول الله صلى الله عليه وسلم قال: "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مَن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رابطَ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سبيلِ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اللَّهِ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يومًا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وليلةً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كانت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لَهُ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كصيامِ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شَهْرٍ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وقيامِهِ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فإن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ماتَ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جَرى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علَيهِ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عملُهُ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الَّذي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كانَ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يعملُ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وأمِنَ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الفتَّانَ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وأجرى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علَيهِ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الرِّزقُ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" حديث صحيح رواه النسائي 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3168 </w:t>
      </w:r>
      <w:r w:rsidR="004D2768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(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والفتَّان هو فتَّان القبر)</w:t>
      </w:r>
    </w:p>
    <w:p w:rsidR="006D6D9A" w:rsidRPr="006D6D9A" w:rsidRDefault="004D2768" w:rsidP="00783691">
      <w:pPr>
        <w:bidi/>
        <w:rPr>
          <w:rFonts w:ascii="Traditional Arabic" w:hAnsi="Traditional Arabic" w:cs="Traditional Arabic"/>
          <w:sz w:val="32"/>
          <w:szCs w:val="32"/>
        </w:rPr>
      </w:pP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وعن 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عقبة بن عامر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 رضي الله عنه ان رسول الله صلى الله عليه وسلم قال: "</w:t>
      </w:r>
      <w:r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إنَّ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الصَّدقةَ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لتُطفيءُ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عَن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أهلِها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حرَّ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القبورِ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،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وإنَّما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يَستَظلُّ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المؤمِنُ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يومَ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القيامةِ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في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ظلِّ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  <w:r w:rsidR="006D6D9A"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>صدقتِهِ</w:t>
      </w:r>
      <w:r w:rsidRPr="00494671">
        <w:rPr>
          <w:rFonts w:ascii="Traditional Arabic" w:hAnsi="Traditional Arabic" w:cs="Traditional Arabic" w:hint="cs"/>
          <w:sz w:val="32"/>
          <w:szCs w:val="32"/>
          <w:highlight w:val="cyan"/>
          <w:rtl/>
        </w:rPr>
        <w:t xml:space="preserve">" حديث حسن ، صحيح الترغيب </w:t>
      </w:r>
      <w:r w:rsidR="006D6D9A" w:rsidRPr="00494671">
        <w:rPr>
          <w:rFonts w:ascii="Traditional Arabic" w:hAnsi="Traditional Arabic" w:cs="Traditional Arabic"/>
          <w:sz w:val="32"/>
          <w:szCs w:val="32"/>
          <w:highlight w:val="cyan"/>
          <w:rtl/>
        </w:rPr>
        <w:t>873</w:t>
      </w:r>
      <w:r w:rsidR="006D6D9A" w:rsidRPr="006D6D9A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sectPr w:rsidR="006D6D9A" w:rsidRPr="006D6D9A" w:rsidSect="00783691">
      <w:pgSz w:w="12240" w:h="15840"/>
      <w:pgMar w:top="270" w:right="45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9A"/>
    <w:rsid w:val="00494671"/>
    <w:rsid w:val="004D2768"/>
    <w:rsid w:val="006D6D9A"/>
    <w:rsid w:val="00775442"/>
    <w:rsid w:val="00783691"/>
    <w:rsid w:val="007B2D80"/>
    <w:rsid w:val="00A74FC2"/>
    <w:rsid w:val="00AF0D3D"/>
    <w:rsid w:val="00F8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BA8D5-CF0A-4BB1-BFA4-17A406D6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Makeen</dc:creator>
  <cp:keywords/>
  <dc:description/>
  <cp:lastModifiedBy>Amin Makeen</cp:lastModifiedBy>
  <cp:revision>2</cp:revision>
  <dcterms:created xsi:type="dcterms:W3CDTF">2016-02-10T07:00:00Z</dcterms:created>
  <dcterms:modified xsi:type="dcterms:W3CDTF">2016-02-10T07:00:00Z</dcterms:modified>
</cp:coreProperties>
</file>