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87F" w:rsidRPr="005B369A" w:rsidRDefault="00DC187F" w:rsidP="00DC187F">
      <w:pPr>
        <w:pStyle w:val="Heading1"/>
        <w:bidi/>
        <w:rPr>
          <w:highlight w:val="cyan"/>
        </w:rPr>
      </w:pPr>
      <w:r w:rsidRPr="005B369A">
        <w:rPr>
          <w:rFonts w:hint="cs"/>
          <w:highlight w:val="cyan"/>
          <w:rtl/>
        </w:rPr>
        <w:t>التحذير من اتباع أهل الأهواء الذين</w:t>
      </w:r>
      <w:r w:rsidRPr="005B369A">
        <w:rPr>
          <w:highlight w:val="cyan"/>
        </w:rPr>
        <w:t xml:space="preserve"> </w:t>
      </w:r>
      <w:r w:rsidRPr="005B369A">
        <w:rPr>
          <w:rFonts w:hint="cs"/>
          <w:highlight w:val="cyan"/>
          <w:rtl/>
        </w:rPr>
        <w:t xml:space="preserve">يطالبون المؤمنين بالتنازل عن ثوابت دينهم ترغيبا وترهيبا </w:t>
      </w:r>
    </w:p>
    <w:p w:rsidR="00DC187F" w:rsidRPr="005B369A" w:rsidRDefault="00DC187F" w:rsidP="00DC187F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5B369A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قال الله تعالى: </w:t>
      </w:r>
      <w:r w:rsidRPr="005B369A">
        <w:rPr>
          <w:rFonts w:ascii="Traditional Arabic" w:hAnsi="Traditional Arabic" w:cs="Traditional Arabic"/>
          <w:sz w:val="32"/>
          <w:szCs w:val="32"/>
          <w:highlight w:val="cyan"/>
          <w:rtl/>
        </w:rPr>
        <w:t>وَلَن تَرْضَىٰ عَنكَ الْيَهُودُ وَلَا النَّصَارَىٰ حَتَّىٰ تَتَّبِعَ مِلَّتَهُمْ ۗ قُلْ إِنَّ هُدَى اللَّـهِ هُوَ الْهُدَىٰ ۗ وَلَئِنِ اتَّبَعْتَ أَهْوَاءَهُم بَعْدَ الَّذِي جَاءَكَ مِنَ الْعِلْمِ ۙ مَا لَكَ مِنَ اللَّـهِ مِن وَلِيٍّ وَلَا نَصِيرٍ ﴿١٢٠﴾ البقرة</w:t>
      </w:r>
      <w:r w:rsidRPr="005B369A">
        <w:rPr>
          <w:rFonts w:ascii="Traditional Arabic" w:hAnsi="Traditional Arabic" w:cs="Traditional Arabic"/>
          <w:sz w:val="32"/>
          <w:szCs w:val="32"/>
          <w:highlight w:val="cyan"/>
        </w:rPr>
        <w:t xml:space="preserve"> </w:t>
      </w:r>
    </w:p>
    <w:p w:rsidR="00DC187F" w:rsidRPr="005B369A" w:rsidRDefault="00DC187F" w:rsidP="00DC187F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  <w:rtl/>
        </w:rPr>
      </w:pPr>
      <w:r w:rsidRPr="005B369A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وقال تعالى: "</w:t>
      </w:r>
      <w:r w:rsidRPr="005B369A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وَلَئِنْ أَتَيْتَ الَّذِينَ أُوتُوا الْكِتَابَ بِكُلِّ آيَةٍ مَّا تَبِعُوا قِبْلَتَكَ ۚ وَمَا أَنتَ بِتَابِعٍ قِبْلَتَهُمْ ۚ وَمَا بَعْضُهُم بِتَابِعٍ قِبْلَةَ بَعْضٍ ۚ </w:t>
      </w:r>
      <w:r w:rsidRPr="005B369A">
        <w:rPr>
          <w:rFonts w:ascii="Traditional Arabic" w:hAnsi="Traditional Arabic" w:cs="Traditional Arabic"/>
          <w:sz w:val="32"/>
          <w:szCs w:val="32"/>
          <w:highlight w:val="cyan"/>
          <w:u w:val="single"/>
          <w:rtl/>
        </w:rPr>
        <w:t>وَلَئِنِ اتَّبَعْتَ أَهْوَاءَهُم مِّن بَعْدِ مَا جَاءَكَ مِنَ الْعِلْمِ ۙ إِنَّكَ إِذًا لَّمِنَ الظَّالِمِينَ</w:t>
      </w:r>
      <w:r w:rsidRPr="005B369A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﴿١٤٥﴾ البقرة</w:t>
      </w:r>
    </w:p>
    <w:p w:rsidR="00DC187F" w:rsidRPr="005B369A" w:rsidRDefault="00DC187F" w:rsidP="00DC187F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</w:p>
    <w:p w:rsidR="00DC187F" w:rsidRPr="005B369A" w:rsidRDefault="00DC187F" w:rsidP="00DC187F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5B369A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وقال تعالى: "</w:t>
      </w:r>
      <w:r w:rsidRPr="005B369A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وَلْيَحْكُمْ أَهْلُ الْإِنجِيلِ بِمَا أَنزَلَ اللَّـهُ فِيهِ ۚ وَمَن لَّمْ يَحْكُم بِمَا أَنزَلَ اللَّـهُ فَأُولَـٰئِكَ هُمُ الْفَاسِقُونَ ﴿٤٧﴾ وَأَنزَلْنَا إِلَيْكَ الْكِتَابَ بِالْحَقِّ مُصَدِّقًا لِّمَا بَيْنَ يَدَيْهِ مِنَ الْكِتَابِ وَمُهَيْمِنًا عَلَيْهِ ۖ </w:t>
      </w:r>
      <w:r w:rsidRPr="005B369A">
        <w:rPr>
          <w:rFonts w:ascii="Traditional Arabic" w:hAnsi="Traditional Arabic" w:cs="Traditional Arabic"/>
          <w:sz w:val="32"/>
          <w:szCs w:val="32"/>
          <w:highlight w:val="cyan"/>
          <w:u w:val="single"/>
          <w:rtl/>
        </w:rPr>
        <w:t>فَاحْكُم بَيْنَهُم بِمَا أَنزَلَ اللَّـهُ ۖوَلَا تَتَّبِعْ أَهْوَاءَهُمْ عَمَّا جَاءَكَ مِنَ الْحَقِّ</w:t>
      </w:r>
      <w:r w:rsidRPr="005B369A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ۚ لِكُلٍّ جَعَلْنَا مِنكُمْ شِرْعَةً وَمِنْهَاجًا ۚ وَلَوْ شَاءَ اللَّـهُ لَجَعَلَكُمْ أُمَّةً وَاحِدَةً وَلَـٰكِن لِّيَبْلُوَكُمْ فِي مَا آتَاكُمْ ۖ فَاسْتَبِقُوا الْخَيْرَاتِ ۚ إِلَى اللَّـهِ مَرْجِعُكُمْ جَمِيعًا فَيُنَبِّئُكُم بِمَا كُنتُمْ فِيهِ تَخْتَلِفُونَ ﴿٤٨﴾ وَأَنِ احْكُم بَيْنَهُم بِمَا أَنزَلَ اللَّـهُ </w:t>
      </w:r>
      <w:r w:rsidRPr="005B369A">
        <w:rPr>
          <w:rFonts w:ascii="Traditional Arabic" w:hAnsi="Traditional Arabic" w:cs="Traditional Arabic"/>
          <w:sz w:val="32"/>
          <w:szCs w:val="32"/>
          <w:highlight w:val="cyan"/>
          <w:u w:val="single"/>
          <w:rtl/>
        </w:rPr>
        <w:t>وَلَا تَتَّبِعْ أَهْوَاءَهُمْ وَاحْذَرْهُمْ أَن يَفْتِنُوكَ عَن بَعْضِ مَا أَنزَلَ اللَّـهُ إِلَيْكَ</w:t>
      </w:r>
      <w:r w:rsidRPr="005B369A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ۖ فَإِن تَوَلَّوْا فَاعْلَمْ أَنَّمَا يُرِيدُ اللَّـهُ أَن يُصِيبَهُم بِبَعْضِ ذُنُوبِهِمْ ۗ وَإِنَّ كَثِيرًا مِّنَ النَّاسِ لَفَاسِقُونَ ﴿٤٩﴾أَفَحُكْمَ الْجَاهِلِيَّةِ يَبْغُونَ ۚ وَمَنْ أَحْسَنُ مِنَ اللَّـهِ حُكْمًا لِّقَوْمٍ يُوقِنُونَ ﴿٥٠﴾ المائدة</w:t>
      </w:r>
      <w:r w:rsidRPr="005B369A">
        <w:rPr>
          <w:rFonts w:ascii="Traditional Arabic" w:hAnsi="Traditional Arabic" w:cs="Traditional Arabic"/>
          <w:sz w:val="32"/>
          <w:szCs w:val="32"/>
          <w:highlight w:val="cyan"/>
        </w:rPr>
        <w:t xml:space="preserve"> </w:t>
      </w:r>
    </w:p>
    <w:p w:rsidR="00DC187F" w:rsidRPr="005B369A" w:rsidRDefault="00DC187F" w:rsidP="00DC187F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  <w:rtl/>
        </w:rPr>
      </w:pPr>
    </w:p>
    <w:p w:rsidR="00DC187F" w:rsidRPr="005B369A" w:rsidRDefault="00DC187F" w:rsidP="00DC187F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  <w:rtl/>
        </w:rPr>
      </w:pPr>
      <w:r w:rsidRPr="005B369A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وقال تعالى: "</w:t>
      </w:r>
      <w:r w:rsidRPr="005B369A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قُلْ يَا أَهْلَ الْكِتَابِ لَا تَغْلُوا فِي دِينِكُمْ غَيْرَ الْحَقِّ </w:t>
      </w:r>
      <w:r w:rsidRPr="005B369A">
        <w:rPr>
          <w:rFonts w:ascii="Traditional Arabic" w:hAnsi="Traditional Arabic" w:cs="Traditional Arabic"/>
          <w:sz w:val="32"/>
          <w:szCs w:val="32"/>
          <w:highlight w:val="cyan"/>
          <w:u w:val="single"/>
          <w:rtl/>
        </w:rPr>
        <w:t>وَلَا تَتَّبِعُوا أَهْوَاءَ قَوْمٍ قَدْ ضَلُّوا مِن قَبْلُ وَأَضَلُّوا كَثِيرًا وَضَلُّوا عَن سَوَاءِ السَّبِيلِ</w:t>
      </w:r>
      <w:r w:rsidRPr="005B369A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﴿٧٧﴾ لُعِنَ الَّذِينَ كَفَرُوا مِن بَنِي إِسْرَائِيلَ عَلَىٰ لِسَانِ دَاوُودَ وَعِيسَى ابْنِ مَرْيَمَ ۚ ذَٰلِكَ بِمَا عَصَوا وَّكَانُوا يَعْتَدُونَ ﴿٧٨﴾كَانُوا لَا يَتَنَاهَوْنَ عَن مُّنكَرٍ فَعَلُوهُ ۚ لَبِئْسَ مَا كَانُوا يَفْعَلُونَ ﴿٧٩﴾تَرَىٰ كَثِيرًا مِّنْهُمْ يَتَوَلَّوْنَ الَّذِينَ كَفَرُوا ۚ لَبِئْسَ مَا قَدَّمَتْ لَهُمْ أَنفُسُهُمْ أَن سَخِطَ اللَّـهُ عَلَيْهِمْ وَفِي الْعَذَابِ هُمْ خَالِدُونَ ﴿٨٠﴾ المائدة</w:t>
      </w:r>
      <w:r w:rsidRPr="005B369A">
        <w:rPr>
          <w:rFonts w:ascii="Traditional Arabic" w:hAnsi="Traditional Arabic" w:cs="Traditional Arabic"/>
          <w:sz w:val="32"/>
          <w:szCs w:val="32"/>
          <w:highlight w:val="cyan"/>
        </w:rPr>
        <w:t xml:space="preserve"> </w:t>
      </w:r>
    </w:p>
    <w:p w:rsidR="00DC187F" w:rsidRPr="005B369A" w:rsidRDefault="00DC187F" w:rsidP="00DC187F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</w:p>
    <w:p w:rsidR="00DC187F" w:rsidRPr="005B369A" w:rsidRDefault="00DC187F" w:rsidP="00DC187F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5B369A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وقال تعالى: "</w:t>
      </w:r>
      <w:r w:rsidRPr="005B369A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قُلْ إِنِّي نُهِيتُ أَنْ أَعْبُدَ الَّذِينَ تَدْعُونَ مِن دُونِ اللَّـهِ ۚ </w:t>
      </w:r>
      <w:r w:rsidRPr="005B369A">
        <w:rPr>
          <w:rFonts w:ascii="Traditional Arabic" w:hAnsi="Traditional Arabic" w:cs="Traditional Arabic"/>
          <w:sz w:val="32"/>
          <w:szCs w:val="32"/>
          <w:highlight w:val="cyan"/>
          <w:u w:val="single"/>
          <w:rtl/>
        </w:rPr>
        <w:t>قُل لَّا أَتَّبِعُ أَهْوَاءَكُمْ ۙ قَدْ ضَلَلْتُ إِذًا وَمَا أَنَا مِنَ الْمُهْتَدِينَ</w:t>
      </w:r>
      <w:r w:rsidRPr="005B369A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﴿٥٦﴾ قُلْ إِنِّي عَلَىٰ بَيِّنَةٍ مِّن رَّبِّي وَكَذَّبْتُم بِهِ ۚ مَا عِندِي مَا تَسْتَعْجِلُونَ بِهِ ۚ إِنِ الْحُكْمُ إِلَّا لِلَّـهِ ۖ يَقُصُّ الْحَقَّ ۖ وَهُوَ خَيْرُ الْفَاصِلِينَ ﴿٥٧﴾ قُل لَّوْ أَنَّ عِندِي مَا تَسْتَعْجِلُونَ بِهِ لَقُضِيَ الْأَمْرُ بَيْنِي وَبَيْنَكُمْ ۗ وَاللَّـهُ أَعْلَمُ بِالظَّالِمِينَ ﴿٥٨﴾  الأنعام</w:t>
      </w:r>
      <w:r w:rsidRPr="005B369A">
        <w:rPr>
          <w:rFonts w:ascii="Traditional Arabic" w:hAnsi="Traditional Arabic" w:cs="Traditional Arabic"/>
          <w:sz w:val="32"/>
          <w:szCs w:val="32"/>
          <w:highlight w:val="cyan"/>
        </w:rPr>
        <w:t xml:space="preserve"> </w:t>
      </w:r>
    </w:p>
    <w:p w:rsidR="00DC187F" w:rsidRPr="005B369A" w:rsidRDefault="00DC187F" w:rsidP="00DC187F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</w:p>
    <w:p w:rsidR="00DC187F" w:rsidRPr="005B369A" w:rsidRDefault="00DC187F" w:rsidP="00DC187F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5B369A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وقال تعالى: "</w:t>
      </w:r>
      <w:r w:rsidRPr="005B369A">
        <w:rPr>
          <w:rFonts w:ascii="Traditional Arabic" w:hAnsi="Traditional Arabic" w:cs="Traditional Arabic"/>
          <w:sz w:val="32"/>
          <w:szCs w:val="32"/>
          <w:highlight w:val="cyan"/>
          <w:rtl/>
        </w:rPr>
        <w:t>قُلْ هَلُمَّ شُهَدَاءَكُمُ الَّذِينَ يَشْهَدُونَ أَنَّ اللَّـهَ حَرَّمَ هَـٰذَا ۖ فَإِن شَهِدُوا فَلَا تَشْهَدْ مَعَهُمْ ۚ</w:t>
      </w:r>
      <w:r w:rsidRPr="005B369A">
        <w:rPr>
          <w:rFonts w:ascii="Traditional Arabic" w:hAnsi="Traditional Arabic" w:cs="Traditional Arabic"/>
          <w:sz w:val="32"/>
          <w:szCs w:val="32"/>
          <w:highlight w:val="cyan"/>
          <w:u w:val="single"/>
          <w:rtl/>
        </w:rPr>
        <w:t>وَلَا تَتَّبِعْ أَهْوَاءَ الَّذِينَ كَذَّبُوا بِآيَاتِنَا</w:t>
      </w:r>
      <w:r w:rsidRPr="005B369A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وَالَّذِينَ لَا يُؤْمِنُونَ بِالْآخِرَةِ وَهُم بِرَبِّهِمْ يَعْدِلُونَ ﴿١٥٠﴾  الأنعام</w:t>
      </w:r>
      <w:r w:rsidRPr="005B369A">
        <w:rPr>
          <w:rFonts w:ascii="Traditional Arabic" w:hAnsi="Traditional Arabic" w:cs="Traditional Arabic"/>
          <w:sz w:val="32"/>
          <w:szCs w:val="32"/>
          <w:highlight w:val="cyan"/>
        </w:rPr>
        <w:t xml:space="preserve"> </w:t>
      </w:r>
    </w:p>
    <w:p w:rsidR="00DC187F" w:rsidRPr="005B369A" w:rsidRDefault="00DC187F" w:rsidP="00DC187F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</w:p>
    <w:p w:rsidR="00DC187F" w:rsidRPr="005B369A" w:rsidRDefault="00DC187F" w:rsidP="00DC187F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5B369A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وقال تعالى: "</w:t>
      </w:r>
      <w:r w:rsidRPr="005B369A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وَكَذَٰلِكَ أَنزَلْنَاهُ حُكْمًا عَرَبِيًّا ۚ </w:t>
      </w:r>
      <w:r w:rsidRPr="005B369A">
        <w:rPr>
          <w:rFonts w:ascii="Traditional Arabic" w:hAnsi="Traditional Arabic" w:cs="Traditional Arabic"/>
          <w:sz w:val="32"/>
          <w:szCs w:val="32"/>
          <w:highlight w:val="cyan"/>
          <w:u w:val="single"/>
          <w:rtl/>
        </w:rPr>
        <w:t>وَلَئِنِ اتَّبَعْتَ أَهْوَاءَهُم بَعْدَ مَا جَاءَكَ مِنَ الْعِلْمِ مَا لَكَ مِنَ اللَّـهِ مِن وَلِيٍّ وَلَا وَاقٍ</w:t>
      </w:r>
      <w:r w:rsidRPr="005B369A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﴿٣٧﴾ الرعد</w:t>
      </w:r>
      <w:r w:rsidRPr="005B369A">
        <w:rPr>
          <w:rFonts w:ascii="Traditional Arabic" w:hAnsi="Traditional Arabic" w:cs="Traditional Arabic"/>
          <w:sz w:val="32"/>
          <w:szCs w:val="32"/>
          <w:highlight w:val="cyan"/>
        </w:rPr>
        <w:t xml:space="preserve"> </w:t>
      </w:r>
    </w:p>
    <w:p w:rsidR="00DC187F" w:rsidRPr="005B369A" w:rsidRDefault="00DC187F" w:rsidP="00DC187F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</w:p>
    <w:p w:rsidR="00DC187F" w:rsidRPr="005B369A" w:rsidRDefault="00DC187F" w:rsidP="00DC187F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5B369A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وقال تعالى: "</w:t>
      </w:r>
      <w:r w:rsidRPr="005B369A">
        <w:rPr>
          <w:rFonts w:ascii="Traditional Arabic" w:hAnsi="Traditional Arabic" w:cs="Traditional Arabic"/>
          <w:sz w:val="32"/>
          <w:szCs w:val="32"/>
          <w:highlight w:val="cyan"/>
          <w:u w:val="single"/>
          <w:rtl/>
        </w:rPr>
        <w:t>وَلَوِ اتَّبَعَ الْحَقُّ أَهْوَاءَهُمْ لَفَسَدَتِ السَّمَاوَاتُ وَالْأَرْضُ وَمَن فِيهِنَّ ۚ</w:t>
      </w:r>
      <w:r w:rsidRPr="005B369A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بَلْ أَتَيْنَاهُم بِذِكْرِهِمْ فَهُمْ عَن ذِكْرِهِم مُّعْرِضُونَ ﴿٧١﴾ المؤمنون</w:t>
      </w:r>
      <w:r w:rsidRPr="005B369A">
        <w:rPr>
          <w:rFonts w:ascii="Traditional Arabic" w:hAnsi="Traditional Arabic" w:cs="Traditional Arabic"/>
          <w:sz w:val="32"/>
          <w:szCs w:val="32"/>
          <w:highlight w:val="cyan"/>
        </w:rPr>
        <w:t xml:space="preserve"> </w:t>
      </w:r>
    </w:p>
    <w:p w:rsidR="00DC187F" w:rsidRPr="005B369A" w:rsidRDefault="00DC187F" w:rsidP="00DC187F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  <w:rtl/>
        </w:rPr>
      </w:pPr>
      <w:r w:rsidRPr="005B369A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وقال تعالى: "</w:t>
      </w:r>
      <w:r w:rsidRPr="005B369A">
        <w:rPr>
          <w:rFonts w:ascii="Traditional Arabic" w:hAnsi="Traditional Arabic" w:cs="Traditional Arabic"/>
          <w:sz w:val="32"/>
          <w:szCs w:val="32"/>
          <w:highlight w:val="cyan"/>
          <w:rtl/>
        </w:rPr>
        <w:t>فَإِن لَّمْ يَسْتَجِيبُوا لَكَ فَاعْلَمْ أَنَّمَا يَتَّبِعُونَ أَهْوَاءَهُمْ ۚ وَمَنْ أَضَلُّ مِمَّنِ اتَّبَعَ هَوَاهُ بِغَيْرِ هُدًى مِّنَ اللَّـهِ ۚ إِنَّ اللَّـهَ لَا يَهْدِي الْقَوْمَ الظَّالِمِينَ ﴿٥٠﴾ القصص</w:t>
      </w:r>
    </w:p>
    <w:p w:rsidR="00DC187F" w:rsidRPr="005B369A" w:rsidRDefault="00DC187F" w:rsidP="00DC187F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</w:p>
    <w:p w:rsidR="00DC187F" w:rsidRPr="005B369A" w:rsidRDefault="00DC187F" w:rsidP="00DC187F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5B369A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lastRenderedPageBreak/>
        <w:t>وقال تعالى: "</w:t>
      </w:r>
      <w:r w:rsidRPr="005B369A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وَلَقَدْ آتَيْنَا بَنِي إِسْرَائِيلَ الْكِتَابَ وَالْحُكْمَ وَالنُّبُوَّةَ وَرَزَقْنَاهُم مِّنَ الطَّيِّبَاتِ وَفَضَّلْنَاهُمْ عَلَى الْعَالَمِينَ ﴿١٦﴾ وَآتَيْنَاهُم بَيِّنَاتٍ مِّنَ الْأَمْرِ ۖ فَمَا اخْتَلَفُوا إِلَّا مِن بَعْدِ مَا جَاءَهُمُ الْعِلْمُ بَغْيًا بَيْنَهُمْ ۚ إِنَّ رَبَّكَ يَقْضِي بَيْنَهُمْ يَوْمَ الْقِيَامَةِ فِيمَا كَانُوا فِيهِ يَخْتَلِفُونَ ﴿١٧﴾ </w:t>
      </w:r>
      <w:r w:rsidRPr="005B369A">
        <w:rPr>
          <w:rFonts w:ascii="Traditional Arabic" w:hAnsi="Traditional Arabic" w:cs="Traditional Arabic"/>
          <w:sz w:val="32"/>
          <w:szCs w:val="32"/>
          <w:highlight w:val="cyan"/>
          <w:u w:val="single"/>
          <w:rtl/>
        </w:rPr>
        <w:t xml:space="preserve">ثُمَّ جَعَلْنَاكَ عَلَىٰ شَرِيعَةٍ مِّنَ الْأَمْرِ فَاتَّبِعْهَا وَلَا تَتَّبِعْ أَهْوَاءَ الَّذِينَ لَا يَعْلَمُونَ </w:t>
      </w:r>
      <w:r w:rsidRPr="005B369A">
        <w:rPr>
          <w:rFonts w:ascii="Traditional Arabic" w:hAnsi="Traditional Arabic" w:cs="Traditional Arabic"/>
          <w:sz w:val="32"/>
          <w:szCs w:val="32"/>
          <w:highlight w:val="cyan"/>
          <w:rtl/>
        </w:rPr>
        <w:t>﴿١٨﴾ إِنَّهُمْ لَن يُغْنُوا عَنكَ مِنَ اللَّـهِ شَيْئًا ۚ وَإِنَّ الظَّالِمِينَ بَعْضُهُمْ أَوْلِيَاءُ بَعْضٍ ۖ وَاللَّـهُ وَلِيُّ الْمُتَّقِينَ ﴿١٩﴾  الجاثية</w:t>
      </w:r>
      <w:r w:rsidRPr="005B369A">
        <w:rPr>
          <w:rFonts w:ascii="Traditional Arabic" w:hAnsi="Traditional Arabic" w:cs="Traditional Arabic"/>
          <w:sz w:val="32"/>
          <w:szCs w:val="32"/>
          <w:highlight w:val="cyan"/>
        </w:rPr>
        <w:t xml:space="preserve"> </w:t>
      </w:r>
    </w:p>
    <w:p w:rsidR="00DC187F" w:rsidRPr="005B369A" w:rsidRDefault="00DC187F" w:rsidP="00DC187F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  <w:rtl/>
        </w:rPr>
      </w:pPr>
      <w:r w:rsidRPr="005B369A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وقال تعالى: "</w:t>
      </w:r>
      <w:r w:rsidRPr="005B369A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فَاسْتَقِمْ كَمَا أُمِرْتَ وَمَن تَابَ مَعَكَ وَلَا تَطْغَوْا ۚ إِنَّهُ بِمَا تَعْمَلُونَ بَصِيرٌ ﴿١١٢﴾ </w:t>
      </w:r>
      <w:r w:rsidRPr="005B369A">
        <w:rPr>
          <w:rFonts w:ascii="Traditional Arabic" w:hAnsi="Traditional Arabic" w:cs="Traditional Arabic"/>
          <w:sz w:val="32"/>
          <w:szCs w:val="32"/>
          <w:highlight w:val="cyan"/>
          <w:u w:val="single"/>
          <w:rtl/>
        </w:rPr>
        <w:t>وَلَا تَرْكَنُوا إِلَى الَّذِينَ ظَلَمُوا فَتَمَسَّكُمُ النَّارُ</w:t>
      </w:r>
      <w:r w:rsidRPr="005B369A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وَمَا لَكُم مِّن دُونِ اللَّـهِ مِنْ أَوْلِيَاءَ ثُمَّ لَا تُنصَرُونَ ﴿١١٣﴾  هود</w:t>
      </w:r>
    </w:p>
    <w:p w:rsidR="00DC187F" w:rsidRPr="005B369A" w:rsidRDefault="00DC187F" w:rsidP="00DC187F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</w:p>
    <w:p w:rsidR="00DC187F" w:rsidRPr="00FD5AAD" w:rsidRDefault="00DC187F" w:rsidP="00DC187F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5B369A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وقال تعالى: "</w:t>
      </w:r>
      <w:r w:rsidRPr="005B369A">
        <w:rPr>
          <w:rFonts w:ascii="Traditional Arabic" w:hAnsi="Traditional Arabic" w:cs="Traditional Arabic"/>
          <w:sz w:val="32"/>
          <w:szCs w:val="32"/>
          <w:highlight w:val="cyan"/>
        </w:rPr>
        <w:t xml:space="preserve"> </w:t>
      </w:r>
      <w:r w:rsidRPr="005B369A">
        <w:rPr>
          <w:rFonts w:ascii="Traditional Arabic" w:hAnsi="Traditional Arabic" w:cs="Traditional Arabic"/>
          <w:sz w:val="32"/>
          <w:szCs w:val="32"/>
          <w:highlight w:val="cyan"/>
          <w:u w:val="single"/>
          <w:rtl/>
        </w:rPr>
        <w:t>وَإِن كَادُوا لَيَفْتِنُونَكَ عَنِ الَّذِي أَوْحَيْنَا إِلَيْكَ لِتَفْتَرِيَ عَلَيْنَا غَيْرَهُ ۖ وَإِذًا لَّاتَّخَذُوكَ خَلِيلًا ﴿٧٣﴾ وَلَوْلَا أَن ثَبَّتْنَاكَ لَقَدْ كِدتَّ تَرْكَنُ إِلَيْهِمْ شَيْئًا قَلِيلًا ﴿٧٤﴾ الإسراء</w:t>
      </w:r>
      <w:bookmarkStart w:id="0" w:name="_GoBack"/>
      <w:bookmarkEnd w:id="0"/>
      <w:r w:rsidRPr="00FD5AAD">
        <w:rPr>
          <w:rFonts w:ascii="Traditional Arabic" w:hAnsi="Traditional Arabic" w:cs="Traditional Arabic"/>
          <w:sz w:val="32"/>
          <w:szCs w:val="32"/>
        </w:rPr>
        <w:t xml:space="preserve"> </w:t>
      </w:r>
    </w:p>
    <w:p w:rsidR="00DC187F" w:rsidRDefault="00DC187F" w:rsidP="00DC187F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</w:rPr>
      </w:pPr>
    </w:p>
    <w:p w:rsidR="00D96425" w:rsidRDefault="00D96425" w:rsidP="00DC187F">
      <w:pPr>
        <w:bidi/>
      </w:pPr>
    </w:p>
    <w:sectPr w:rsidR="00D96425" w:rsidSect="00DC187F">
      <w:pgSz w:w="12240" w:h="15840"/>
      <w:pgMar w:top="432" w:right="288" w:bottom="432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87F"/>
    <w:rsid w:val="005B369A"/>
    <w:rsid w:val="0093751E"/>
    <w:rsid w:val="00D96425"/>
    <w:rsid w:val="00DC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234B8-4FA3-4FA5-AC40-AC2E28E7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87F"/>
  </w:style>
  <w:style w:type="paragraph" w:styleId="Heading1">
    <w:name w:val="heading 1"/>
    <w:basedOn w:val="Normal"/>
    <w:next w:val="Normal"/>
    <w:link w:val="Heading1Char"/>
    <w:uiPriority w:val="9"/>
    <w:qFormat/>
    <w:rsid w:val="00DC1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8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731</Words>
  <Characters>4167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التحذير من اتباع أهل الأهواء الذين يطالبون المؤمنين بالتنازل عن ثوابت دينهم ترغي</vt:lpstr>
    </vt:vector>
  </TitlesOfParts>
  <Company/>
  <LinksUpToDate>false</LinksUpToDate>
  <CharactersWithSpaces>4889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Makeen</dc:creator>
  <cp:keywords/>
  <dc:description/>
  <cp:lastModifiedBy>Amin Makeen</cp:lastModifiedBy>
  <cp:revision>1</cp:revision>
  <dcterms:created xsi:type="dcterms:W3CDTF">2019-08-24T01:36:00Z</dcterms:created>
  <dcterms:modified xsi:type="dcterms:W3CDTF">2019-08-24T01:38:00Z</dcterms:modified>
</cp:coreProperties>
</file>