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pStyle w:val="Heading1"/>
        <w:bidi/>
        <w:spacing w:before="0"/>
        <w:rPr>
          <w:rFonts w:ascii="Traditional Arabic" w:hAnsi="Traditional Arabic" w:cs="Traditional Arabic"/>
          <w:b w:val="0"/>
          <w:bCs w:val="0"/>
          <w:color w:val="auto"/>
          <w:sz w:val="32"/>
          <w:szCs w:val="32"/>
          <w:highlight w:val="cyan"/>
          <w:u w:val="single"/>
          <w:rtl/>
        </w:rPr>
      </w:pPr>
      <w:r w:rsidRPr="008C38EA">
        <w:rPr>
          <w:rFonts w:ascii="Traditional Arabic" w:hAnsi="Traditional Arabic" w:cs="Traditional Arabic"/>
          <w:color w:val="auto"/>
          <w:sz w:val="32"/>
          <w:szCs w:val="32"/>
          <w:highlight w:val="cyan"/>
          <w:u w:val="single"/>
          <w:rtl/>
        </w:rPr>
        <w:t>التحذير من الظلم وعاقبة الظالمين :</w:t>
      </w:r>
      <w:r w:rsidRPr="008C38EA">
        <w:rPr>
          <w:rFonts w:ascii="Traditional Arabic" w:hAnsi="Traditional Arabic" w:cs="Traditional Arabic"/>
          <w:b w:val="0"/>
          <w:bCs w:val="0"/>
          <w:sz w:val="32"/>
          <w:szCs w:val="32"/>
          <w:highlight w:val="cyan"/>
          <w:rtl/>
        </w:rPr>
        <w:br/>
        <w:t>قال الله تعالى : " وَكَذَلِكَ أَخْذُ رَبِّكَ إِذَا أَخَذَ الْقُرَى وَهِيَ ظَالِمَةٌ إِنَّ أَخْذَهُ أَلِيمٌ شَدِيدٌ(102)</w:t>
      </w:r>
      <w:r w:rsidRPr="008C38EA">
        <w:rPr>
          <w:rFonts w:ascii="Traditional Arabic" w:hAnsi="Traditional Arabic" w:cs="Traditional Arabic"/>
          <w:b w:val="0"/>
          <w:bCs w:val="0"/>
          <w:sz w:val="32"/>
          <w:szCs w:val="32"/>
          <w:highlight w:val="cyan"/>
          <w:rtl/>
        </w:rPr>
        <w:br/>
        <w:t>وقال تعالى : " وَيَوْمَ يَعَضُّ الظَّالِمُ عَلَى يَدَيْهِ يَقُولُ يَالَيْتَنِي اتَّخَذْتُ مَعَ الرَّسُولِ سَبِيلاً(27)</w:t>
      </w:r>
      <w:r w:rsidRPr="008C38EA">
        <w:rPr>
          <w:rFonts w:ascii="Traditional Arabic" w:hAnsi="Traditional Arabic" w:cs="Traditional Arabic"/>
          <w:b w:val="0"/>
          <w:bCs w:val="0"/>
          <w:sz w:val="32"/>
          <w:szCs w:val="32"/>
          <w:highlight w:val="cyan"/>
          <w:rtl/>
        </w:rPr>
        <w:br/>
        <w:t>وقال تعالى : " فَتِلْكَ بُيُوتُهُمْ خَاوِيَةً بِمَا ظَلَمُوا إِنَّ فِي ذَلِكَ لآيَةً لِقَوْمٍ يَعْلَمُونَ(52)</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قال الله تعالى ( وَالَّذِينَ يُؤْذُونَ الْمُؤْمِنِينَ وَالْمُؤْمِنَاتِ بِغَيْرِ مَا اكْتَسَبُوا فَقَدِ احْتَمَلُوا بُهْتَاناً وَإِثْماً مُبِيناً</w:t>
      </w:r>
      <w:r w:rsidRPr="008C38EA">
        <w:rPr>
          <w:rFonts w:ascii="Traditional Arabic" w:hAnsi="Traditional Arabic" w:cs="Traditional Arabic"/>
          <w:sz w:val="32"/>
          <w:szCs w:val="32"/>
          <w:highlight w:val="cyan"/>
        </w:rPr>
        <w:t xml:space="preserve"> ) (</w:t>
      </w:r>
      <w:r w:rsidRPr="008C38EA">
        <w:rPr>
          <w:rFonts w:ascii="Traditional Arabic" w:hAnsi="Traditional Arabic" w:cs="Traditional Arabic"/>
          <w:sz w:val="32"/>
          <w:szCs w:val="32"/>
          <w:highlight w:val="cyan"/>
          <w:rtl/>
        </w:rPr>
        <w:t xml:space="preserve">الأحزاب:58) </w:t>
      </w:r>
    </w:p>
    <w:p w:rsidR="00983107" w:rsidRPr="008C38EA" w:rsidRDefault="00983107" w:rsidP="00983107">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وقال تعالى : "</w:t>
      </w:r>
      <w:r w:rsidRPr="008C38EA">
        <w:rPr>
          <w:rStyle w:val="number"/>
          <w:rFonts w:ascii="Traditional Arabic" w:hAnsi="Traditional Arabic" w:cs="Traditional Arabic"/>
          <w:sz w:val="32"/>
          <w:szCs w:val="32"/>
          <w:highlight w:val="cyan"/>
        </w:rPr>
        <w:t xml:space="preserve"> </w:t>
      </w:r>
      <w:r w:rsidRPr="008C38EA">
        <w:rPr>
          <w:rStyle w:val="highlight"/>
          <w:rFonts w:ascii="Traditional Arabic" w:hAnsi="Traditional Arabic" w:cs="Traditional Arabic"/>
          <w:sz w:val="32"/>
          <w:szCs w:val="32"/>
          <w:highlight w:val="cyan"/>
          <w:rtl/>
        </w:rPr>
        <w:t>وَتِلْكَ</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الْقُرَ‌ىٰ</w:t>
      </w:r>
      <w:r w:rsidRPr="008C38EA">
        <w:rPr>
          <w:rFonts w:ascii="Traditional Arabic" w:hAnsi="Traditional Arabic" w:cs="Traditional Arabic"/>
          <w:sz w:val="32"/>
          <w:szCs w:val="32"/>
          <w:highlight w:val="cyan"/>
          <w:rtl/>
        </w:rPr>
        <w:t xml:space="preserve"> أَهْلَكْنَاهُمْ لَمَّا ظَلَمُوا وَجَعَلْنَا لِمَهْلِكِهِم مَّوْعِدًا </w:t>
      </w:r>
      <w:r w:rsidRPr="008C38EA">
        <w:rPr>
          <w:rStyle w:val="spec"/>
          <w:rFonts w:ascii="Traditional Arabic" w:hAnsi="Traditional Arabic" w:cs="Traditional Arabic"/>
          <w:sz w:val="32"/>
          <w:szCs w:val="32"/>
          <w:highlight w:val="cyan"/>
          <w:rtl/>
        </w:rPr>
        <w:t>﴿الكهف: ٥٩﴾</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 xml:space="preserve"> وقال تعالى : " </w:t>
      </w:r>
      <w:r w:rsidRPr="008C38EA">
        <w:rPr>
          <w:rStyle w:val="highlight"/>
          <w:rFonts w:ascii="Traditional Arabic" w:hAnsi="Traditional Arabic" w:cs="Traditional Arabic"/>
          <w:sz w:val="32"/>
          <w:szCs w:val="32"/>
          <w:highlight w:val="cyan"/>
          <w:rtl/>
        </w:rPr>
        <w:t>وَإِذَا</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أَرَ‌دْنَا</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أَن</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نُّهْلِكَ</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قَرْ‌يَةً</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أَمَرْ‌نَا</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مُتْرَ‌فِيهَا</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فَفَسَقُوا</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فِيهَا</w:t>
      </w:r>
      <w:r w:rsidRPr="008C38EA">
        <w:rPr>
          <w:rFonts w:ascii="Traditional Arabic" w:hAnsi="Traditional Arabic" w:cs="Traditional Arabic"/>
          <w:sz w:val="32"/>
          <w:szCs w:val="32"/>
          <w:highlight w:val="cyan"/>
          <w:rtl/>
        </w:rPr>
        <w:t xml:space="preserve"> فَحَقَّ عَلَيْهَا الْقَوْلُ فَدَمَّرْ‌نَاهَا تَدْمِيرً‌ا </w:t>
      </w:r>
      <w:r w:rsidRPr="008C38EA">
        <w:rPr>
          <w:rStyle w:val="spec"/>
          <w:rFonts w:ascii="Traditional Arabic" w:hAnsi="Traditional Arabic" w:cs="Traditional Arabic"/>
          <w:sz w:val="32"/>
          <w:szCs w:val="32"/>
          <w:highlight w:val="cyan"/>
          <w:rtl/>
        </w:rPr>
        <w:t>﴿الإسراء: ١٦﴾</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 xml:space="preserve">وقال تعالى : " </w:t>
      </w:r>
      <w:r w:rsidRPr="008C38EA">
        <w:rPr>
          <w:rStyle w:val="ayatext"/>
          <w:rFonts w:ascii="Traditional Arabic" w:hAnsi="Traditional Arabic" w:cs="Traditional Arabic"/>
          <w:sz w:val="32"/>
          <w:szCs w:val="32"/>
          <w:highlight w:val="cyan"/>
          <w:rtl/>
        </w:rPr>
        <w:t>وَلَا تَحْسَبَنَّ اللَّـهَ غَافِلًا عَمَّا يَعْمَلُ الظَّالِمُونَ</w:t>
      </w:r>
      <w:r w:rsidRPr="008C38EA">
        <w:rPr>
          <w:rStyle w:val="sign"/>
          <w:rFonts w:ascii="Traditional Arabic" w:hAnsi="Traditional Arabic" w:cs="Traditional Arabic"/>
          <w:sz w:val="32"/>
          <w:szCs w:val="32"/>
          <w:highlight w:val="cyan"/>
          <w:rtl/>
        </w:rPr>
        <w:t> </w:t>
      </w:r>
      <w:r w:rsidRPr="008C38EA">
        <w:rPr>
          <w:rStyle w:val="sign"/>
          <w:rFonts w:ascii="Sakkal Majalla" w:hAnsi="Sakkal Majalla" w:cs="Sakkal Majalla" w:hint="cs"/>
          <w:sz w:val="32"/>
          <w:szCs w:val="32"/>
          <w:highlight w:val="cyan"/>
          <w:rtl/>
        </w:rPr>
        <w:t>ۚ</w:t>
      </w:r>
      <w:r w:rsidRPr="008C38EA">
        <w:rPr>
          <w:rStyle w:val="ayatext"/>
          <w:rFonts w:ascii="Traditional Arabic" w:hAnsi="Traditional Arabic" w:cs="Traditional Arabic"/>
          <w:sz w:val="32"/>
          <w:szCs w:val="32"/>
          <w:highlight w:val="cyan"/>
          <w:rtl/>
        </w:rPr>
        <w:t xml:space="preserve"> إِنَّمَا يُؤَخِّرُ‌هُمْ لِيَوْمٍ تَشْخَصُ فِيهِ الْأَبْصَارُ‌ </w:t>
      </w:r>
      <w:r w:rsidRPr="008C38EA">
        <w:rPr>
          <w:rStyle w:val="ayanumber"/>
          <w:rFonts w:ascii="Traditional Arabic" w:hAnsi="Traditional Arabic" w:cs="Traditional Arabic"/>
          <w:sz w:val="32"/>
          <w:szCs w:val="32"/>
          <w:highlight w:val="cyan"/>
          <w:rtl/>
        </w:rPr>
        <w:t>﴿</w:t>
      </w:r>
      <w:hyperlink r:id="rId7" w:anchor="14:42" w:history="1">
        <w:r w:rsidRPr="008C38EA">
          <w:rPr>
            <w:rStyle w:val="Hyperlink"/>
            <w:rFonts w:ascii="Traditional Arabic" w:hAnsi="Traditional Arabic" w:cs="Traditional Arabic"/>
            <w:sz w:val="32"/>
            <w:szCs w:val="32"/>
            <w:highlight w:val="cyan"/>
            <w:rtl/>
          </w:rPr>
          <w:t>٤٢</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مُهْطِعِينَ مُقْنِعِي رُ‌ءُوسِهِمْ لَا يَرْ‌تَدُّ إِلَيْهِمْ طَرْ‌فُهُمْ</w:t>
      </w:r>
      <w:r w:rsidRPr="008C38EA">
        <w:rPr>
          <w:rStyle w:val="sign"/>
          <w:rFonts w:ascii="Traditional Arabic" w:hAnsi="Traditional Arabic" w:cs="Traditional Arabic"/>
          <w:sz w:val="32"/>
          <w:szCs w:val="32"/>
          <w:highlight w:val="cyan"/>
          <w:rtl/>
        </w:rPr>
        <w:t> </w:t>
      </w:r>
      <w:r w:rsidRPr="008C38EA">
        <w:rPr>
          <w:rStyle w:val="sign"/>
          <w:rFonts w:ascii="Sakkal Majalla" w:hAnsi="Sakkal Majalla" w:cs="Sakkal Majalla" w:hint="cs"/>
          <w:sz w:val="32"/>
          <w:szCs w:val="32"/>
          <w:highlight w:val="cyan"/>
          <w:rtl/>
        </w:rPr>
        <w:t>ۖ</w:t>
      </w:r>
      <w:r w:rsidRPr="008C38EA">
        <w:rPr>
          <w:rStyle w:val="ayatext"/>
          <w:rFonts w:ascii="Traditional Arabic" w:hAnsi="Traditional Arabic" w:cs="Traditional Arabic"/>
          <w:sz w:val="32"/>
          <w:szCs w:val="32"/>
          <w:highlight w:val="cyan"/>
          <w:rtl/>
        </w:rPr>
        <w:t xml:space="preserve"> وَأَفْئِدَتُهُمْ هَوَاءٌ </w:t>
      </w:r>
      <w:r w:rsidRPr="008C38EA">
        <w:rPr>
          <w:rStyle w:val="ayanumber"/>
          <w:rFonts w:ascii="Traditional Arabic" w:hAnsi="Traditional Arabic" w:cs="Traditional Arabic"/>
          <w:sz w:val="32"/>
          <w:szCs w:val="32"/>
          <w:highlight w:val="cyan"/>
          <w:rtl/>
        </w:rPr>
        <w:t>﴿</w:t>
      </w:r>
      <w:hyperlink r:id="rId8" w:anchor="14:43" w:history="1">
        <w:r w:rsidRPr="008C38EA">
          <w:rPr>
            <w:rStyle w:val="Hyperlink"/>
            <w:rFonts w:ascii="Traditional Arabic" w:hAnsi="Traditional Arabic" w:cs="Traditional Arabic"/>
            <w:sz w:val="32"/>
            <w:szCs w:val="32"/>
            <w:highlight w:val="cyan"/>
            <w:rtl/>
          </w:rPr>
          <w:t>٤٣</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وَأَنذِرِ‌ النَّاسَ يَوْمَ يَأْتِيهِمُ الْعَذَابُ فَيَقُولُ الَّذِينَ ظَلَمُوا رَ‌بَّنَا أَخِّرْ‌نَا إِلَىٰ أَجَلٍ قَرِ‌يبٍ نُّجِبْ دَعْوَتَكَ وَنَتَّبِعِ الرُّ‌سُلَ</w:t>
      </w:r>
      <w:r w:rsidRPr="008C38EA">
        <w:rPr>
          <w:rStyle w:val="sign"/>
          <w:rFonts w:ascii="Traditional Arabic" w:hAnsi="Traditional Arabic" w:cs="Traditional Arabic"/>
          <w:sz w:val="32"/>
          <w:szCs w:val="32"/>
          <w:highlight w:val="cyan"/>
          <w:rtl/>
        </w:rPr>
        <w:t> </w:t>
      </w:r>
      <w:r w:rsidRPr="008C38EA">
        <w:rPr>
          <w:rStyle w:val="sign"/>
          <w:rFonts w:ascii="Sakkal Majalla" w:hAnsi="Sakkal Majalla" w:cs="Sakkal Majalla" w:hint="cs"/>
          <w:sz w:val="32"/>
          <w:szCs w:val="32"/>
          <w:highlight w:val="cyan"/>
          <w:rtl/>
        </w:rPr>
        <w:t>ۗ</w:t>
      </w:r>
      <w:r w:rsidRPr="008C38EA">
        <w:rPr>
          <w:rStyle w:val="ayatext"/>
          <w:rFonts w:ascii="Traditional Arabic" w:hAnsi="Traditional Arabic" w:cs="Traditional Arabic"/>
          <w:sz w:val="32"/>
          <w:szCs w:val="32"/>
          <w:highlight w:val="cyan"/>
          <w:rtl/>
        </w:rPr>
        <w:t xml:space="preserve"> أَوَلَمْ تَكُونُوا أَقْسَمْتُم مِّن قَبْلُ مَا لَكُم مِّن زَوَالٍ </w:t>
      </w:r>
      <w:r w:rsidRPr="008C38EA">
        <w:rPr>
          <w:rStyle w:val="ayanumber"/>
          <w:rFonts w:ascii="Traditional Arabic" w:hAnsi="Traditional Arabic" w:cs="Traditional Arabic"/>
          <w:sz w:val="32"/>
          <w:szCs w:val="32"/>
          <w:highlight w:val="cyan"/>
          <w:rtl/>
        </w:rPr>
        <w:t>﴿</w:t>
      </w:r>
      <w:hyperlink r:id="rId9" w:anchor="14:44" w:history="1">
        <w:r w:rsidRPr="008C38EA">
          <w:rPr>
            <w:rStyle w:val="Hyperlink"/>
            <w:rFonts w:ascii="Traditional Arabic" w:hAnsi="Traditional Arabic" w:cs="Traditional Arabic"/>
            <w:sz w:val="32"/>
            <w:szCs w:val="32"/>
            <w:highlight w:val="cyan"/>
            <w:rtl/>
          </w:rPr>
          <w:t>٤٤</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 xml:space="preserve">وَسَكَنتُمْ فِي مَسَاكِنِ الَّذِينَ ظَلَمُوا أَنفُسَهُمْ وَتَبَيَّنَ لَكُمْ كَيْفَ فَعَلْنَا بِهِمْ وَضَرَ‌بْنَا لَكُمُ الْأَمْثَالَ </w:t>
      </w:r>
      <w:r w:rsidRPr="008C38EA">
        <w:rPr>
          <w:rStyle w:val="ayanumber"/>
          <w:rFonts w:ascii="Traditional Arabic" w:hAnsi="Traditional Arabic" w:cs="Traditional Arabic"/>
          <w:sz w:val="32"/>
          <w:szCs w:val="32"/>
          <w:highlight w:val="cyan"/>
          <w:rtl/>
        </w:rPr>
        <w:t>﴿</w:t>
      </w:r>
      <w:hyperlink r:id="rId10" w:anchor="14:45" w:history="1">
        <w:r w:rsidRPr="008C38EA">
          <w:rPr>
            <w:rStyle w:val="Hyperlink"/>
            <w:rFonts w:ascii="Traditional Arabic" w:hAnsi="Traditional Arabic" w:cs="Traditional Arabic"/>
            <w:sz w:val="32"/>
            <w:szCs w:val="32"/>
            <w:highlight w:val="cyan"/>
            <w:rtl/>
          </w:rPr>
          <w:t>٤٥</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 xml:space="preserve">وَقَدْ مَكَرُ‌وا مَكْرَ‌هُمْ وَعِندَ اللَّـهِ مَكْرُ‌هُمْ وَإِن كَانَ مَكْرُ‌هُمْ لِتَزُولَ مِنْهُ الْجِبَالُ </w:t>
      </w:r>
      <w:r w:rsidRPr="008C38EA">
        <w:rPr>
          <w:rStyle w:val="ayanumber"/>
          <w:rFonts w:ascii="Traditional Arabic" w:hAnsi="Traditional Arabic" w:cs="Traditional Arabic"/>
          <w:sz w:val="32"/>
          <w:szCs w:val="32"/>
          <w:highlight w:val="cyan"/>
          <w:rtl/>
        </w:rPr>
        <w:t>﴿</w:t>
      </w:r>
      <w:hyperlink r:id="rId11" w:anchor="14:46" w:history="1">
        <w:r w:rsidRPr="008C38EA">
          <w:rPr>
            <w:rStyle w:val="Hyperlink"/>
            <w:rFonts w:ascii="Traditional Arabic" w:hAnsi="Traditional Arabic" w:cs="Traditional Arabic"/>
            <w:sz w:val="32"/>
            <w:szCs w:val="32"/>
            <w:highlight w:val="cyan"/>
            <w:rtl/>
          </w:rPr>
          <w:t>٤٦</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فَلَا تَحْسَبَنَّ اللَّـهَ مُخْلِفَ وَعْدِهِ رُ‌سُلَهُ</w:t>
      </w:r>
      <w:r w:rsidRPr="008C38EA">
        <w:rPr>
          <w:rStyle w:val="sign"/>
          <w:rFonts w:ascii="Traditional Arabic" w:hAnsi="Traditional Arabic" w:cs="Traditional Arabic"/>
          <w:sz w:val="32"/>
          <w:szCs w:val="32"/>
          <w:highlight w:val="cyan"/>
          <w:rtl/>
        </w:rPr>
        <w:t> </w:t>
      </w:r>
      <w:r w:rsidRPr="008C38EA">
        <w:rPr>
          <w:rStyle w:val="sign"/>
          <w:rFonts w:ascii="Sakkal Majalla" w:hAnsi="Sakkal Majalla" w:cs="Sakkal Majalla" w:hint="cs"/>
          <w:sz w:val="32"/>
          <w:szCs w:val="32"/>
          <w:highlight w:val="cyan"/>
          <w:rtl/>
        </w:rPr>
        <w:t>ۗ</w:t>
      </w:r>
      <w:r w:rsidRPr="008C38EA">
        <w:rPr>
          <w:rStyle w:val="ayatext"/>
          <w:rFonts w:ascii="Traditional Arabic" w:hAnsi="Traditional Arabic" w:cs="Traditional Arabic"/>
          <w:sz w:val="32"/>
          <w:szCs w:val="32"/>
          <w:highlight w:val="cyan"/>
          <w:rtl/>
        </w:rPr>
        <w:t xml:space="preserve"> إِنَّ اللَّـهَ عَزِيزٌ ذُو انتِقَامٍ </w:t>
      </w:r>
      <w:r w:rsidRPr="008C38EA">
        <w:rPr>
          <w:rStyle w:val="ayanumber"/>
          <w:rFonts w:ascii="Traditional Arabic" w:hAnsi="Traditional Arabic" w:cs="Traditional Arabic"/>
          <w:sz w:val="32"/>
          <w:szCs w:val="32"/>
          <w:highlight w:val="cyan"/>
          <w:rtl/>
        </w:rPr>
        <w:t>﴿</w:t>
      </w:r>
      <w:hyperlink r:id="rId12" w:anchor="14:47" w:history="1">
        <w:r w:rsidRPr="008C38EA">
          <w:rPr>
            <w:rStyle w:val="Hyperlink"/>
            <w:rFonts w:ascii="Traditional Arabic" w:hAnsi="Traditional Arabic" w:cs="Traditional Arabic"/>
            <w:sz w:val="32"/>
            <w:szCs w:val="32"/>
            <w:highlight w:val="cyan"/>
            <w:rtl/>
          </w:rPr>
          <w:t>٤٧</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يَوْمَ تُبَدَّلُ الْأَرْ‌ضُ غَيْرَ‌ الْأَرْ‌ضِ وَالسَّمَاوَاتُ</w:t>
      </w:r>
      <w:r w:rsidRPr="008C38EA">
        <w:rPr>
          <w:rStyle w:val="sign"/>
          <w:rFonts w:ascii="Traditional Arabic" w:hAnsi="Traditional Arabic" w:cs="Traditional Arabic"/>
          <w:sz w:val="32"/>
          <w:szCs w:val="32"/>
          <w:highlight w:val="cyan"/>
          <w:rtl/>
        </w:rPr>
        <w:t> </w:t>
      </w:r>
      <w:r w:rsidRPr="008C38EA">
        <w:rPr>
          <w:rStyle w:val="sign"/>
          <w:rFonts w:ascii="Sakkal Majalla" w:hAnsi="Sakkal Majalla" w:cs="Sakkal Majalla" w:hint="cs"/>
          <w:sz w:val="32"/>
          <w:szCs w:val="32"/>
          <w:highlight w:val="cyan"/>
          <w:rtl/>
        </w:rPr>
        <w:t>ۖ</w:t>
      </w:r>
      <w:r w:rsidRPr="008C38EA">
        <w:rPr>
          <w:rStyle w:val="ayatext"/>
          <w:rFonts w:ascii="Traditional Arabic" w:hAnsi="Traditional Arabic" w:cs="Traditional Arabic"/>
          <w:sz w:val="32"/>
          <w:szCs w:val="32"/>
          <w:highlight w:val="cyan"/>
          <w:rtl/>
        </w:rPr>
        <w:t xml:space="preserve"> وَبَرَ‌زُوا لِلَّـهِ الْوَاحِدِ الْقَهَّارِ‌ </w:t>
      </w:r>
      <w:r w:rsidRPr="008C38EA">
        <w:rPr>
          <w:rStyle w:val="ayanumber"/>
          <w:rFonts w:ascii="Traditional Arabic" w:hAnsi="Traditional Arabic" w:cs="Traditional Arabic"/>
          <w:sz w:val="32"/>
          <w:szCs w:val="32"/>
          <w:highlight w:val="cyan"/>
          <w:rtl/>
        </w:rPr>
        <w:t>﴿</w:t>
      </w:r>
      <w:hyperlink r:id="rId13" w:anchor="14:48" w:history="1">
        <w:r w:rsidRPr="008C38EA">
          <w:rPr>
            <w:rStyle w:val="Hyperlink"/>
            <w:rFonts w:ascii="Traditional Arabic" w:hAnsi="Traditional Arabic" w:cs="Traditional Arabic"/>
            <w:sz w:val="32"/>
            <w:szCs w:val="32"/>
            <w:highlight w:val="cyan"/>
            <w:rtl/>
          </w:rPr>
          <w:t>٤٨</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 xml:space="preserve">وَتَرَ‌ى الْمُجْرِ‌مِينَ يَوْمَئِذٍ مُّقَرَّ‌نِينَ فِي الْأَصْفَادِ </w:t>
      </w:r>
      <w:r w:rsidRPr="008C38EA">
        <w:rPr>
          <w:rStyle w:val="ayanumber"/>
          <w:rFonts w:ascii="Traditional Arabic" w:hAnsi="Traditional Arabic" w:cs="Traditional Arabic"/>
          <w:sz w:val="32"/>
          <w:szCs w:val="32"/>
          <w:highlight w:val="cyan"/>
          <w:rtl/>
        </w:rPr>
        <w:t>﴿</w:t>
      </w:r>
      <w:hyperlink r:id="rId14" w:anchor="14:49" w:history="1">
        <w:r w:rsidRPr="008C38EA">
          <w:rPr>
            <w:rStyle w:val="Hyperlink"/>
            <w:rFonts w:ascii="Traditional Arabic" w:hAnsi="Traditional Arabic" w:cs="Traditional Arabic"/>
            <w:sz w:val="32"/>
            <w:szCs w:val="32"/>
            <w:highlight w:val="cyan"/>
            <w:rtl/>
          </w:rPr>
          <w:t>٤٩</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 xml:space="preserve">سَرَ‌ابِيلُهُم مِّن قَطِرَ‌انٍ وَتَغْشَىٰ وُجُوهَهُمُ النَّارُ‌ </w:t>
      </w:r>
      <w:r w:rsidRPr="008C38EA">
        <w:rPr>
          <w:rStyle w:val="ayanumber"/>
          <w:rFonts w:ascii="Traditional Arabic" w:hAnsi="Traditional Arabic" w:cs="Traditional Arabic"/>
          <w:sz w:val="32"/>
          <w:szCs w:val="32"/>
          <w:highlight w:val="cyan"/>
          <w:rtl/>
        </w:rPr>
        <w:t>﴿</w:t>
      </w:r>
      <w:hyperlink r:id="rId15" w:anchor="14:50" w:history="1">
        <w:r w:rsidRPr="008C38EA">
          <w:rPr>
            <w:rStyle w:val="Hyperlink"/>
            <w:rFonts w:ascii="Traditional Arabic" w:hAnsi="Traditional Arabic" w:cs="Traditional Arabic"/>
            <w:sz w:val="32"/>
            <w:szCs w:val="32"/>
            <w:highlight w:val="cyan"/>
            <w:rtl/>
          </w:rPr>
          <w:t>٥٠</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لِيَجْزِيَ اللَّـهُ كُلَّ نَفْسٍ مَّا كَسَبَتْ</w:t>
      </w:r>
      <w:r w:rsidRPr="008C38EA">
        <w:rPr>
          <w:rStyle w:val="sign"/>
          <w:rFonts w:ascii="Traditional Arabic" w:hAnsi="Traditional Arabic" w:cs="Traditional Arabic"/>
          <w:sz w:val="32"/>
          <w:szCs w:val="32"/>
          <w:highlight w:val="cyan"/>
          <w:rtl/>
        </w:rPr>
        <w:t> </w:t>
      </w:r>
      <w:r w:rsidRPr="008C38EA">
        <w:rPr>
          <w:rStyle w:val="sign"/>
          <w:rFonts w:ascii="Sakkal Majalla" w:hAnsi="Sakkal Majalla" w:cs="Sakkal Majalla" w:hint="cs"/>
          <w:sz w:val="32"/>
          <w:szCs w:val="32"/>
          <w:highlight w:val="cyan"/>
          <w:rtl/>
        </w:rPr>
        <w:t>ۚ</w:t>
      </w:r>
      <w:r w:rsidRPr="008C38EA">
        <w:rPr>
          <w:rStyle w:val="ayatext"/>
          <w:rFonts w:ascii="Traditional Arabic" w:hAnsi="Traditional Arabic" w:cs="Traditional Arabic"/>
          <w:sz w:val="32"/>
          <w:szCs w:val="32"/>
          <w:highlight w:val="cyan"/>
          <w:rtl/>
        </w:rPr>
        <w:t xml:space="preserve"> إِنَّ اللَّـهَ سَرِ‌يعُ الْحِسَابِ </w:t>
      </w:r>
      <w:r w:rsidRPr="008C38EA">
        <w:rPr>
          <w:rStyle w:val="ayanumber"/>
          <w:rFonts w:ascii="Traditional Arabic" w:hAnsi="Traditional Arabic" w:cs="Traditional Arabic"/>
          <w:sz w:val="32"/>
          <w:szCs w:val="32"/>
          <w:highlight w:val="cyan"/>
          <w:rtl/>
        </w:rPr>
        <w:t>﴿</w:t>
      </w:r>
      <w:hyperlink r:id="rId16" w:anchor="14:51" w:history="1">
        <w:r w:rsidRPr="008C38EA">
          <w:rPr>
            <w:rStyle w:val="Hyperlink"/>
            <w:rFonts w:ascii="Traditional Arabic" w:hAnsi="Traditional Arabic" w:cs="Traditional Arabic"/>
            <w:sz w:val="32"/>
            <w:szCs w:val="32"/>
            <w:highlight w:val="cyan"/>
            <w:rtl/>
          </w:rPr>
          <w:t>٥١</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 xml:space="preserve">هَـٰذَا بَلَاغٌ لِّلنَّاسِ وَلِيُنذَرُ‌وا بِهِ وَلِيَعْلَمُوا أَنَّمَا هُوَ إِلَـٰهٌ وَاحِدٌ وَلِيَذَّكَّرَ‌ أُولُو الْأَلْبَابِ </w:t>
      </w:r>
      <w:r w:rsidRPr="008C38EA">
        <w:rPr>
          <w:rStyle w:val="ayanumber"/>
          <w:rFonts w:ascii="Traditional Arabic" w:hAnsi="Traditional Arabic" w:cs="Traditional Arabic"/>
          <w:sz w:val="32"/>
          <w:szCs w:val="32"/>
          <w:highlight w:val="cyan"/>
          <w:rtl/>
        </w:rPr>
        <w:t>﴿</w:t>
      </w:r>
      <w:hyperlink r:id="rId17" w:anchor="14:52" w:history="1">
        <w:r w:rsidRPr="008C38EA">
          <w:rPr>
            <w:rStyle w:val="Hyperlink"/>
            <w:rFonts w:ascii="Traditional Arabic" w:hAnsi="Traditional Arabic" w:cs="Traditional Arabic"/>
            <w:sz w:val="32"/>
            <w:szCs w:val="32"/>
            <w:highlight w:val="cyan"/>
            <w:rtl/>
          </w:rPr>
          <w:t>٥٢</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سورة إبراهيم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 xml:space="preserve">وعن ابن عمر رضي الله عنهما أن النبي صلى الله عليه وسلم كان يقول : " </w:t>
      </w:r>
      <w:r w:rsidRPr="008C38EA">
        <w:rPr>
          <w:rStyle w:val="edit-big"/>
          <w:rFonts w:ascii="Traditional Arabic" w:hAnsi="Traditional Arabic" w:cs="Traditional Arabic"/>
          <w:color w:val="000000"/>
          <w:sz w:val="32"/>
          <w:szCs w:val="32"/>
          <w:highlight w:val="cyan"/>
          <w:rtl/>
        </w:rPr>
        <w:t xml:space="preserve">المسلمُ أخو المسلمِ ، لا يظلمُهُ ولا يخذلُهُ . ويقولُ : والَّذي نفسي بيدِه </w:t>
      </w:r>
      <w:r w:rsidRPr="008C38EA">
        <w:rPr>
          <w:rStyle w:val="search-keys"/>
          <w:rFonts w:ascii="Traditional Arabic" w:hAnsi="Traditional Arabic" w:cs="Traditional Arabic"/>
          <w:color w:val="000000"/>
          <w:sz w:val="32"/>
          <w:szCs w:val="32"/>
          <w:highlight w:val="cyan"/>
          <w:rtl/>
        </w:rPr>
        <w:t>ما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تَوادَّ</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اثنانِ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فيُفرَّقُ</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بينهُما</w:t>
      </w:r>
      <w:r w:rsidRPr="008C38EA">
        <w:rPr>
          <w:rStyle w:val="edit-big"/>
          <w:rFonts w:ascii="Traditional Arabic" w:hAnsi="Traditional Arabic" w:cs="Traditional Arabic"/>
          <w:color w:val="000000"/>
          <w:sz w:val="32"/>
          <w:szCs w:val="32"/>
          <w:highlight w:val="cyan"/>
          <w:rtl/>
        </w:rPr>
        <w:t xml:space="preserve"> إلَّا بذنبٍ يحدِثُهُ أحدُهُما " </w:t>
      </w:r>
      <w:r w:rsidRPr="008C38EA">
        <w:rPr>
          <w:rFonts w:ascii="Traditional Arabic" w:hAnsi="Traditional Arabic" w:cs="Traditional Arabic"/>
          <w:sz w:val="32"/>
          <w:szCs w:val="32"/>
          <w:highlight w:val="cyan"/>
          <w:rtl/>
        </w:rPr>
        <w:t>رواه أحمد بإسناد حسن، وهو حديث صحيح لغيره ، صحيح الترغيب</w:t>
      </w:r>
      <w:r w:rsidRPr="008C38EA">
        <w:rPr>
          <w:rFonts w:ascii="Traditional Arabic" w:hAnsi="Traditional Arabic" w:cs="Traditional Arabic"/>
          <w:sz w:val="32"/>
          <w:szCs w:val="32"/>
          <w:highlight w:val="cyan"/>
        </w:rPr>
        <w:t xml:space="preserve"> 2219</w:t>
      </w:r>
      <w:r w:rsidRPr="008C38EA">
        <w:rPr>
          <w:rFonts w:ascii="Traditional Arabic" w:hAnsi="Traditional Arabic" w:cs="Traditional Arabic"/>
          <w:sz w:val="32"/>
          <w:szCs w:val="32"/>
          <w:highlight w:val="cyan"/>
          <w:rtl/>
        </w:rPr>
        <w:t xml:space="preserve">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 xml:space="preserve">وعن عبد الله بن مسعود رضي الله عنه عن النبي صلى الله عليه وسلم قال: " </w:t>
      </w:r>
      <w:r w:rsidRPr="008C38EA">
        <w:rPr>
          <w:rStyle w:val="edit-big"/>
          <w:rFonts w:ascii="Traditional Arabic" w:hAnsi="Traditional Arabic" w:cs="Traditional Arabic"/>
          <w:color w:val="000000"/>
          <w:sz w:val="32"/>
          <w:szCs w:val="32"/>
          <w:highlight w:val="cyan"/>
          <w:rtl/>
        </w:rPr>
        <w:t>إنَّ الشيطانَ قد يَئِسَ أن تُعبَدَ الأصنامُ في أرضِ العربِ ، ولكنه سَيرضى منكم بدونِ ذلك بالمحَقِّراتِ ، وهي الموبِقاتُ يومَ القيامةِ ، اتَّقوا الظُّلمَ ما استطعتُم ؛ فإنَّ العبدَ يَجيءُ بالحسناتِ يومَ القيامةِ يَرى أنها ستُنْجِيه ، فمازالَ عبدٌ يقومُ يقول</w:t>
      </w:r>
      <w:r w:rsidRPr="008C38EA">
        <w:rPr>
          <w:rStyle w:val="edit-big"/>
          <w:rFonts w:ascii="Traditional Arabic" w:hAnsi="Traditional Arabic" w:cs="Traditional Arabic"/>
          <w:color w:val="000000"/>
          <w:sz w:val="32"/>
          <w:szCs w:val="32"/>
          <w:highlight w:val="cyan"/>
        </w:rPr>
        <w:t xml:space="preserve"> : </w:t>
      </w:r>
      <w:r w:rsidRPr="008C38EA">
        <w:rPr>
          <w:rStyle w:val="search-keys"/>
          <w:rFonts w:ascii="Traditional Arabic" w:hAnsi="Traditional Arabic" w:cs="Traditional Arabic"/>
          <w:color w:val="000000"/>
          <w:sz w:val="32"/>
          <w:szCs w:val="32"/>
          <w:highlight w:val="cyan"/>
          <w:rtl/>
        </w:rPr>
        <w:t>يا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ربِّ</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ظلَمَني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عبدُك</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مَظلَمَةً</w:t>
      </w:r>
      <w:r w:rsidRPr="008C38EA">
        <w:rPr>
          <w:rStyle w:val="edit-big"/>
          <w:rFonts w:ascii="Traditional Arabic" w:hAnsi="Traditional Arabic" w:cs="Traditional Arabic"/>
          <w:color w:val="000000"/>
          <w:sz w:val="32"/>
          <w:szCs w:val="32"/>
          <w:highlight w:val="cyan"/>
          <w:rtl/>
        </w:rPr>
        <w:t xml:space="preserve"> </w:t>
      </w:r>
      <w:r w:rsidRPr="008C38EA">
        <w:rPr>
          <w:rStyle w:val="edit-big"/>
          <w:rFonts w:ascii="Traditional Arabic" w:hAnsi="Traditional Arabic" w:cs="Traditional Arabic"/>
          <w:color w:val="000000"/>
          <w:sz w:val="32"/>
          <w:szCs w:val="32"/>
          <w:highlight w:val="cyan"/>
        </w:rPr>
        <w:t xml:space="preserve">. </w:t>
      </w:r>
      <w:r w:rsidRPr="008C38EA">
        <w:rPr>
          <w:rStyle w:val="edit-big"/>
          <w:rFonts w:ascii="Traditional Arabic" w:hAnsi="Traditional Arabic" w:cs="Traditional Arabic"/>
          <w:color w:val="000000"/>
          <w:sz w:val="32"/>
          <w:szCs w:val="32"/>
          <w:highlight w:val="cyan"/>
          <w:rtl/>
        </w:rPr>
        <w:t>فيقول : امْحُوا من حسناتِه . وما يزالُ كذلك حتى ما يَبْقى له حسنةٌ من الذُّنوبِ ، وإنَّ مَثَلَ ذلك كسَفْرٍ نزلوا بفلاةٍ من الأرضِ ليس معهم حطبٌ ، فتفرَّقُ القومُ ليحتَطِبوا فلم يَلْبَثوا أن حَطِبوا ، فأَعظَموا النَّارَ وطبَخوا ما أرادوا ، وكذلك الذُّنوبُ" حديث صحيح لغيره ، صحيح الترغيب</w:t>
      </w:r>
      <w:r w:rsidRPr="008C38EA">
        <w:rPr>
          <w:rFonts w:ascii="Traditional Arabic" w:hAnsi="Traditional Arabic" w:cs="Traditional Arabic"/>
          <w:sz w:val="32"/>
          <w:szCs w:val="32"/>
          <w:highlight w:val="cyan"/>
        </w:rPr>
        <w:t>2221</w:t>
      </w:r>
      <w:r w:rsidRPr="008C38EA">
        <w:rPr>
          <w:rStyle w:val="edit-big"/>
          <w:rFonts w:ascii="Traditional Arabic" w:hAnsi="Traditional Arabic" w:cs="Traditional Arabic"/>
          <w:color w:val="000000"/>
          <w:sz w:val="32"/>
          <w:szCs w:val="32"/>
          <w:highlight w:val="cyan"/>
          <w:rtl/>
        </w:rPr>
        <w:t>، و</w:t>
      </w:r>
      <w:r w:rsidRPr="008C38EA">
        <w:rPr>
          <w:rFonts w:ascii="Traditional Arabic" w:hAnsi="Traditional Arabic" w:cs="Traditional Arabic"/>
          <w:sz w:val="32"/>
          <w:szCs w:val="32"/>
          <w:highlight w:val="cyan"/>
          <w:rtl/>
        </w:rPr>
        <w:t>رواه أبو يعلى من طريق إبراهيم بن مسلم الهجري عن أبي الأحوص عن ابن مسعو،د ورواه أحمد والطبراني بإسناد حسن نحوه باختصار</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عن سلمان الفارسي و سعد بن مالك و حذيفة بن اليمان و عبد الله بن مسعود حتى عد ستة أو سبعة من أصحاب النبي صلى الله عليه وسلم قالوا إن الرجل لترفع له يوم القيامة صحيفته حتى يرى أنه ناج فما تزال مظالم بني آدم تتبعه حتى ما يبقى له حسنة ويحمل عليه من سيئاتهم رواه البيهقي في البعث بإسناد جيد</w:t>
      </w:r>
    </w:p>
    <w:p w:rsidR="00983107" w:rsidRDefault="00983107" w:rsidP="00983107">
      <w:pPr>
        <w:autoSpaceDE w:val="0"/>
        <w:autoSpaceDN w:val="0"/>
        <w:bidi/>
        <w:adjustRightInd w:val="0"/>
        <w:rPr>
          <w:rFonts w:ascii="Traditional Arabic" w:hAnsi="Traditional Arabic" w:cs="Traditional Arabic"/>
          <w:sz w:val="32"/>
          <w:szCs w:val="32"/>
          <w:highlight w:val="cyan"/>
          <w:rtl/>
        </w:rPr>
      </w:pP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lastRenderedPageBreak/>
        <w:t>عَنْ أَبِي هُرَيْرَة , قال : قَالَ رَسُولُ اللهِ صلى الله عليه وسلم : عُرِضَ عَلَىَّ أَوَّلُ ثَلاَثَةٍ يَدْخُلُونَ الْجَنَّةَ وَأَوَّلُ ثَلاَثَةٍ يَدْخُلُونَ النَّارَ فَأَمَّا أَوَّلُ ثَلاَثَةٍ يَدْخُلُونَ الْجَنَّةَ فَالشَّهِيدُ وَعَبْدٌ مَمْلُوكٌ أَحْسَنَ عِبَادَةَ رَبِّهِ وَنَصَحَ لِسَيِّدِهِ وَعَفِيفٌ مُتَعَفِّفٌ ذُو عِيَالٍ وَأَمَّا أَوَّلُ ثَلاَثَةٍ يَدْخُلُونَ النَّارَ فَأَمِيرٌ مُسَلَّطٌ وَذُو ثَرْوَةٍ مِنْ مَالٍ لاَ يُعْطِى حَقَّ مَالِهِ وَفَقِيرٌ فَخُور. أخرجه أحمد 2/425(9488) و"الترمذي" 1642 و"ابن خزيمة" 2249.</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 xml:space="preserve">وعن </w:t>
      </w:r>
      <w:r w:rsidRPr="008C38EA">
        <w:rPr>
          <w:rStyle w:val="edit"/>
          <w:rFonts w:ascii="Traditional Arabic" w:hAnsi="Traditional Arabic" w:cs="Traditional Arabic"/>
          <w:sz w:val="32"/>
          <w:szCs w:val="32"/>
          <w:highlight w:val="cyan"/>
          <w:rtl/>
        </w:rPr>
        <w:t>عبدالرحمن النهدي أبو عثمان</w:t>
      </w:r>
      <w:r w:rsidRPr="008C38EA">
        <w:rPr>
          <w:rFonts w:ascii="Traditional Arabic" w:hAnsi="Traditional Arabic" w:cs="Traditional Arabic"/>
          <w:sz w:val="32"/>
          <w:szCs w:val="32"/>
          <w:highlight w:val="cyan"/>
          <w:rtl/>
        </w:rPr>
        <w:t xml:space="preserve"> </w:t>
      </w:r>
      <w:r w:rsidRPr="008C38EA">
        <w:rPr>
          <w:rStyle w:val="edit-big"/>
          <w:rFonts w:ascii="Traditional Arabic" w:hAnsi="Traditional Arabic" w:cs="Traditional Arabic"/>
          <w:color w:val="000000"/>
          <w:sz w:val="32"/>
          <w:szCs w:val="32"/>
          <w:highlight w:val="cyan"/>
          <w:rtl/>
        </w:rPr>
        <w:t xml:space="preserve">عن سلمانَ الفارسيِّ وسعدِ بنِ مالكٍ وحذيفةَ بنِ اليمانِ وعبدِ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بنِ مسعودٍ </w:t>
      </w:r>
      <w:r w:rsidRPr="008C38EA">
        <w:rPr>
          <w:rFonts w:ascii="Traditional Arabic" w:hAnsi="Traditional Arabic" w:cs="Traditional Arabic"/>
          <w:sz w:val="32"/>
          <w:szCs w:val="32"/>
          <w:highlight w:val="cyan"/>
          <w:rtl/>
        </w:rPr>
        <w:t xml:space="preserve">رضي الله عنهم </w:t>
      </w:r>
      <w:r w:rsidRPr="008C38EA">
        <w:rPr>
          <w:rStyle w:val="edit-big"/>
          <w:rFonts w:ascii="Traditional Arabic" w:hAnsi="Traditional Arabic" w:cs="Traditional Arabic"/>
          <w:color w:val="000000"/>
          <w:sz w:val="32"/>
          <w:szCs w:val="32"/>
          <w:highlight w:val="cyan"/>
          <w:rtl/>
        </w:rPr>
        <w:t xml:space="preserve">حتَّى عدَّ سِتَّةً أو سبعةً من أصحابِ النَّبيِّ صلَّى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عليه وسلَّم قالوا </w:t>
      </w:r>
      <w:r w:rsidRPr="008C38EA">
        <w:rPr>
          <w:rStyle w:val="search-keys"/>
          <w:rFonts w:ascii="Traditional Arabic" w:hAnsi="Traditional Arabic" w:cs="Traditional Arabic"/>
          <w:color w:val="000000"/>
          <w:sz w:val="32"/>
          <w:szCs w:val="32"/>
          <w:highlight w:val="cyan"/>
          <w:rtl/>
        </w:rPr>
        <w:t>إنَّ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الرَّجلَ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لتُرفعُ</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يومَ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القيامةِ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صحيفتُه</w:t>
      </w:r>
      <w:r w:rsidRPr="008C38EA">
        <w:rPr>
          <w:rStyle w:val="edit-big"/>
          <w:rFonts w:ascii="Traditional Arabic" w:hAnsi="Traditional Arabic" w:cs="Traditional Arabic"/>
          <w:color w:val="000000"/>
          <w:sz w:val="32"/>
          <w:szCs w:val="32"/>
          <w:highlight w:val="cyan"/>
          <w:rtl/>
        </w:rPr>
        <w:t xml:space="preserve"> حتَّى يرَى </w:t>
      </w:r>
      <w:r w:rsidRPr="008C38EA">
        <w:rPr>
          <w:rStyle w:val="search-keys"/>
          <w:rFonts w:ascii="Traditional Arabic" w:hAnsi="Traditional Arabic" w:cs="Traditional Arabic"/>
          <w:color w:val="000000"/>
          <w:sz w:val="32"/>
          <w:szCs w:val="32"/>
          <w:highlight w:val="cyan"/>
          <w:rtl/>
        </w:rPr>
        <w:t>أنَّه</w:t>
      </w:r>
      <w:r w:rsidRPr="008C38EA">
        <w:rPr>
          <w:rStyle w:val="edit-big"/>
          <w:rFonts w:ascii="Traditional Arabic" w:hAnsi="Traditional Arabic" w:cs="Traditional Arabic"/>
          <w:color w:val="000000"/>
          <w:sz w:val="32"/>
          <w:szCs w:val="32"/>
          <w:highlight w:val="cyan"/>
          <w:rtl/>
        </w:rPr>
        <w:t xml:space="preserve"> ناجٍ فما تزالُ مظالمُ بني آدمَ تتْبعُه حتَّى ما يبقَى </w:t>
      </w:r>
      <w:r w:rsidRPr="008C38EA">
        <w:rPr>
          <w:rStyle w:val="search-keys"/>
          <w:rFonts w:ascii="Traditional Arabic" w:hAnsi="Traditional Arabic" w:cs="Traditional Arabic"/>
          <w:color w:val="000000"/>
          <w:sz w:val="32"/>
          <w:szCs w:val="32"/>
          <w:highlight w:val="cyan"/>
          <w:rtl/>
        </w:rPr>
        <w:t>له</w:t>
      </w:r>
      <w:r w:rsidRPr="008C38EA">
        <w:rPr>
          <w:rStyle w:val="edit-big"/>
          <w:rFonts w:ascii="Traditional Arabic" w:hAnsi="Traditional Arabic" w:cs="Traditional Arabic"/>
          <w:color w:val="000000"/>
          <w:sz w:val="32"/>
          <w:szCs w:val="32"/>
          <w:highlight w:val="cyan"/>
          <w:rtl/>
        </w:rPr>
        <w:t xml:space="preserve"> حسنةٌ ويُحملُ عليه من سيِّئاتِهم " إسناده جيد، كذا في الترغيب </w:t>
      </w:r>
      <w:r w:rsidRPr="008C38EA">
        <w:rPr>
          <w:rFonts w:ascii="Traditional Arabic" w:hAnsi="Traditional Arabic" w:cs="Traditional Arabic"/>
          <w:sz w:val="32"/>
          <w:szCs w:val="32"/>
          <w:highlight w:val="cyan"/>
        </w:rPr>
        <w:t xml:space="preserve"> 3/198</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Style w:val="Strong"/>
          <w:rFonts w:ascii="Traditional Arabic" w:hAnsi="Traditional Arabic" w:cs="Traditional Arabic"/>
          <w:b w:val="0"/>
          <w:bCs w:val="0"/>
          <w:sz w:val="32"/>
          <w:szCs w:val="32"/>
          <w:highlight w:val="cyan"/>
          <w:rtl/>
          <w:lang w:bidi="ar-EG"/>
        </w:rPr>
      </w:pPr>
      <w:r w:rsidRPr="008C38EA">
        <w:rPr>
          <w:rStyle w:val="Strong"/>
          <w:rFonts w:ascii="Traditional Arabic" w:hAnsi="Traditional Arabic" w:cs="Traditional Arabic"/>
          <w:b w:val="0"/>
          <w:bCs w:val="0"/>
          <w:sz w:val="32"/>
          <w:szCs w:val="32"/>
          <w:highlight w:val="cyan"/>
          <w:rtl/>
          <w:lang w:bidi="ar-EG"/>
        </w:rPr>
        <w:t>وأخرج ابن ماجه وصححه ابن حبان عَنْ جَابِرٍ قَالَ: لَمَّا رَجَعَتْ إِلَى رَسُولِ اللَّهِ صلى الله عليه وسلم مُهَاجِرَةُ الْبَحْرِ قَالَ</w:t>
      </w:r>
      <w:r w:rsidRPr="008C38EA">
        <w:rPr>
          <w:rStyle w:val="Strong"/>
          <w:rFonts w:ascii="Traditional Arabic" w:hAnsi="Traditional Arabic" w:cs="Traditional Arabic"/>
          <w:b w:val="0"/>
          <w:bCs w:val="0"/>
          <w:sz w:val="32"/>
          <w:szCs w:val="32"/>
          <w:highlight w:val="cyan"/>
          <w:lang w:bidi="ar-EG"/>
        </w:rPr>
        <w:t>: "</w:t>
      </w:r>
      <w:r w:rsidRPr="008C38EA">
        <w:rPr>
          <w:rStyle w:val="hadeeth"/>
          <w:rFonts w:ascii="Traditional Arabic" w:hAnsi="Traditional Arabic" w:cs="Traditional Arabic"/>
          <w:sz w:val="32"/>
          <w:szCs w:val="32"/>
          <w:highlight w:val="cyan"/>
          <w:rtl/>
          <w:lang w:bidi="ar-EG"/>
        </w:rPr>
        <w:t>أَلاَ تُحَدِّثُونِي بِأَعَاجِيبِ مَا رَأَيْتُمْ بِأَرْضِ الْحَبَشَة</w:t>
      </w:r>
      <w:r w:rsidRPr="008C38EA">
        <w:rPr>
          <w:rStyle w:val="Strong"/>
          <w:rFonts w:ascii="Traditional Arabic" w:hAnsi="Traditional Arabic" w:cs="Traditional Arabic"/>
          <w:b w:val="0"/>
          <w:bCs w:val="0"/>
          <w:sz w:val="32"/>
          <w:szCs w:val="32"/>
          <w:highlight w:val="cyan"/>
          <w:rtl/>
          <w:lang w:bidi="ar-EG"/>
        </w:rPr>
        <w:t>ِ؟</w:t>
      </w:r>
      <w:r w:rsidRPr="008C38EA">
        <w:rPr>
          <w:rStyle w:val="Strong"/>
          <w:rFonts w:ascii="Traditional Arabic" w:hAnsi="Traditional Arabic" w:cs="Traditional Arabic"/>
          <w:b w:val="0"/>
          <w:bCs w:val="0"/>
          <w:sz w:val="32"/>
          <w:szCs w:val="32"/>
          <w:highlight w:val="cyan"/>
          <w:lang w:bidi="ar-EG"/>
        </w:rPr>
        <w:t xml:space="preserve">!". </w:t>
      </w:r>
      <w:r w:rsidRPr="008C38EA">
        <w:rPr>
          <w:rStyle w:val="Strong"/>
          <w:rFonts w:ascii="Traditional Arabic" w:hAnsi="Traditional Arabic" w:cs="Traditional Arabic"/>
          <w:b w:val="0"/>
          <w:bCs w:val="0"/>
          <w:sz w:val="32"/>
          <w:szCs w:val="32"/>
          <w:highlight w:val="cyan"/>
          <w:rtl/>
          <w:lang w:bidi="ar-EG"/>
        </w:rPr>
        <w:t>قَالَ فِتْيَةٌ مِنْهُمْ: بَلَى يَا رَسُولَ اللَّهِ، بَيْنَا نَحْنُ جُلُوسٌ مَرَّتْ بِنَا عَجُوزٌ مِنْ عَجَائِزِ رَهَابِنيِهِمْ تَحْمِلُ عَلَى رَأْسِهَا قُلَّةً مِنْ مَاءٍ، فَمَرَّتْ بِفَتًى مِنْهُمْ، فَجَعَلَ إِحْدَى يَدَيْهِ بَيْنَ كَتِفَيْهَا، ثُمَّ دَفَعَهَا فَخَرَّتْ عَلَى رُكْبَتَيْهَا، فَانْكَسَرَتْ قُلَّتُهَا، فَلَمَّا ارْتَفَعَتِ الْتَفَتَتْ إِلَيْهِ، فَقَالَتْ: سَوْفَ تَعْلَمُ يَا غُدَرُ إِذَا وَضَعَ اللَّهُ الْكُرْسِيَّ وَجَمَعَ الأَوَّلِينَ وَالآخِرِينَ، وَتَكَلَّمَتِ الأَيْدِي وَالأَرْجُلُ بِمَا كَانُوا يَكْسِبُونَ، فَسَوْفَ تَعْلَمُ كَيْفَ أَمْرِي وَأَمْرُكَ عِنْدَهُ غَدًا، قَالَ: يَقُولُ رَسُولُ اللَّهِ صلى الله عليه وسلم</w:t>
      </w:r>
      <w:r w:rsidRPr="008C38EA">
        <w:rPr>
          <w:rStyle w:val="Strong"/>
          <w:rFonts w:ascii="Traditional Arabic" w:hAnsi="Traditional Arabic" w:cs="Traditional Arabic"/>
          <w:b w:val="0"/>
          <w:bCs w:val="0"/>
          <w:sz w:val="32"/>
          <w:szCs w:val="32"/>
          <w:highlight w:val="cyan"/>
          <w:lang w:bidi="ar-EG"/>
        </w:rPr>
        <w:t>: "</w:t>
      </w:r>
      <w:r w:rsidRPr="008C38EA">
        <w:rPr>
          <w:rStyle w:val="hadeeth"/>
          <w:rFonts w:ascii="Traditional Arabic" w:hAnsi="Traditional Arabic" w:cs="Traditional Arabic"/>
          <w:sz w:val="32"/>
          <w:szCs w:val="32"/>
          <w:highlight w:val="cyan"/>
          <w:rtl/>
          <w:lang w:bidi="ar-EG"/>
        </w:rPr>
        <w:t>صَدَقَتْ صَدَقَتْ، كَيْفَ يُقَدِّسُ اللَّهُ أُمَّةً لاَ يُؤْخَذُ لِضَعِيفِهِمْ مِنْ شَدِيدِهِم</w:t>
      </w:r>
      <w:r w:rsidRPr="008C38EA">
        <w:rPr>
          <w:rStyle w:val="Strong"/>
          <w:rFonts w:ascii="Traditional Arabic" w:hAnsi="Traditional Arabic" w:cs="Traditional Arabic"/>
          <w:b w:val="0"/>
          <w:bCs w:val="0"/>
          <w:sz w:val="32"/>
          <w:szCs w:val="32"/>
          <w:highlight w:val="cyan"/>
          <w:rtl/>
          <w:lang w:bidi="ar-EG"/>
        </w:rPr>
        <w:t>ْ"</w:t>
      </w:r>
    </w:p>
    <w:p w:rsidR="00983107" w:rsidRPr="008C38EA" w:rsidRDefault="00983107" w:rsidP="00983107">
      <w:pPr>
        <w:bidi/>
        <w:rPr>
          <w:rStyle w:val="Strong"/>
          <w:rFonts w:ascii="Traditional Arabic" w:hAnsi="Traditional Arabic" w:cs="Traditional Arabic"/>
          <w:b w:val="0"/>
          <w:bCs w:val="0"/>
          <w:sz w:val="32"/>
          <w:szCs w:val="32"/>
          <w:highlight w:val="cyan"/>
          <w:rtl/>
          <w:lang w:bidi="ar-EG"/>
        </w:rPr>
      </w:pPr>
      <w:r w:rsidRPr="008C38EA">
        <w:rPr>
          <w:rStyle w:val="Strong"/>
          <w:rFonts w:ascii="Traditional Arabic" w:hAnsi="Traditional Arabic" w:cs="Traditional Arabic"/>
          <w:b w:val="0"/>
          <w:bCs w:val="0"/>
          <w:sz w:val="32"/>
          <w:szCs w:val="32"/>
          <w:highlight w:val="cyan"/>
          <w:rtl/>
          <w:lang w:bidi="ar-EG"/>
        </w:rPr>
        <w:t xml:space="preserve"> </w:t>
      </w:r>
    </w:p>
    <w:p w:rsidR="00983107" w:rsidRPr="008C38EA" w:rsidRDefault="00983107" w:rsidP="00983107">
      <w:pPr>
        <w:bidi/>
        <w:rPr>
          <w:rFonts w:ascii="Traditional Arabic" w:hAnsi="Traditional Arabic" w:cs="Traditional Arabic"/>
          <w:color w:val="000000"/>
          <w:sz w:val="32"/>
          <w:szCs w:val="32"/>
          <w:highlight w:val="cyan"/>
        </w:rPr>
      </w:pPr>
      <w:r w:rsidRPr="008C38EA">
        <w:rPr>
          <w:rStyle w:val="edit-big"/>
          <w:rFonts w:ascii="Traditional Arabic" w:hAnsi="Traditional Arabic" w:cs="Traditional Arabic"/>
          <w:color w:val="000000"/>
          <w:sz w:val="32"/>
          <w:szCs w:val="32"/>
          <w:highlight w:val="cyan"/>
          <w:rtl/>
        </w:rPr>
        <w:t xml:space="preserve">وعن أبي هريرة رضي الله عنه قال: قال رسول الله صلى الله عليه وآله وسلم: "مَن كانَت لَهُ امرأتانِ </w:t>
      </w:r>
      <w:r w:rsidRPr="008C38EA">
        <w:rPr>
          <w:rStyle w:val="search-keys"/>
          <w:rFonts w:ascii="Traditional Arabic" w:hAnsi="Traditional Arabic" w:cs="Traditional Arabic"/>
          <w:color w:val="000000"/>
          <w:sz w:val="32"/>
          <w:szCs w:val="32"/>
          <w:highlight w:val="cyan"/>
          <w:rtl/>
        </w:rPr>
        <w:t>فمالَ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إلى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إحداهما</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جاءَ</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يومَ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القيامةِ</w:t>
      </w:r>
      <w:r w:rsidRPr="008C38EA">
        <w:rPr>
          <w:rStyle w:val="edit-big"/>
          <w:rFonts w:ascii="Traditional Arabic" w:hAnsi="Traditional Arabic" w:cs="Traditional Arabic"/>
          <w:color w:val="000000"/>
          <w:sz w:val="32"/>
          <w:szCs w:val="32"/>
          <w:highlight w:val="cyan"/>
          <w:rtl/>
        </w:rPr>
        <w:t xml:space="preserve"> وأحدُ شقَّيهِ ساقِطٌ " حديث صحيح ، احمد شاكر في عمدة التفسير </w:t>
      </w:r>
      <w:r w:rsidRPr="008C38EA">
        <w:rPr>
          <w:rFonts w:ascii="Traditional Arabic" w:hAnsi="Traditional Arabic" w:cs="Traditional Arabic"/>
          <w:sz w:val="32"/>
          <w:szCs w:val="32"/>
          <w:highlight w:val="cyan"/>
        </w:rPr>
        <w:t>1/583</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وعن أبي موسى رضي الله عنه قال: قال رسول الله صلى الله عليه وآله وسلم: "</w:t>
      </w:r>
      <w:r w:rsidRPr="008C38EA">
        <w:rPr>
          <w:rStyle w:val="search-keys"/>
          <w:rFonts w:ascii="Traditional Arabic" w:hAnsi="Traditional Arabic" w:cs="Traditional Arabic"/>
          <w:color w:val="000000"/>
          <w:sz w:val="32"/>
          <w:szCs w:val="32"/>
          <w:highlight w:val="cyan"/>
          <w:rtl/>
        </w:rPr>
        <w:t>إنَّ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تبارَك وتعالَى يُملي ، - وربَّما قال : يمهلُ </w:t>
      </w:r>
      <w:r w:rsidRPr="008C38EA">
        <w:rPr>
          <w:rStyle w:val="search-keys"/>
          <w:rFonts w:ascii="Traditional Arabic" w:hAnsi="Traditional Arabic" w:cs="Traditional Arabic"/>
          <w:color w:val="000000"/>
          <w:sz w:val="32"/>
          <w:szCs w:val="32"/>
          <w:highlight w:val="cyan"/>
          <w:rtl/>
        </w:rPr>
        <w:t>للظَّالِمِ</w:t>
      </w:r>
      <w:r w:rsidRPr="008C38EA">
        <w:rPr>
          <w:rStyle w:val="edit-big"/>
          <w:rFonts w:ascii="Traditional Arabic" w:hAnsi="Traditional Arabic" w:cs="Traditional Arabic"/>
          <w:color w:val="000000"/>
          <w:sz w:val="32"/>
          <w:szCs w:val="32"/>
          <w:highlight w:val="cyan"/>
          <w:rtl/>
        </w:rPr>
        <w:t xml:space="preserve"> ، حتَّى إذا </w:t>
      </w:r>
      <w:r w:rsidRPr="008C38EA">
        <w:rPr>
          <w:rStyle w:val="search-keys"/>
          <w:rFonts w:ascii="Traditional Arabic" w:hAnsi="Traditional Arabic" w:cs="Traditional Arabic"/>
          <w:color w:val="000000"/>
          <w:sz w:val="32"/>
          <w:szCs w:val="32"/>
          <w:highlight w:val="cyan"/>
          <w:rtl/>
        </w:rPr>
        <w:t>أخذَه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يُفلِتْهُ</w:t>
      </w:r>
      <w:r w:rsidRPr="008C38EA">
        <w:rPr>
          <w:rStyle w:val="edit-big"/>
          <w:rFonts w:ascii="Traditional Arabic" w:hAnsi="Traditional Arabic" w:cs="Traditional Arabic"/>
          <w:color w:val="000000"/>
          <w:sz w:val="32"/>
          <w:szCs w:val="32"/>
          <w:highlight w:val="cyan"/>
          <w:rtl/>
        </w:rPr>
        <w:t xml:space="preserve"> ، ثمَّ قرأ</w:t>
      </w:r>
      <w:r w:rsidRPr="008C38EA">
        <w:rPr>
          <w:rStyle w:val="edit-big"/>
          <w:rFonts w:ascii="Traditional Arabic" w:hAnsi="Traditional Arabic" w:cs="Traditional Arabic"/>
          <w:color w:val="000000"/>
          <w:sz w:val="32"/>
          <w:szCs w:val="32"/>
          <w:highlight w:val="cyan"/>
        </w:rPr>
        <w:t xml:space="preserve"> : </w:t>
      </w:r>
      <w:r w:rsidRPr="008C38EA">
        <w:rPr>
          <w:rStyle w:val="edit-big"/>
          <w:rFonts w:ascii="Traditional Arabic" w:hAnsi="Traditional Arabic" w:cs="Traditional Arabic"/>
          <w:color w:val="000000"/>
          <w:sz w:val="32"/>
          <w:szCs w:val="32"/>
          <w:highlight w:val="cyan"/>
          <w:rtl/>
        </w:rPr>
        <w:t xml:space="preserve">وَكَذَلِكَ </w:t>
      </w:r>
      <w:r w:rsidRPr="008C38EA">
        <w:rPr>
          <w:rStyle w:val="search-keys"/>
          <w:rFonts w:ascii="Traditional Arabic" w:hAnsi="Traditional Arabic" w:cs="Traditional Arabic"/>
          <w:color w:val="000000"/>
          <w:sz w:val="32"/>
          <w:szCs w:val="32"/>
          <w:highlight w:val="cyan"/>
          <w:rtl/>
        </w:rPr>
        <w:t>أَخْذُ</w:t>
      </w:r>
      <w:r w:rsidRPr="008C38EA">
        <w:rPr>
          <w:rStyle w:val="edit-big"/>
          <w:rFonts w:ascii="Traditional Arabic" w:hAnsi="Traditional Arabic" w:cs="Traditional Arabic"/>
          <w:color w:val="000000"/>
          <w:sz w:val="32"/>
          <w:szCs w:val="32"/>
          <w:highlight w:val="cyan"/>
          <w:rtl/>
        </w:rPr>
        <w:t xml:space="preserve"> رَبِّكَ إِذَا </w:t>
      </w:r>
      <w:r w:rsidRPr="008C38EA">
        <w:rPr>
          <w:rStyle w:val="search-keys"/>
          <w:rFonts w:ascii="Traditional Arabic" w:hAnsi="Traditional Arabic" w:cs="Traditional Arabic"/>
          <w:color w:val="000000"/>
          <w:sz w:val="32"/>
          <w:szCs w:val="32"/>
          <w:highlight w:val="cyan"/>
          <w:rtl/>
        </w:rPr>
        <w:t>أَخَذَ</w:t>
      </w:r>
      <w:r w:rsidRPr="008C38EA">
        <w:rPr>
          <w:rStyle w:val="edit-big"/>
          <w:rFonts w:ascii="Traditional Arabic" w:hAnsi="Traditional Arabic" w:cs="Traditional Arabic"/>
          <w:color w:val="000000"/>
          <w:sz w:val="32"/>
          <w:szCs w:val="32"/>
          <w:highlight w:val="cyan"/>
          <w:rtl/>
        </w:rPr>
        <w:t xml:space="preserve"> الْقُرَى وَهِيَ </w:t>
      </w:r>
      <w:r w:rsidRPr="008C38EA">
        <w:rPr>
          <w:rStyle w:val="search-keys"/>
          <w:rFonts w:ascii="Traditional Arabic" w:hAnsi="Traditional Arabic" w:cs="Traditional Arabic"/>
          <w:color w:val="000000"/>
          <w:sz w:val="32"/>
          <w:szCs w:val="32"/>
          <w:highlight w:val="cyan"/>
          <w:rtl/>
        </w:rPr>
        <w:t>ظَالِمَةٌ"</w:t>
      </w:r>
      <w:r w:rsidRPr="008C38EA">
        <w:rPr>
          <w:rStyle w:val="edit-big"/>
          <w:rFonts w:ascii="Traditional Arabic" w:hAnsi="Traditional Arabic" w:cs="Traditional Arabic"/>
          <w:color w:val="000000"/>
          <w:sz w:val="32"/>
          <w:szCs w:val="32"/>
          <w:highlight w:val="cyan"/>
          <w:rtl/>
        </w:rPr>
        <w:t xml:space="preserve"> الآيةَ </w:t>
      </w:r>
      <w:r w:rsidRPr="008C38EA">
        <w:rPr>
          <w:rFonts w:ascii="Traditional Arabic" w:hAnsi="Traditional Arabic" w:cs="Traditional Arabic"/>
          <w:sz w:val="32"/>
          <w:szCs w:val="32"/>
          <w:highlight w:val="cyan"/>
          <w:rtl/>
        </w:rPr>
        <w:t xml:space="preserve">[هود 102] حديث صحيح ، صحيح الترمذي ، </w:t>
      </w:r>
      <w:r w:rsidRPr="008C38EA">
        <w:rPr>
          <w:rStyle w:val="info-subtitle"/>
          <w:rFonts w:ascii="Traditional Arabic" w:hAnsi="Traditional Arabic" w:cs="Traditional Arabic"/>
          <w:sz w:val="32"/>
          <w:szCs w:val="32"/>
          <w:highlight w:val="cyan"/>
        </w:rPr>
        <w:t>:</w:t>
      </w:r>
      <w:r w:rsidRPr="008C38EA">
        <w:rPr>
          <w:rFonts w:ascii="Traditional Arabic" w:hAnsi="Traditional Arabic" w:cs="Traditional Arabic"/>
          <w:sz w:val="32"/>
          <w:szCs w:val="32"/>
          <w:highlight w:val="cyan"/>
        </w:rPr>
        <w:t xml:space="preserve"> 3110</w:t>
      </w:r>
    </w:p>
    <w:p w:rsidR="00983107" w:rsidRPr="00300CB1" w:rsidRDefault="00983107" w:rsidP="00983107">
      <w:pPr>
        <w:bidi/>
        <w:rPr>
          <w:rFonts w:ascii="Traditional Arabic" w:hAnsi="Traditional Arabic" w:cs="Traditional Arabic"/>
          <w:sz w:val="32"/>
          <w:szCs w:val="32"/>
          <w:highlight w:val="cyan"/>
          <w:rtl/>
        </w:rPr>
      </w:pPr>
    </w:p>
    <w:p w:rsidR="00983107" w:rsidRPr="008C38EA" w:rsidRDefault="00983107" w:rsidP="00983107">
      <w:pPr>
        <w:pStyle w:val="Heading1"/>
        <w:bidi/>
        <w:spacing w:before="0"/>
        <w:rPr>
          <w:rFonts w:ascii="Traditional Arabic" w:hAnsi="Traditional Arabic" w:cs="Traditional Arabic"/>
          <w:b w:val="0"/>
          <w:bCs w:val="0"/>
          <w:sz w:val="32"/>
          <w:szCs w:val="32"/>
          <w:highlight w:val="cyan"/>
          <w:rtl/>
        </w:rPr>
      </w:pPr>
      <w:r w:rsidRPr="008C38EA">
        <w:rPr>
          <w:rFonts w:ascii="Traditional Arabic" w:hAnsi="Traditional Arabic" w:cs="Traditional Arabic"/>
          <w:sz w:val="32"/>
          <w:szCs w:val="32"/>
          <w:highlight w:val="cyan"/>
          <w:u w:val="single"/>
          <w:rtl/>
        </w:rPr>
        <w:t xml:space="preserve"> ( عاقبة الظلم ) من كلام السلف الصالح</w:t>
      </w:r>
      <w:r w:rsidRPr="008C38EA">
        <w:rPr>
          <w:rFonts w:ascii="Traditional Arabic" w:hAnsi="Traditional Arabic" w:cs="Traditional Arabic"/>
          <w:b w:val="0"/>
          <w:bCs w:val="0"/>
          <w:sz w:val="32"/>
          <w:szCs w:val="32"/>
          <w:highlight w:val="cyan"/>
          <w:rtl/>
        </w:rPr>
        <w:t xml:space="preserve"> </w:t>
      </w:r>
      <w:r w:rsidRPr="008C38EA">
        <w:rPr>
          <w:rFonts w:ascii="Traditional Arabic" w:hAnsi="Traditional Arabic" w:cs="Traditional Arabic"/>
          <w:b w:val="0"/>
          <w:bCs w:val="0"/>
          <w:sz w:val="32"/>
          <w:szCs w:val="32"/>
          <w:highlight w:val="cyan"/>
        </w:rPr>
        <w:br/>
      </w:r>
      <w:r w:rsidRPr="008C38EA">
        <w:rPr>
          <w:rFonts w:ascii="Traditional Arabic" w:hAnsi="Traditional Arabic" w:cs="Traditional Arabic"/>
          <w:b w:val="0"/>
          <w:bCs w:val="0"/>
          <w:sz w:val="32"/>
          <w:szCs w:val="32"/>
          <w:highlight w:val="cyan"/>
          <w:rtl/>
        </w:rPr>
        <w:t>وقال</w:t>
      </w:r>
      <w:r w:rsidRPr="008C38EA">
        <w:rPr>
          <w:rFonts w:ascii="Traditional Arabic" w:hAnsi="Traditional Arabic" w:cs="Traditional Arabic"/>
          <w:b w:val="0"/>
          <w:bCs w:val="0"/>
          <w:sz w:val="32"/>
          <w:szCs w:val="32"/>
          <w:highlight w:val="cyan"/>
        </w:rPr>
        <w:t xml:space="preserve"> </w:t>
      </w:r>
      <w:r w:rsidRPr="008C38EA">
        <w:rPr>
          <w:rFonts w:ascii="Traditional Arabic" w:hAnsi="Traditional Arabic" w:cs="Traditional Arabic"/>
          <w:b w:val="0"/>
          <w:bCs w:val="0"/>
          <w:sz w:val="32"/>
          <w:szCs w:val="32"/>
          <w:highlight w:val="cyan"/>
          <w:rtl/>
        </w:rPr>
        <w:t xml:space="preserve">سفيان الثوري رحمه الله : إن الرجل إذا ظلم إنسانا فأراد أن يتحلل منه ، </w:t>
      </w:r>
      <w:r w:rsidRPr="008C38EA">
        <w:rPr>
          <w:rFonts w:ascii="Traditional Arabic" w:hAnsi="Traditional Arabic" w:cs="Traditional Arabic"/>
          <w:b w:val="0"/>
          <w:bCs w:val="0"/>
          <w:sz w:val="32"/>
          <w:szCs w:val="32"/>
          <w:highlight w:val="cyan"/>
          <w:u w:val="single"/>
          <w:rtl/>
        </w:rPr>
        <w:t>ففاته ولم</w:t>
      </w:r>
      <w:r w:rsidRPr="008C38EA">
        <w:rPr>
          <w:rFonts w:ascii="Traditional Arabic" w:hAnsi="Traditional Arabic" w:cs="Traditional Arabic"/>
          <w:b w:val="0"/>
          <w:bCs w:val="0"/>
          <w:sz w:val="32"/>
          <w:szCs w:val="32"/>
          <w:highlight w:val="cyan"/>
          <w:u w:val="single"/>
        </w:rPr>
        <w:t xml:space="preserve"> </w:t>
      </w:r>
      <w:r w:rsidRPr="008C38EA">
        <w:rPr>
          <w:rFonts w:ascii="Traditional Arabic" w:hAnsi="Traditional Arabic" w:cs="Traditional Arabic"/>
          <w:b w:val="0"/>
          <w:bCs w:val="0"/>
          <w:sz w:val="32"/>
          <w:szCs w:val="32"/>
          <w:highlight w:val="cyan"/>
          <w:u w:val="single"/>
          <w:rtl/>
        </w:rPr>
        <w:t>يقدر عليه</w:t>
      </w:r>
      <w:r w:rsidRPr="008C38EA">
        <w:rPr>
          <w:rFonts w:ascii="Traditional Arabic" w:hAnsi="Traditional Arabic" w:cs="Traditional Arabic"/>
          <w:b w:val="0"/>
          <w:bCs w:val="0"/>
          <w:sz w:val="32"/>
          <w:szCs w:val="32"/>
          <w:highlight w:val="cyan"/>
          <w:rtl/>
        </w:rPr>
        <w:t xml:space="preserve"> ، فاستغفر الله تعالى في دبر صلاته خرج من مظلمته</w:t>
      </w:r>
      <w:r w:rsidRPr="008C38EA">
        <w:rPr>
          <w:rFonts w:ascii="Traditional Arabic" w:hAnsi="Traditional Arabic" w:cs="Traditional Arabic"/>
          <w:b w:val="0"/>
          <w:bCs w:val="0"/>
          <w:sz w:val="32"/>
          <w:szCs w:val="32"/>
          <w:highlight w:val="cyan"/>
        </w:rPr>
        <w:t xml:space="preserve"> </w:t>
      </w:r>
      <w:r w:rsidRPr="008C38EA">
        <w:rPr>
          <w:rFonts w:ascii="Traditional Arabic" w:hAnsi="Traditional Arabic" w:cs="Traditional Arabic"/>
          <w:b w:val="0"/>
          <w:bCs w:val="0"/>
          <w:sz w:val="32"/>
          <w:szCs w:val="32"/>
          <w:highlight w:val="cyan"/>
        </w:rPr>
        <w:br/>
      </w:r>
      <w:r w:rsidRPr="008C38EA">
        <w:rPr>
          <w:rFonts w:ascii="Traditional Arabic" w:hAnsi="Traditional Arabic" w:cs="Traditional Arabic"/>
          <w:b w:val="0"/>
          <w:bCs w:val="0"/>
          <w:sz w:val="32"/>
          <w:szCs w:val="32"/>
          <w:highlight w:val="cyan"/>
          <w:rtl/>
        </w:rPr>
        <w:t>وقال علي رضي الله</w:t>
      </w:r>
      <w:r w:rsidRPr="008C38EA">
        <w:rPr>
          <w:rFonts w:ascii="Traditional Arabic" w:hAnsi="Traditional Arabic" w:cs="Traditional Arabic"/>
          <w:b w:val="0"/>
          <w:bCs w:val="0"/>
          <w:sz w:val="32"/>
          <w:szCs w:val="32"/>
          <w:highlight w:val="cyan"/>
        </w:rPr>
        <w:t xml:space="preserve"> </w:t>
      </w:r>
      <w:r w:rsidRPr="008C38EA">
        <w:rPr>
          <w:rFonts w:ascii="Traditional Arabic" w:hAnsi="Traditional Arabic" w:cs="Traditional Arabic"/>
          <w:b w:val="0"/>
          <w:bCs w:val="0"/>
          <w:sz w:val="32"/>
          <w:szCs w:val="32"/>
          <w:highlight w:val="cyan"/>
          <w:rtl/>
        </w:rPr>
        <w:t>عنه : من ظلم عباد الله ، كان الله خصمه دون عباده</w:t>
      </w:r>
      <w:r w:rsidRPr="008C38EA">
        <w:rPr>
          <w:rFonts w:ascii="Traditional Arabic" w:hAnsi="Traditional Arabic" w:cs="Traditional Arabic"/>
          <w:b w:val="0"/>
          <w:bCs w:val="0"/>
          <w:sz w:val="32"/>
          <w:szCs w:val="32"/>
          <w:highlight w:val="cyan"/>
        </w:rPr>
        <w:t xml:space="preserve"> </w:t>
      </w:r>
      <w:r w:rsidRPr="008C38EA">
        <w:rPr>
          <w:rFonts w:ascii="Traditional Arabic" w:hAnsi="Traditional Arabic" w:cs="Traditional Arabic"/>
          <w:b w:val="0"/>
          <w:bCs w:val="0"/>
          <w:sz w:val="32"/>
          <w:szCs w:val="32"/>
          <w:highlight w:val="cyan"/>
        </w:rPr>
        <w:br/>
      </w:r>
      <w:r w:rsidRPr="008C38EA">
        <w:rPr>
          <w:rFonts w:ascii="Traditional Arabic" w:hAnsi="Traditional Arabic" w:cs="Traditional Arabic"/>
          <w:b w:val="0"/>
          <w:bCs w:val="0"/>
          <w:sz w:val="32"/>
          <w:szCs w:val="32"/>
          <w:highlight w:val="cyan"/>
          <w:rtl/>
        </w:rPr>
        <w:t>وقال ايضا : يوم المظلوم على</w:t>
      </w:r>
      <w:r w:rsidRPr="008C38EA">
        <w:rPr>
          <w:rFonts w:ascii="Traditional Arabic" w:hAnsi="Traditional Arabic" w:cs="Traditional Arabic"/>
          <w:b w:val="0"/>
          <w:bCs w:val="0"/>
          <w:sz w:val="32"/>
          <w:szCs w:val="32"/>
          <w:highlight w:val="cyan"/>
        </w:rPr>
        <w:t xml:space="preserve"> </w:t>
      </w:r>
      <w:r w:rsidRPr="008C38EA">
        <w:rPr>
          <w:rFonts w:ascii="Traditional Arabic" w:hAnsi="Traditional Arabic" w:cs="Traditional Arabic"/>
          <w:b w:val="0"/>
          <w:bCs w:val="0"/>
          <w:sz w:val="32"/>
          <w:szCs w:val="32"/>
          <w:highlight w:val="cyan"/>
          <w:rtl/>
        </w:rPr>
        <w:t>الظالم اشد من يوم الظالم على المظلوم</w:t>
      </w:r>
      <w:r w:rsidRPr="008C38EA">
        <w:rPr>
          <w:rFonts w:ascii="Traditional Arabic" w:hAnsi="Traditional Arabic" w:cs="Traditional Arabic"/>
          <w:b w:val="0"/>
          <w:bCs w:val="0"/>
          <w:sz w:val="32"/>
          <w:szCs w:val="32"/>
          <w:highlight w:val="cyan"/>
        </w:rPr>
        <w:t xml:space="preserve"> </w:t>
      </w:r>
      <w:r w:rsidRPr="008C38EA">
        <w:rPr>
          <w:rFonts w:ascii="Traditional Arabic" w:hAnsi="Traditional Arabic" w:cs="Traditional Arabic"/>
          <w:b w:val="0"/>
          <w:bCs w:val="0"/>
          <w:sz w:val="32"/>
          <w:szCs w:val="32"/>
          <w:highlight w:val="cyan"/>
        </w:rPr>
        <w:br/>
      </w:r>
      <w:r w:rsidRPr="008C38EA">
        <w:rPr>
          <w:rFonts w:ascii="Traditional Arabic" w:hAnsi="Traditional Arabic" w:cs="Traditional Arabic"/>
          <w:b w:val="0"/>
          <w:bCs w:val="0"/>
          <w:sz w:val="32"/>
          <w:szCs w:val="32"/>
          <w:highlight w:val="cyan"/>
          <w:rtl/>
        </w:rPr>
        <w:t>وقال عمر بن عبدالعزيز : إذا دعتك قدرتك</w:t>
      </w:r>
      <w:r w:rsidRPr="008C38EA">
        <w:rPr>
          <w:rFonts w:ascii="Traditional Arabic" w:hAnsi="Traditional Arabic" w:cs="Traditional Arabic"/>
          <w:b w:val="0"/>
          <w:bCs w:val="0"/>
          <w:sz w:val="32"/>
          <w:szCs w:val="32"/>
          <w:highlight w:val="cyan"/>
        </w:rPr>
        <w:t xml:space="preserve"> </w:t>
      </w:r>
      <w:r w:rsidRPr="008C38EA">
        <w:rPr>
          <w:rFonts w:ascii="Traditional Arabic" w:hAnsi="Traditional Arabic" w:cs="Traditional Arabic"/>
          <w:b w:val="0"/>
          <w:bCs w:val="0"/>
          <w:sz w:val="32"/>
          <w:szCs w:val="32"/>
          <w:highlight w:val="cyan"/>
          <w:rtl/>
        </w:rPr>
        <w:t>على ظلم الناس ، فاذكر قدرة الله عليك</w:t>
      </w:r>
      <w:r w:rsidRPr="008C38EA">
        <w:rPr>
          <w:rFonts w:ascii="Traditional Arabic" w:hAnsi="Traditional Arabic" w:cs="Traditional Arabic"/>
          <w:b w:val="0"/>
          <w:bCs w:val="0"/>
          <w:sz w:val="32"/>
          <w:szCs w:val="32"/>
          <w:highlight w:val="cyan"/>
        </w:rPr>
        <w:t xml:space="preserve">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أما والله إن الظلـم لـؤم       وما زال المسيء هو الظلوم</w:t>
      </w:r>
      <w:r w:rsidRPr="008C38EA">
        <w:rPr>
          <w:rFonts w:ascii="Traditional Arabic" w:hAnsi="Traditional Arabic" w:cs="Traditional Arabic"/>
          <w:sz w:val="32"/>
          <w:szCs w:val="32"/>
          <w:highlight w:val="cyan"/>
        </w:rPr>
        <w:br/>
      </w:r>
      <w:r w:rsidRPr="008C38EA">
        <w:rPr>
          <w:rFonts w:ascii="Traditional Arabic" w:hAnsi="Traditional Arabic" w:cs="Traditional Arabic"/>
          <w:sz w:val="32"/>
          <w:szCs w:val="32"/>
          <w:highlight w:val="cyan"/>
          <w:rtl/>
        </w:rPr>
        <w:t>إلى ديـان يوم الدين نمضي      وعنـد الله تجتمع الخصوم</w:t>
      </w:r>
      <w:r w:rsidRPr="008C38EA">
        <w:rPr>
          <w:rFonts w:ascii="Traditional Arabic" w:hAnsi="Traditional Arabic" w:cs="Traditional Arabic"/>
          <w:sz w:val="32"/>
          <w:szCs w:val="32"/>
          <w:highlight w:val="cyan"/>
        </w:rPr>
        <w:br/>
      </w:r>
      <w:r w:rsidRPr="008C38EA">
        <w:rPr>
          <w:rFonts w:ascii="Traditional Arabic" w:hAnsi="Traditional Arabic" w:cs="Traditional Arabic"/>
          <w:sz w:val="32"/>
          <w:szCs w:val="32"/>
          <w:highlight w:val="cyan"/>
          <w:rtl/>
        </w:rPr>
        <w:t>ستعلم في الحساب إذا التقينا      غـدا عند الإله مَن الملوم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(ديوان أبي العتاهية /209)</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وعَنْ عَبْدِ اللَّهِ بْنِ سَلَامٍ رَضِيَ اللَّهُ عَنْهُ أَنَّهُ قَالَ : إنَّ اللَّهَ تَعَالَى لَمَّا خَلَقَ الْخَلْقَ وَاسْتَوَوْا عَلَى أَقْدَامِهِمْ رَفَعُوا رُءُوسَهُمْ إلَى اللَّهِ وَقَالُوا يَا رَبِّ مَعَ مَنْ أَنْتَ ؟ قَالَ مَعَ الْمَظْلُومِ حَتَّى يُؤَدَّى إلَيْهِ حَقُّهُ .</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tl/>
        </w:rPr>
      </w:pP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وَقِيلَ مَكْتُوبٌ فِي التَّوْرَاةِ : يُنَادِي مُنَادٍ مِنْ وَرَاءِ الْجِسْرِ يَعْنِي الصِّرَاطَ يَا مَعْشَرَ الْجَبَابِرَةِ الطُّغَاةِ ، وَيَا مَعْشَرَ الْمُتْرَفِينَ الْأَشْقِيَاءِ ، إنَّ اللَّهَ يَحْلِفُ بِعِزَّتِهِ أَنْ لَا يُجَاوِزَ هَذَا الْجِسْرَ الْيَوْمَ ظُلْمُ ظَالِمٍ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tl/>
        </w:rPr>
      </w:pPr>
      <w:r w:rsidRPr="008C38EA">
        <w:rPr>
          <w:rFonts w:ascii="Traditional Arabic" w:hAnsi="Traditional Arabic" w:cs="Traditional Arabic"/>
          <w:sz w:val="32"/>
          <w:szCs w:val="32"/>
          <w:highlight w:val="cyan"/>
          <w:rtl/>
        </w:rPr>
        <w:t> قال طاوس بن كيسان رحمه الله - تلميذ لابن عباس رضي الله عنهما- قال: كنت جالساً عند المقام، فسمعت الجلبة، -يعني : الضجة، فالتفتُّ- فرأيت الحجاج وحرسه، فقلت: اللهم لا تمتعه بصحته ولا بشبابه. وهذه الدعوة هي الشاهد من القصة. فلما جلس الحجاج بعد أن أدَّى الركعتين، أتى رجل فقير من أهل اليمن، وقام يطوف بالبيت، ولم يعلم أنَّ الحجاج بن يوسف عند المقام، وفي أثناء طواف هذا الفقير، نشبت حربة بثوب هذا الفقير اليمني، ثم وقعت على بدن الحجاج، ففزع الحجاج وقال: خذوه، فأخذه الجنود، ثم قال: قرِّبوه مني، فقربوه منه، فقال الحجاج لهذا الفقير المؤمن : أعرفتني؟ قال: ما عرفتك. قال الحجاج: من واليكم على اليمن؟قال الفقير: محمد بن يوسف، أخو الحجاج، ظالم مثله!! قال: كيف تركته في اليمن؟ قال الفقير: تركته سميناً بطيناً. قال الحجاج: ما سألتك عن صحته، إنما سألتك عن عدله. قال الفقير: تركته غشوماً ظلوماً. قال الحجاج: أما علمت أنه أخي؟ أما تخاف مني؟ فقال الفقير: أتظن أنه بانتسابه إليك أعز مني بانتسابي إلى الله؟ إنّ الظالم لن يفلح سعيه، ولن يوفق في أمره، قال تعالى :} إِنَّهُ لاَ يُفْلِحُ الظَّالِمُونَ{ [الأنعام/21و135، ويوسف/23، والقصص/ 7</w:t>
      </w:r>
      <w:r w:rsidRPr="008C38EA">
        <w:rPr>
          <w:rFonts w:ascii="Traditional Arabic" w:hAnsi="Traditional Arabic" w:cs="Traditional Arabic"/>
          <w:color w:val="000000"/>
          <w:sz w:val="32"/>
          <w:szCs w:val="32"/>
          <w:highlight w:val="cyan"/>
          <w:rtl/>
        </w:rPr>
        <w:t xml:space="preserve"> </w:t>
      </w:r>
    </w:p>
    <w:p w:rsidR="00983107" w:rsidRPr="008C38EA" w:rsidRDefault="00983107" w:rsidP="00983107">
      <w:pPr>
        <w:bidi/>
        <w:rPr>
          <w:rStyle w:val="Strong"/>
          <w:rFonts w:ascii="Traditional Arabic" w:hAnsi="Traditional Arabic" w:cs="Traditional Arabic"/>
          <w:b w:val="0"/>
          <w:bCs w:val="0"/>
          <w:sz w:val="32"/>
          <w:szCs w:val="32"/>
          <w:highlight w:val="cyan"/>
          <w:rtl/>
        </w:rPr>
      </w:pPr>
    </w:p>
    <w:p w:rsidR="00983107" w:rsidRPr="008C38EA" w:rsidRDefault="00983107" w:rsidP="00983107">
      <w:pPr>
        <w:pStyle w:val="Heading1"/>
        <w:bidi/>
        <w:spacing w:before="0"/>
        <w:rPr>
          <w:rStyle w:val="Strong"/>
          <w:rFonts w:ascii="Traditional Arabic" w:hAnsi="Traditional Arabic" w:cs="Traditional Arabic"/>
          <w:b/>
          <w:bCs/>
          <w:color w:val="auto"/>
          <w:sz w:val="32"/>
          <w:szCs w:val="32"/>
          <w:highlight w:val="cyan"/>
          <w:rtl/>
          <w:lang w:bidi="ar-EG"/>
        </w:rPr>
      </w:pPr>
      <w:r w:rsidRPr="008C38EA">
        <w:rPr>
          <w:rStyle w:val="Strong"/>
          <w:rFonts w:ascii="Traditional Arabic" w:hAnsi="Traditional Arabic" w:cs="Traditional Arabic"/>
          <w:b/>
          <w:bCs/>
          <w:color w:val="auto"/>
          <w:sz w:val="32"/>
          <w:szCs w:val="32"/>
          <w:highlight w:val="cyan"/>
          <w:rtl/>
          <w:lang w:bidi="ar-EG"/>
        </w:rPr>
        <w:t xml:space="preserve">أنصر المظلوم وإياك ودعوة المظلوم </w:t>
      </w:r>
    </w:p>
    <w:p w:rsidR="00983107" w:rsidRPr="008C38EA" w:rsidRDefault="00983107" w:rsidP="00983107">
      <w:pPr>
        <w:bidi/>
        <w:rPr>
          <w:rFonts w:ascii="Traditional Arabic" w:hAnsi="Traditional Arabic" w:cs="Traditional Arabic"/>
          <w:sz w:val="32"/>
          <w:szCs w:val="32"/>
          <w:highlight w:val="cyan"/>
          <w:lang w:bidi="ar-EG"/>
        </w:rPr>
      </w:pPr>
      <w:r w:rsidRPr="008C38EA">
        <w:rPr>
          <w:rStyle w:val="Strong"/>
          <w:rFonts w:ascii="Traditional Arabic" w:hAnsi="Traditional Arabic" w:cs="Traditional Arabic"/>
          <w:b w:val="0"/>
          <w:bCs w:val="0"/>
          <w:sz w:val="32"/>
          <w:szCs w:val="32"/>
          <w:highlight w:val="cyan"/>
          <w:rtl/>
          <w:lang w:bidi="ar-EG"/>
        </w:rPr>
        <w:t>أخرج الترمذي وحسَّنه عَنْ أَبِي هُرَيْرَةَ قَالَ: قَالَ رَسُولُ اللَّهِ صلى الله عليه وسلم: "ثَلاَثَةٌ لاَ تُرَدُّ دَعْوَتُهُمُ: الصَّائِمُ حَتَّى يُفْطِرَ، وَالإِمَامُ الْعَادِلُ، وَدَعْوَةُ الْمَظْلُومِ يَرْفَعُهَا اللَّهُ فَوْقَ الْغَمَامِ وَيَفْتَحُ لَهَا أَبْوَابَ السَّمَاءِ وَيَقُولُ الرَّبُّ: وَعِزَّتِي لأَنْصُرَنَّكَ وَلَوْ بَعْدَ حِينٍ</w:t>
      </w:r>
      <w:r w:rsidRPr="008C38EA">
        <w:rPr>
          <w:rStyle w:val="Strong"/>
          <w:rFonts w:ascii="Traditional Arabic" w:hAnsi="Traditional Arabic" w:cs="Traditional Arabic"/>
          <w:b w:val="0"/>
          <w:bCs w:val="0"/>
          <w:sz w:val="32"/>
          <w:szCs w:val="32"/>
          <w:highlight w:val="cyan"/>
          <w:lang w:bidi="ar-EG"/>
        </w:rPr>
        <w:t xml:space="preserve">». </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Pr>
        <w:t> </w:t>
      </w:r>
      <w:r w:rsidRPr="008C38EA">
        <w:rPr>
          <w:rFonts w:ascii="Traditional Arabic" w:hAnsi="Traditional Arabic" w:cs="Traditional Arabic"/>
          <w:sz w:val="32"/>
          <w:szCs w:val="32"/>
          <w:highlight w:val="cyan"/>
        </w:rPr>
        <w:br/>
      </w:r>
      <w:r w:rsidRPr="008C38EA">
        <w:rPr>
          <w:rFonts w:ascii="Traditional Arabic" w:hAnsi="Traditional Arabic" w:cs="Traditional Arabic"/>
          <w:sz w:val="32"/>
          <w:szCs w:val="32"/>
          <w:highlight w:val="cyan"/>
          <w:rtl/>
        </w:rPr>
        <w:t>عن أَنَسَ بن مَالِكٍ رضي الله عنه قال : قال رسول اللَّهِ  صلى الله عليه وسلم</w:t>
      </w:r>
      <w:r w:rsidRPr="008C38EA">
        <w:rPr>
          <w:rFonts w:ascii="Traditional Arabic" w:hAnsi="Traditional Arabic" w:cs="Traditional Arabic"/>
          <w:sz w:val="32"/>
          <w:szCs w:val="32"/>
          <w:highlight w:val="cyan"/>
        </w:rPr>
        <w:t xml:space="preserve"> ( </w:t>
      </w:r>
      <w:r w:rsidRPr="008C38EA">
        <w:rPr>
          <w:rFonts w:ascii="Traditional Arabic" w:hAnsi="Traditional Arabic" w:cs="Traditional Arabic"/>
          <w:sz w:val="32"/>
          <w:szCs w:val="32"/>
          <w:highlight w:val="cyan"/>
          <w:rtl/>
        </w:rPr>
        <w:t xml:space="preserve"> " اتَّقُوا دَعْوَةَ الْمَظْلُومِ وَإِنْ كان كَافِراً فإنه ليس دُونَهَا حِجَابٌ " رواه أحمد(12571) والضياء (2748) والقضاعي في مسند الشهاب(960</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 xml:space="preserve">والطبراني في الدعاء (1321) وحسنه الألباني في </w:t>
      </w:r>
      <w:hyperlink r:id="rId18" w:history="1">
        <w:r w:rsidRPr="008C38EA">
          <w:rPr>
            <w:rStyle w:val="Hyperlink"/>
            <w:rFonts w:ascii="Traditional Arabic" w:hAnsi="Traditional Arabic" w:cs="Traditional Arabic"/>
            <w:sz w:val="32"/>
            <w:szCs w:val="32"/>
            <w:highlight w:val="cyan"/>
            <w:rtl/>
          </w:rPr>
          <w:t>صحيح الجامع</w:t>
        </w:r>
      </w:hyperlink>
      <w:r w:rsidRPr="008C38EA">
        <w:rPr>
          <w:rFonts w:ascii="Traditional Arabic" w:hAnsi="Traditional Arabic" w:cs="Traditional Arabic"/>
          <w:sz w:val="32"/>
          <w:szCs w:val="32"/>
          <w:highlight w:val="cyan"/>
        </w:rPr>
        <w:t xml:space="preserve">  119</w:t>
      </w:r>
      <w:r w:rsidRPr="008C38EA">
        <w:rPr>
          <w:rFonts w:ascii="Traditional Arabic" w:hAnsi="Traditional Arabic" w:cs="Traditional Arabic"/>
          <w:sz w:val="32"/>
          <w:szCs w:val="32"/>
          <w:highlight w:val="cyan"/>
          <w:rtl/>
        </w:rPr>
        <w:t xml:space="preserve"> .</w:t>
      </w:r>
    </w:p>
    <w:p w:rsidR="00983107" w:rsidRPr="008C38EA" w:rsidRDefault="00983107" w:rsidP="00983107">
      <w:pPr>
        <w:bidi/>
        <w:rPr>
          <w:rFonts w:ascii="Traditional Arabic" w:hAnsi="Traditional Arabic" w:cs="Traditional Arabic"/>
          <w:sz w:val="32"/>
          <w:szCs w:val="32"/>
          <w:highlight w:val="cyan"/>
        </w:rPr>
      </w:pPr>
    </w:p>
    <w:p w:rsidR="00983107" w:rsidRPr="008C38EA" w:rsidRDefault="00983107" w:rsidP="00983107">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عن ابي هريرة رضي الله عنه قال : قلنا</w:t>
      </w:r>
      <w:r w:rsidRPr="008C38EA">
        <w:rPr>
          <w:rFonts w:ascii="Traditional Arabic" w:hAnsi="Traditional Arabic" w:cs="Traditional Arabic"/>
          <w:sz w:val="32"/>
          <w:szCs w:val="32"/>
          <w:highlight w:val="cyan"/>
        </w:rPr>
        <w:t xml:space="preserve"> </w:t>
      </w:r>
      <w:r w:rsidRPr="008C38EA">
        <w:rPr>
          <w:rStyle w:val="edit-big"/>
          <w:rFonts w:ascii="Traditional Arabic" w:hAnsi="Traditional Arabic" w:cs="Traditional Arabic"/>
          <w:color w:val="000000"/>
          <w:sz w:val="32"/>
          <w:szCs w:val="32"/>
          <w:highlight w:val="cyan"/>
          <w:rtl/>
        </w:rPr>
        <w:t xml:space="preserve">يا رسولَ اللَّهِ إنَّا إذا رأيناكَ رقَّت قلوبُنا وَكُنَّا من أَهْلِ الآخرةِ ، وإذا فارقناكَ أعجبَتْنا الدُّنيا ، وشمَمنا النِّساءَ والأولادَ قالَ : لَو تَكونونَ أو قالَ : لَو أنَّكم تَكونونَ </w:t>
      </w:r>
      <w:r w:rsidRPr="008C38EA">
        <w:rPr>
          <w:rStyle w:val="search-keys"/>
          <w:rFonts w:ascii="Traditional Arabic" w:hAnsi="Traditional Arabic" w:cs="Traditional Arabic"/>
          <w:color w:val="000000"/>
          <w:sz w:val="32"/>
          <w:szCs w:val="32"/>
          <w:highlight w:val="cyan"/>
          <w:rtl/>
        </w:rPr>
        <w:t>على</w:t>
      </w:r>
      <w:r w:rsidRPr="008C38EA">
        <w:rPr>
          <w:rStyle w:val="edit-big"/>
          <w:rFonts w:ascii="Traditional Arabic" w:hAnsi="Traditional Arabic" w:cs="Traditional Arabic"/>
          <w:color w:val="000000"/>
          <w:sz w:val="32"/>
          <w:szCs w:val="32"/>
          <w:highlight w:val="cyan"/>
          <w:rtl/>
        </w:rPr>
        <w:t xml:space="preserve"> كلِّ حالٍ </w:t>
      </w:r>
      <w:r w:rsidRPr="008C38EA">
        <w:rPr>
          <w:rStyle w:val="search-keys"/>
          <w:rFonts w:ascii="Traditional Arabic" w:hAnsi="Traditional Arabic" w:cs="Traditional Arabic"/>
          <w:color w:val="000000"/>
          <w:sz w:val="32"/>
          <w:szCs w:val="32"/>
          <w:highlight w:val="cyan"/>
          <w:rtl/>
        </w:rPr>
        <w:t>على</w:t>
      </w:r>
      <w:r w:rsidRPr="008C38EA">
        <w:rPr>
          <w:rStyle w:val="edit-big"/>
          <w:rFonts w:ascii="Traditional Arabic" w:hAnsi="Traditional Arabic" w:cs="Traditional Arabic"/>
          <w:color w:val="000000"/>
          <w:sz w:val="32"/>
          <w:szCs w:val="32"/>
          <w:highlight w:val="cyan"/>
          <w:rtl/>
        </w:rPr>
        <w:t xml:space="preserve"> الحالِ الَّتي أنتُمْ </w:t>
      </w:r>
      <w:r w:rsidRPr="008C38EA">
        <w:rPr>
          <w:rStyle w:val="search-keys"/>
          <w:rFonts w:ascii="Traditional Arabic" w:hAnsi="Traditional Arabic" w:cs="Traditional Arabic"/>
          <w:color w:val="000000"/>
          <w:sz w:val="32"/>
          <w:szCs w:val="32"/>
          <w:highlight w:val="cyan"/>
          <w:rtl/>
        </w:rPr>
        <w:t>عليها</w:t>
      </w:r>
      <w:r w:rsidRPr="008C38EA">
        <w:rPr>
          <w:rStyle w:val="edit-big"/>
          <w:rFonts w:ascii="Traditional Arabic" w:hAnsi="Traditional Arabic" w:cs="Traditional Arabic"/>
          <w:color w:val="000000"/>
          <w:sz w:val="32"/>
          <w:szCs w:val="32"/>
          <w:highlight w:val="cyan"/>
          <w:rtl/>
        </w:rPr>
        <w:t xml:space="preserve"> عندي ، لصافحتْكمُ الملائِكَةُ بأَكُفِّهِم ، ولزارتْكُم في بيوتِكُم ، ولَو لَم تُذنِبوا ، لجاءَ اللَّهُ بقَومٍ يذنِبونَ كَيْ يُغفَرَ لَهُم قالَ : قُلنا : يا رسولَ اللَّهِ ، حدِّثنا عنِ الجنَّةِ ، ما بناؤُها قالَ </w:t>
      </w:r>
      <w:r w:rsidRPr="008C38EA">
        <w:rPr>
          <w:rStyle w:val="edit-big"/>
          <w:rFonts w:ascii="Traditional Arabic" w:hAnsi="Traditional Arabic" w:cs="Traditional Arabic"/>
          <w:color w:val="000000"/>
          <w:sz w:val="32"/>
          <w:szCs w:val="32"/>
          <w:highlight w:val="cyan"/>
        </w:rPr>
        <w:t xml:space="preserve">: </w:t>
      </w:r>
      <w:r w:rsidRPr="008C38EA">
        <w:rPr>
          <w:rStyle w:val="edit-big"/>
          <w:rFonts w:ascii="Traditional Arabic" w:hAnsi="Traditional Arabic" w:cs="Traditional Arabic"/>
          <w:color w:val="000000"/>
          <w:sz w:val="32"/>
          <w:szCs w:val="32"/>
          <w:highlight w:val="cyan"/>
          <w:rtl/>
        </w:rPr>
        <w:t xml:space="preserve">لَبنةُ ذَهَبٍ ولَبنةُ فضَّةٍ ، ومِلاطُها المِسكُ الأذفرُ ، وحصباؤُها اللُّؤلؤُ والياقوتُ ، وترابُها الزَّعفرانُ ، مَن يدخلُها ينعمُ ولا يبأسُ ، ويخلدُ ولا يموتُ ، </w:t>
      </w:r>
      <w:r w:rsidRPr="008C38EA">
        <w:rPr>
          <w:rStyle w:val="search-keys"/>
          <w:rFonts w:ascii="Traditional Arabic" w:hAnsi="Traditional Arabic" w:cs="Traditional Arabic"/>
          <w:color w:val="000000"/>
          <w:sz w:val="32"/>
          <w:szCs w:val="32"/>
          <w:highlight w:val="cyan"/>
          <w:rtl/>
        </w:rPr>
        <w:t>لا</w:t>
      </w:r>
      <w:r w:rsidRPr="008C38EA">
        <w:rPr>
          <w:rStyle w:val="edit-big"/>
          <w:rFonts w:ascii="Traditional Arabic" w:hAnsi="Traditional Arabic" w:cs="Traditional Arabic"/>
          <w:color w:val="000000"/>
          <w:sz w:val="32"/>
          <w:szCs w:val="32"/>
          <w:highlight w:val="cyan"/>
          <w:rtl/>
        </w:rPr>
        <w:t xml:space="preserve"> تبلَى ثيابُهُ ولا يفنَى شبابُهُ </w:t>
      </w:r>
      <w:r w:rsidRPr="008C38EA">
        <w:rPr>
          <w:rStyle w:val="search-keys"/>
          <w:rFonts w:ascii="Traditional Arabic" w:hAnsi="Traditional Arabic" w:cs="Traditional Arabic"/>
          <w:color w:val="000000"/>
          <w:sz w:val="32"/>
          <w:szCs w:val="32"/>
          <w:highlight w:val="cyan"/>
          <w:rtl/>
        </w:rPr>
        <w:t>ثلاثةٌ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تُرَدُّ</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دعوتُهُم</w:t>
      </w:r>
      <w:r w:rsidRPr="008C38EA">
        <w:rPr>
          <w:rStyle w:val="edit-big"/>
          <w:rFonts w:ascii="Traditional Arabic" w:hAnsi="Traditional Arabic" w:cs="Traditional Arabic"/>
          <w:color w:val="000000"/>
          <w:sz w:val="32"/>
          <w:szCs w:val="32"/>
          <w:highlight w:val="cyan"/>
          <w:rtl/>
        </w:rPr>
        <w:t xml:space="preserve"> </w:t>
      </w:r>
      <w:r w:rsidRPr="008C38EA">
        <w:rPr>
          <w:rStyle w:val="edit-big"/>
          <w:rFonts w:ascii="Traditional Arabic" w:hAnsi="Traditional Arabic" w:cs="Traditional Arabic"/>
          <w:color w:val="000000"/>
          <w:sz w:val="32"/>
          <w:szCs w:val="32"/>
          <w:highlight w:val="cyan"/>
        </w:rPr>
        <w:t xml:space="preserve">: </w:t>
      </w:r>
      <w:r w:rsidRPr="008C38EA">
        <w:rPr>
          <w:rStyle w:val="search-keys"/>
          <w:rFonts w:ascii="Traditional Arabic" w:hAnsi="Traditional Arabic" w:cs="Traditional Arabic"/>
          <w:color w:val="000000"/>
          <w:sz w:val="32"/>
          <w:szCs w:val="32"/>
          <w:highlight w:val="cyan"/>
          <w:rtl/>
        </w:rPr>
        <w:t>الإمامُ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العادلُ</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والصَّائمُ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حتَّى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يُفْطِرَ</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ودعوةُ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المظلومِ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تُحمَلُ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على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الغمامِ</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وتُفتَحُ</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لَها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أبوابُ</w:t>
      </w:r>
      <w:r w:rsidRPr="008C38EA">
        <w:rPr>
          <w:rStyle w:val="edit-big"/>
          <w:rFonts w:ascii="Traditional Arabic" w:hAnsi="Traditional Arabic" w:cs="Traditional Arabic"/>
          <w:color w:val="000000"/>
          <w:sz w:val="32"/>
          <w:szCs w:val="32"/>
          <w:highlight w:val="cyan"/>
          <w:rtl/>
        </w:rPr>
        <w:t xml:space="preserve"> السَّماءِ ، ويقولُ الرَّبُّ عزَّ وجلَّ : وعزَّتي لأنصرنَّكَ ولَو بعدَ حينٍ " رواه احمد</w:t>
      </w:r>
      <w:r w:rsidRPr="008C38EA">
        <w:rPr>
          <w:rFonts w:ascii="Traditional Arabic" w:hAnsi="Traditional Arabic" w:cs="Traditional Arabic"/>
          <w:sz w:val="32"/>
          <w:szCs w:val="32"/>
          <w:highlight w:val="cyan"/>
          <w:rtl/>
        </w:rPr>
        <w:t xml:space="preserve"> وإسناده صحيح"</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 xml:space="preserve">الشيخ </w:t>
      </w:r>
      <w:hyperlink r:id="rId19" w:history="1">
        <w:r w:rsidRPr="008C38EA">
          <w:rPr>
            <w:rFonts w:ascii="Traditional Arabic" w:hAnsi="Traditional Arabic" w:cs="Traditional Arabic"/>
            <w:sz w:val="32"/>
            <w:szCs w:val="32"/>
            <w:highlight w:val="cyan"/>
            <w:rtl/>
          </w:rPr>
          <w:t xml:space="preserve">أحمد شاكر </w:t>
        </w:r>
      </w:hyperlink>
      <w:r w:rsidRPr="008C38EA">
        <w:rPr>
          <w:rFonts w:ascii="Traditional Arabic" w:hAnsi="Traditional Arabic" w:cs="Traditional Arabic"/>
          <w:sz w:val="32"/>
          <w:szCs w:val="32"/>
          <w:highlight w:val="cyan"/>
          <w:rtl/>
        </w:rPr>
        <w:t>في</w:t>
      </w:r>
      <w:r w:rsidRPr="008C38EA">
        <w:rPr>
          <w:rFonts w:ascii="Traditional Arabic" w:hAnsi="Traditional Arabic" w:cs="Traditional Arabic"/>
          <w:sz w:val="32"/>
          <w:szCs w:val="32"/>
          <w:highlight w:val="cyan"/>
        </w:rPr>
        <w:t xml:space="preserve"> </w:t>
      </w:r>
      <w:hyperlink r:id="rId20" w:history="1">
        <w:r w:rsidRPr="008C38EA">
          <w:rPr>
            <w:rFonts w:ascii="Traditional Arabic" w:hAnsi="Traditional Arabic" w:cs="Traditional Arabic"/>
            <w:sz w:val="32"/>
            <w:szCs w:val="32"/>
            <w:highlight w:val="cyan"/>
            <w:rtl/>
          </w:rPr>
          <w:t>مسند أحمد</w:t>
        </w:r>
      </w:hyperlink>
      <w:r w:rsidRPr="008C38EA">
        <w:rPr>
          <w:rFonts w:ascii="Traditional Arabic" w:hAnsi="Traditional Arabic" w:cs="Traditional Arabic"/>
          <w:sz w:val="32"/>
          <w:szCs w:val="32"/>
          <w:highlight w:val="cyan"/>
        </w:rPr>
        <w:t xml:space="preserve">15/189  </w:t>
      </w:r>
      <w:r w:rsidRPr="008C38EA">
        <w:rPr>
          <w:rFonts w:ascii="Traditional Arabic" w:hAnsi="Traditional Arabic" w:cs="Traditional Arabic"/>
          <w:sz w:val="32"/>
          <w:szCs w:val="32"/>
          <w:highlight w:val="cyan"/>
          <w:rtl/>
        </w:rPr>
        <w:t xml:space="preserve">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عن أبي هريرة رضي الله عنه أن رسول الله صلى الله عليه وسلم قال : "</w:t>
      </w:r>
      <w:r w:rsidRPr="008C38EA">
        <w:rPr>
          <w:rStyle w:val="edit-big"/>
          <w:rFonts w:ascii="Traditional Arabic" w:hAnsi="Traditional Arabic" w:cs="Traditional Arabic"/>
          <w:color w:val="000000"/>
          <w:sz w:val="32"/>
          <w:szCs w:val="32"/>
          <w:highlight w:val="cyan"/>
          <w:rtl/>
        </w:rPr>
        <w:t xml:space="preserve">ثلاثُ </w:t>
      </w:r>
      <w:r w:rsidRPr="008C38EA">
        <w:rPr>
          <w:rStyle w:val="search-keys"/>
          <w:rFonts w:ascii="Traditional Arabic" w:hAnsi="Traditional Arabic" w:cs="Traditional Arabic"/>
          <w:color w:val="000000"/>
          <w:sz w:val="32"/>
          <w:szCs w:val="32"/>
          <w:highlight w:val="cyan"/>
          <w:rtl/>
        </w:rPr>
        <w:t>دَعَوَاتٍ</w:t>
      </w:r>
      <w:r w:rsidRPr="008C38EA">
        <w:rPr>
          <w:rStyle w:val="edit-big"/>
          <w:rFonts w:ascii="Traditional Arabic" w:hAnsi="Traditional Arabic" w:cs="Traditional Arabic"/>
          <w:color w:val="000000"/>
          <w:sz w:val="32"/>
          <w:szCs w:val="32"/>
          <w:highlight w:val="cyan"/>
          <w:rtl/>
        </w:rPr>
        <w:t xml:space="preserve"> مُسْتَجَاباتٌ </w:t>
      </w:r>
      <w:r w:rsidRPr="008C38EA">
        <w:rPr>
          <w:rStyle w:val="search-keys"/>
          <w:rFonts w:ascii="Traditional Arabic" w:hAnsi="Traditional Arabic" w:cs="Traditional Arabic"/>
          <w:color w:val="000000"/>
          <w:sz w:val="32"/>
          <w:szCs w:val="32"/>
          <w:highlight w:val="cyan"/>
          <w:rtl/>
        </w:rPr>
        <w:t>لهُنَّ</w:t>
      </w:r>
      <w:r w:rsidRPr="008C38EA">
        <w:rPr>
          <w:rStyle w:val="edit-big"/>
          <w:rFonts w:ascii="Traditional Arabic" w:hAnsi="Traditional Arabic" w:cs="Traditional Arabic"/>
          <w:color w:val="000000"/>
          <w:sz w:val="32"/>
          <w:szCs w:val="32"/>
          <w:highlight w:val="cyan"/>
          <w:rtl/>
        </w:rPr>
        <w:t xml:space="preserve"> ، لا شَكَّ فيهِنَّ</w:t>
      </w:r>
      <w:r w:rsidRPr="008C38EA">
        <w:rPr>
          <w:rStyle w:val="edit-big"/>
          <w:rFonts w:ascii="Traditional Arabic" w:hAnsi="Traditional Arabic" w:cs="Traditional Arabic"/>
          <w:color w:val="000000"/>
          <w:sz w:val="32"/>
          <w:szCs w:val="32"/>
          <w:highlight w:val="cyan"/>
        </w:rPr>
        <w:t xml:space="preserve"> : </w:t>
      </w:r>
      <w:r w:rsidRPr="008C38EA">
        <w:rPr>
          <w:rStyle w:val="search-keys"/>
          <w:rFonts w:ascii="Traditional Arabic" w:hAnsi="Traditional Arabic" w:cs="Traditional Arabic"/>
          <w:color w:val="000000"/>
          <w:sz w:val="32"/>
          <w:szCs w:val="32"/>
          <w:highlight w:val="cyan"/>
          <w:rtl/>
        </w:rPr>
        <w:t>دَعْوَةُ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المَظْلومِ</w:t>
      </w:r>
      <w:r w:rsidRPr="008C38EA">
        <w:rPr>
          <w:rStyle w:val="edit-big"/>
          <w:rFonts w:ascii="Traditional Arabic" w:hAnsi="Traditional Arabic" w:cs="Traditional Arabic"/>
          <w:color w:val="000000"/>
          <w:sz w:val="32"/>
          <w:szCs w:val="32"/>
          <w:highlight w:val="cyan"/>
          <w:rtl/>
        </w:rPr>
        <w:t xml:space="preserve"> ، و </w:t>
      </w:r>
      <w:r w:rsidRPr="008C38EA">
        <w:rPr>
          <w:rStyle w:val="search-keys"/>
          <w:rFonts w:ascii="Traditional Arabic" w:hAnsi="Traditional Arabic" w:cs="Traditional Arabic"/>
          <w:color w:val="000000"/>
          <w:sz w:val="32"/>
          <w:szCs w:val="32"/>
          <w:highlight w:val="cyan"/>
          <w:rtl/>
        </w:rPr>
        <w:t>دَعْوَةُ</w:t>
      </w:r>
      <w:r w:rsidRPr="008C38EA">
        <w:rPr>
          <w:rStyle w:val="edit-big"/>
          <w:rFonts w:ascii="Traditional Arabic" w:hAnsi="Traditional Arabic" w:cs="Traditional Arabic"/>
          <w:color w:val="000000"/>
          <w:sz w:val="32"/>
          <w:szCs w:val="32"/>
          <w:highlight w:val="cyan"/>
          <w:rtl/>
        </w:rPr>
        <w:t xml:space="preserve"> المُسافِرِ ، و </w:t>
      </w:r>
      <w:r w:rsidRPr="008C38EA">
        <w:rPr>
          <w:rStyle w:val="search-keys"/>
          <w:rFonts w:ascii="Traditional Arabic" w:hAnsi="Traditional Arabic" w:cs="Traditional Arabic"/>
          <w:color w:val="000000"/>
          <w:sz w:val="32"/>
          <w:szCs w:val="32"/>
          <w:highlight w:val="cyan"/>
          <w:rtl/>
        </w:rPr>
        <w:t>دَعْوَةُ</w:t>
      </w:r>
      <w:r w:rsidRPr="008C38EA">
        <w:rPr>
          <w:rStyle w:val="edit-big"/>
          <w:rFonts w:ascii="Traditional Arabic" w:hAnsi="Traditional Arabic" w:cs="Traditional Arabic"/>
          <w:color w:val="000000"/>
          <w:sz w:val="32"/>
          <w:szCs w:val="32"/>
          <w:highlight w:val="cyan"/>
          <w:rtl/>
        </w:rPr>
        <w:t xml:space="preserve"> الوالدينِ على ولدِهِما " حديث حسن ، صحيح الأدب المفرد 24</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 xml:space="preserve">عن عبد الله بن عمر رضي الله عنه أن رسول الله صلى الله عليه وسلم قال : " </w:t>
      </w:r>
      <w:r w:rsidRPr="008C38EA">
        <w:rPr>
          <w:rStyle w:val="edit-big"/>
          <w:rFonts w:ascii="Traditional Arabic" w:hAnsi="Traditional Arabic" w:cs="Traditional Arabic"/>
          <w:color w:val="000000"/>
          <w:sz w:val="32"/>
          <w:szCs w:val="32"/>
          <w:highlight w:val="cyan"/>
          <w:rtl/>
        </w:rPr>
        <w:t xml:space="preserve">اتقوا دعوةَ المظلومِ، فإنَّها تصعدُ إلى السماءِ </w:t>
      </w:r>
      <w:r w:rsidRPr="008C38EA">
        <w:rPr>
          <w:rStyle w:val="search-keys"/>
          <w:rFonts w:ascii="Traditional Arabic" w:hAnsi="Traditional Arabic" w:cs="Traditional Arabic"/>
          <w:color w:val="000000"/>
          <w:sz w:val="32"/>
          <w:szCs w:val="32"/>
          <w:highlight w:val="cyan"/>
          <w:rtl/>
        </w:rPr>
        <w:t>كأنَّها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شرارةٌ</w:t>
      </w:r>
      <w:r w:rsidRPr="008C38EA">
        <w:rPr>
          <w:rStyle w:val="info-subtitle"/>
          <w:rFonts w:ascii="Traditional Arabic" w:hAnsi="Traditional Arabic" w:cs="Traditional Arabic"/>
          <w:sz w:val="32"/>
          <w:szCs w:val="32"/>
          <w:highlight w:val="cyan"/>
          <w:rtl/>
        </w:rPr>
        <w:t xml:space="preserve"> " إسناده جيد ، الذهبي في العلو 29 ورواه الحاكم </w:t>
      </w:r>
      <w:r w:rsidRPr="008C38EA">
        <w:rPr>
          <w:rFonts w:ascii="Traditional Arabic" w:hAnsi="Traditional Arabic" w:cs="Traditional Arabic"/>
          <w:sz w:val="32"/>
          <w:szCs w:val="32"/>
          <w:highlight w:val="cyan"/>
          <w:rtl/>
        </w:rPr>
        <w:t xml:space="preserve">1/83 </w:t>
      </w:r>
      <w:r w:rsidRPr="008C38EA">
        <w:rPr>
          <w:rStyle w:val="info-subtitle"/>
          <w:rFonts w:ascii="Traditional Arabic" w:hAnsi="Traditional Arabic" w:cs="Traditional Arabic"/>
          <w:sz w:val="32"/>
          <w:szCs w:val="32"/>
          <w:highlight w:val="cyan"/>
          <w:rtl/>
        </w:rPr>
        <w:t xml:space="preserve">وابن ابي شيبة </w:t>
      </w:r>
      <w:r w:rsidRPr="008C38EA">
        <w:rPr>
          <w:rFonts w:ascii="Traditional Arabic" w:hAnsi="Traditional Arabic" w:cs="Traditional Arabic"/>
          <w:sz w:val="32"/>
          <w:szCs w:val="32"/>
          <w:highlight w:val="cyan"/>
        </w:rPr>
        <w:t xml:space="preserve">(29370) </w:t>
      </w:r>
      <w:r w:rsidRPr="008C38EA">
        <w:rPr>
          <w:rFonts w:ascii="Traditional Arabic" w:hAnsi="Traditional Arabic" w:cs="Traditional Arabic"/>
          <w:sz w:val="32"/>
          <w:szCs w:val="32"/>
          <w:highlight w:val="cyan"/>
          <w:rtl/>
        </w:rPr>
        <w:t xml:space="preserve"> </w:t>
      </w:r>
      <w:r w:rsidRPr="008C38EA">
        <w:rPr>
          <w:rStyle w:val="info-subtitle"/>
          <w:rFonts w:ascii="Traditional Arabic" w:hAnsi="Traditional Arabic" w:cs="Traditional Arabic"/>
          <w:sz w:val="32"/>
          <w:szCs w:val="32"/>
          <w:highlight w:val="cyan"/>
          <w:rtl/>
        </w:rPr>
        <w:t xml:space="preserve">موقوفا على أبي الدرداء رضي الله عنه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قال أمير المؤمنين علي رضي الله عنه</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Pr>
        <w:br/>
      </w:r>
      <w:r w:rsidRPr="008C38EA">
        <w:rPr>
          <w:rFonts w:ascii="Traditional Arabic" w:hAnsi="Traditional Arabic" w:cs="Traditional Arabic"/>
          <w:sz w:val="32"/>
          <w:szCs w:val="32"/>
          <w:highlight w:val="cyan"/>
          <w:rtl/>
        </w:rPr>
        <w:t>أدِّ الأمانة والخيـانةَ فـاجتنب        واعدل ولا تظلم يطيب المكسب</w:t>
      </w:r>
      <w:r w:rsidRPr="008C38EA">
        <w:rPr>
          <w:rFonts w:ascii="Traditional Arabic" w:hAnsi="Traditional Arabic" w:cs="Traditional Arabic"/>
          <w:sz w:val="32"/>
          <w:szCs w:val="32"/>
          <w:highlight w:val="cyan"/>
        </w:rPr>
        <w:br/>
      </w:r>
      <w:r w:rsidRPr="008C38EA">
        <w:rPr>
          <w:rFonts w:ascii="Traditional Arabic" w:hAnsi="Traditional Arabic" w:cs="Traditional Arabic"/>
          <w:sz w:val="32"/>
          <w:szCs w:val="32"/>
          <w:highlight w:val="cyan"/>
          <w:rtl/>
        </w:rPr>
        <w:t>واحذر من المظلـوم سهما صائبا       واعلـم بأن دعـاءه لا يحجـب     ( ديوان علي رضي الله عنه /50 )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tl/>
        </w:rPr>
      </w:pPr>
      <w:r w:rsidRPr="008C38EA">
        <w:rPr>
          <w:rFonts w:ascii="Traditional Arabic" w:hAnsi="Traditional Arabic" w:cs="Traditional Arabic"/>
          <w:sz w:val="32"/>
          <w:szCs w:val="32"/>
          <w:highlight w:val="cyan"/>
          <w:rtl/>
        </w:rPr>
        <w:t xml:space="preserve">عن جابر ابن عبد الله وأبو طلحة بن سهل رضي الله عنهما أن رسول الله صلى الله عليه وسلم قال : " </w:t>
      </w:r>
      <w:r w:rsidRPr="008C38EA">
        <w:rPr>
          <w:rFonts w:ascii="Traditional Arabic" w:hAnsi="Traditional Arabic" w:cs="Traditional Arabic"/>
          <w:color w:val="000000"/>
          <w:sz w:val="32"/>
          <w:szCs w:val="32"/>
          <w:highlight w:val="cyan"/>
        </w:rPr>
        <w:t xml:space="preserve"> </w:t>
      </w:r>
      <w:r w:rsidRPr="008C38EA">
        <w:rPr>
          <w:rStyle w:val="edit-big"/>
          <w:rFonts w:ascii="Traditional Arabic" w:hAnsi="Traditional Arabic" w:cs="Traditional Arabic"/>
          <w:color w:val="000000"/>
          <w:sz w:val="32"/>
          <w:szCs w:val="32"/>
          <w:highlight w:val="cyan"/>
          <w:rtl/>
        </w:rPr>
        <w:t xml:space="preserve">ما من امرئٍ يخذل امرءًا مسلمًا </w:t>
      </w:r>
      <w:r w:rsidRPr="008C38EA">
        <w:rPr>
          <w:rStyle w:val="search-keys"/>
          <w:rFonts w:ascii="Traditional Arabic" w:hAnsi="Traditional Arabic" w:cs="Traditional Arabic"/>
          <w:color w:val="000000"/>
          <w:sz w:val="32"/>
          <w:szCs w:val="32"/>
          <w:highlight w:val="cyan"/>
          <w:rtl/>
        </w:rPr>
        <w:t>في</w:t>
      </w:r>
      <w:r w:rsidRPr="008C38EA">
        <w:rPr>
          <w:rStyle w:val="edit-big"/>
          <w:rFonts w:ascii="Traditional Arabic" w:hAnsi="Traditional Arabic" w:cs="Traditional Arabic"/>
          <w:color w:val="000000"/>
          <w:sz w:val="32"/>
          <w:szCs w:val="32"/>
          <w:highlight w:val="cyan"/>
          <w:rtl/>
        </w:rPr>
        <w:t xml:space="preserve"> موطنٍ يُنتَقَصُ </w:t>
      </w:r>
      <w:r w:rsidRPr="008C38EA">
        <w:rPr>
          <w:rStyle w:val="search-keys"/>
          <w:rFonts w:ascii="Traditional Arabic" w:hAnsi="Traditional Arabic" w:cs="Traditional Arabic"/>
          <w:color w:val="000000"/>
          <w:sz w:val="32"/>
          <w:szCs w:val="32"/>
          <w:highlight w:val="cyan"/>
          <w:rtl/>
        </w:rPr>
        <w:t>فيه</w:t>
      </w:r>
      <w:r w:rsidRPr="008C38EA">
        <w:rPr>
          <w:rStyle w:val="edit-big"/>
          <w:rFonts w:ascii="Traditional Arabic" w:hAnsi="Traditional Arabic" w:cs="Traditional Arabic"/>
          <w:color w:val="000000"/>
          <w:sz w:val="32"/>
          <w:szCs w:val="32"/>
          <w:highlight w:val="cyan"/>
          <w:rtl/>
        </w:rPr>
        <w:t xml:space="preserve"> من عِرضِه ، ويُنتهَكُ </w:t>
      </w:r>
      <w:r w:rsidRPr="008C38EA">
        <w:rPr>
          <w:rStyle w:val="search-keys"/>
          <w:rFonts w:ascii="Traditional Arabic" w:hAnsi="Traditional Arabic" w:cs="Traditional Arabic"/>
          <w:color w:val="000000"/>
          <w:sz w:val="32"/>
          <w:szCs w:val="32"/>
          <w:highlight w:val="cyan"/>
          <w:rtl/>
        </w:rPr>
        <w:t>فيه</w:t>
      </w:r>
      <w:r w:rsidRPr="008C38EA">
        <w:rPr>
          <w:rStyle w:val="edit-big"/>
          <w:rFonts w:ascii="Traditional Arabic" w:hAnsi="Traditional Arabic" w:cs="Traditional Arabic"/>
          <w:color w:val="000000"/>
          <w:sz w:val="32"/>
          <w:szCs w:val="32"/>
          <w:highlight w:val="cyan"/>
          <w:rtl/>
        </w:rPr>
        <w:t xml:space="preserve"> من حُرمتِه ، إلا خذله اللهُ تعالى </w:t>
      </w:r>
      <w:r w:rsidRPr="008C38EA">
        <w:rPr>
          <w:rStyle w:val="search-keys"/>
          <w:rFonts w:ascii="Traditional Arabic" w:hAnsi="Traditional Arabic" w:cs="Traditional Arabic"/>
          <w:color w:val="000000"/>
          <w:sz w:val="32"/>
          <w:szCs w:val="32"/>
          <w:highlight w:val="cyan"/>
          <w:rtl/>
        </w:rPr>
        <w:t>في</w:t>
      </w:r>
      <w:r w:rsidRPr="008C38EA">
        <w:rPr>
          <w:rStyle w:val="edit-big"/>
          <w:rFonts w:ascii="Traditional Arabic" w:hAnsi="Traditional Arabic" w:cs="Traditional Arabic"/>
          <w:color w:val="000000"/>
          <w:sz w:val="32"/>
          <w:szCs w:val="32"/>
          <w:highlight w:val="cyan"/>
          <w:rtl/>
        </w:rPr>
        <w:t xml:space="preserve"> موطنٍ </w:t>
      </w:r>
      <w:r w:rsidRPr="008C38EA">
        <w:rPr>
          <w:rStyle w:val="search-keys"/>
          <w:rFonts w:ascii="Traditional Arabic" w:hAnsi="Traditional Arabic" w:cs="Traditional Arabic"/>
          <w:color w:val="000000"/>
          <w:sz w:val="32"/>
          <w:szCs w:val="32"/>
          <w:highlight w:val="cyan"/>
          <w:rtl/>
        </w:rPr>
        <w:t>يحبُّ</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فيه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نُصرتَه</w:t>
      </w:r>
      <w:r w:rsidRPr="008C38EA">
        <w:rPr>
          <w:rStyle w:val="edit-big"/>
          <w:rFonts w:ascii="Traditional Arabic" w:hAnsi="Traditional Arabic" w:cs="Traditional Arabic"/>
          <w:color w:val="000000"/>
          <w:sz w:val="32"/>
          <w:szCs w:val="32"/>
          <w:highlight w:val="cyan"/>
          <w:rtl/>
        </w:rPr>
        <w:t xml:space="preserve"> ، وما من أحدٍ ينصر مسلمًا </w:t>
      </w:r>
      <w:r w:rsidRPr="008C38EA">
        <w:rPr>
          <w:rStyle w:val="search-keys"/>
          <w:rFonts w:ascii="Traditional Arabic" w:hAnsi="Traditional Arabic" w:cs="Traditional Arabic"/>
          <w:color w:val="000000"/>
          <w:sz w:val="32"/>
          <w:szCs w:val="32"/>
          <w:highlight w:val="cyan"/>
          <w:rtl/>
        </w:rPr>
        <w:t>في</w:t>
      </w:r>
      <w:r w:rsidRPr="008C38EA">
        <w:rPr>
          <w:rStyle w:val="edit-big"/>
          <w:rFonts w:ascii="Traditional Arabic" w:hAnsi="Traditional Arabic" w:cs="Traditional Arabic"/>
          <w:color w:val="000000"/>
          <w:sz w:val="32"/>
          <w:szCs w:val="32"/>
          <w:highlight w:val="cyan"/>
          <w:rtl/>
        </w:rPr>
        <w:t xml:space="preserve"> موطنٍ يُنتقَصُ </w:t>
      </w:r>
      <w:r w:rsidRPr="008C38EA">
        <w:rPr>
          <w:rStyle w:val="search-keys"/>
          <w:rFonts w:ascii="Traditional Arabic" w:hAnsi="Traditional Arabic" w:cs="Traditional Arabic"/>
          <w:color w:val="000000"/>
          <w:sz w:val="32"/>
          <w:szCs w:val="32"/>
          <w:highlight w:val="cyan"/>
          <w:rtl/>
        </w:rPr>
        <w:t>فيه</w:t>
      </w:r>
      <w:r w:rsidRPr="008C38EA">
        <w:rPr>
          <w:rStyle w:val="edit-big"/>
          <w:rFonts w:ascii="Traditional Arabic" w:hAnsi="Traditional Arabic" w:cs="Traditional Arabic"/>
          <w:color w:val="000000"/>
          <w:sz w:val="32"/>
          <w:szCs w:val="32"/>
          <w:highlight w:val="cyan"/>
          <w:rtl/>
        </w:rPr>
        <w:t xml:space="preserve"> من عِرضِه ، ويُنتهَكُ </w:t>
      </w:r>
      <w:r w:rsidRPr="008C38EA">
        <w:rPr>
          <w:rStyle w:val="search-keys"/>
          <w:rFonts w:ascii="Traditional Arabic" w:hAnsi="Traditional Arabic" w:cs="Traditional Arabic"/>
          <w:color w:val="000000"/>
          <w:sz w:val="32"/>
          <w:szCs w:val="32"/>
          <w:highlight w:val="cyan"/>
          <w:rtl/>
        </w:rPr>
        <w:t>فيه</w:t>
      </w:r>
      <w:r w:rsidRPr="008C38EA">
        <w:rPr>
          <w:rStyle w:val="edit-big"/>
          <w:rFonts w:ascii="Traditional Arabic" w:hAnsi="Traditional Arabic" w:cs="Traditional Arabic"/>
          <w:color w:val="000000"/>
          <w:sz w:val="32"/>
          <w:szCs w:val="32"/>
          <w:highlight w:val="cyan"/>
          <w:rtl/>
        </w:rPr>
        <w:t xml:space="preserve"> من حُرمتِه ، إلا نصره اللهُ </w:t>
      </w:r>
      <w:r w:rsidRPr="008C38EA">
        <w:rPr>
          <w:rStyle w:val="search-keys"/>
          <w:rFonts w:ascii="Traditional Arabic" w:hAnsi="Traditional Arabic" w:cs="Traditional Arabic"/>
          <w:color w:val="000000"/>
          <w:sz w:val="32"/>
          <w:szCs w:val="32"/>
          <w:highlight w:val="cyan"/>
          <w:rtl/>
        </w:rPr>
        <w:t>في</w:t>
      </w:r>
      <w:r w:rsidRPr="008C38EA">
        <w:rPr>
          <w:rStyle w:val="edit-big"/>
          <w:rFonts w:ascii="Traditional Arabic" w:hAnsi="Traditional Arabic" w:cs="Traditional Arabic"/>
          <w:color w:val="000000"/>
          <w:sz w:val="32"/>
          <w:szCs w:val="32"/>
          <w:highlight w:val="cyan"/>
          <w:rtl/>
        </w:rPr>
        <w:t xml:space="preserve"> موطنٍ </w:t>
      </w:r>
      <w:r w:rsidRPr="008C38EA">
        <w:rPr>
          <w:rStyle w:val="search-keys"/>
          <w:rFonts w:ascii="Traditional Arabic" w:hAnsi="Traditional Arabic" w:cs="Traditional Arabic"/>
          <w:color w:val="000000"/>
          <w:sz w:val="32"/>
          <w:szCs w:val="32"/>
          <w:highlight w:val="cyan"/>
          <w:rtl/>
        </w:rPr>
        <w:t>يحبُّ</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فيه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نُصرتَه</w:t>
      </w:r>
      <w:r w:rsidRPr="008C38EA">
        <w:rPr>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 xml:space="preserve">" قال السيوطي في الجامع الصغير </w:t>
      </w:r>
      <w:r w:rsidRPr="008C38EA">
        <w:rPr>
          <w:rFonts w:ascii="Traditional Arabic" w:hAnsi="Traditional Arabic" w:cs="Traditional Arabic"/>
          <w:sz w:val="32"/>
          <w:szCs w:val="32"/>
          <w:highlight w:val="cyan"/>
        </w:rPr>
        <w:t>8002</w:t>
      </w:r>
      <w:r w:rsidRPr="008C38EA">
        <w:rPr>
          <w:rStyle w:val="search-keys"/>
          <w:rFonts w:ascii="Traditional Arabic" w:hAnsi="Traditional Arabic" w:cs="Traditional Arabic"/>
          <w:color w:val="000000"/>
          <w:sz w:val="32"/>
          <w:szCs w:val="32"/>
          <w:highlight w:val="cyan"/>
          <w:rtl/>
        </w:rPr>
        <w:t xml:space="preserve">، حديث صحيح </w:t>
      </w:r>
      <w:r w:rsidRPr="008C38EA">
        <w:rPr>
          <w:rFonts w:ascii="Traditional Arabic" w:hAnsi="Traditional Arabic" w:cs="Traditional Arabic"/>
          <w:sz w:val="32"/>
          <w:szCs w:val="32"/>
          <w:highlight w:val="cyan"/>
          <w:rtl/>
        </w:rPr>
        <w:t xml:space="preserve">، وحسنه الألباني في صحيح الجامع </w:t>
      </w:r>
      <w:r w:rsidRPr="008C38EA">
        <w:rPr>
          <w:rFonts w:ascii="Traditional Arabic" w:hAnsi="Traditional Arabic" w:cs="Traditional Arabic"/>
          <w:sz w:val="32"/>
          <w:szCs w:val="32"/>
          <w:highlight w:val="cyan"/>
        </w:rPr>
        <w:t>﻿5690</w:t>
      </w:r>
    </w:p>
    <w:p w:rsidR="00983107" w:rsidRPr="008C38EA" w:rsidRDefault="00983107" w:rsidP="00983107">
      <w:pPr>
        <w:bidi/>
        <w:rPr>
          <w:rStyle w:val="edit-big"/>
          <w:rFonts w:ascii="Traditional Arabic" w:hAnsi="Traditional Arabic" w:cs="Traditional Arabic"/>
          <w:sz w:val="32"/>
          <w:szCs w:val="32"/>
          <w:highlight w:val="cyan"/>
        </w:rPr>
      </w:pPr>
    </w:p>
    <w:p w:rsidR="00983107" w:rsidRPr="008C38EA" w:rsidRDefault="00983107" w:rsidP="00983107">
      <w:pPr>
        <w:bidi/>
        <w:rPr>
          <w:rStyle w:val="edit"/>
          <w:rFonts w:ascii="Traditional Arabic" w:hAnsi="Traditional Arabic" w:cs="Traditional Arabic"/>
          <w:sz w:val="32"/>
          <w:szCs w:val="32"/>
          <w:highlight w:val="cyan"/>
          <w:rtl/>
        </w:rPr>
      </w:pPr>
      <w:r w:rsidRPr="008C38EA">
        <w:rPr>
          <w:rStyle w:val="edit-big"/>
          <w:rFonts w:ascii="Traditional Arabic" w:hAnsi="Traditional Arabic" w:cs="Traditional Arabic"/>
          <w:sz w:val="32"/>
          <w:szCs w:val="32"/>
          <w:highlight w:val="cyan"/>
          <w:rtl/>
        </w:rPr>
        <w:t xml:space="preserve">عن عبدالله بن عباس رضي الله عنه أن رسول الله صلى الله عليه وسلم قال : " </w:t>
      </w:r>
      <w:r w:rsidRPr="008C38EA">
        <w:rPr>
          <w:rStyle w:val="search-keys"/>
          <w:rFonts w:ascii="Traditional Arabic" w:hAnsi="Traditional Arabic" w:cs="Traditional Arabic"/>
          <w:color w:val="000000"/>
          <w:sz w:val="32"/>
          <w:szCs w:val="32"/>
          <w:highlight w:val="cyan"/>
          <w:rtl/>
        </w:rPr>
        <w:t>لا</w:t>
      </w:r>
      <w:r w:rsidRPr="008C38EA">
        <w:rPr>
          <w:rStyle w:val="edit-big"/>
          <w:rFonts w:ascii="Traditional Arabic" w:hAnsi="Traditional Arabic" w:cs="Traditional Arabic"/>
          <w:color w:val="000000"/>
          <w:sz w:val="32"/>
          <w:szCs w:val="32"/>
          <w:highlight w:val="cyan"/>
          <w:rtl/>
        </w:rPr>
        <w:t xml:space="preserve"> تقِفَنَّ عندَ </w:t>
      </w:r>
      <w:r w:rsidRPr="008C38EA">
        <w:rPr>
          <w:rStyle w:val="search-keys"/>
          <w:rFonts w:ascii="Traditional Arabic" w:hAnsi="Traditional Arabic" w:cs="Traditional Arabic"/>
          <w:color w:val="000000"/>
          <w:sz w:val="32"/>
          <w:szCs w:val="32"/>
          <w:highlight w:val="cyan"/>
          <w:rtl/>
        </w:rPr>
        <w:t>رجلٍ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يُقتَلُ</w:t>
      </w:r>
      <w:r w:rsidRPr="008C38EA">
        <w:rPr>
          <w:rStyle w:val="edit-big"/>
          <w:rFonts w:ascii="Traditional Arabic" w:hAnsi="Traditional Arabic" w:cs="Traditional Arabic"/>
          <w:color w:val="000000"/>
          <w:sz w:val="32"/>
          <w:szCs w:val="32"/>
          <w:highlight w:val="cyan"/>
          <w:rtl/>
        </w:rPr>
        <w:t xml:space="preserve"> مظلومًا ، </w:t>
      </w:r>
      <w:r w:rsidRPr="008C38EA">
        <w:rPr>
          <w:rStyle w:val="search-keys"/>
          <w:rFonts w:ascii="Traditional Arabic" w:hAnsi="Traditional Arabic" w:cs="Traditional Arabic"/>
          <w:color w:val="000000"/>
          <w:sz w:val="32"/>
          <w:szCs w:val="32"/>
          <w:highlight w:val="cyan"/>
          <w:rtl/>
        </w:rPr>
        <w:t>فإنَّ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اللعنةَ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تنزِلُ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على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حضَره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حين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يَدفَعوا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عنه</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ولا</w:t>
      </w:r>
      <w:r w:rsidRPr="008C38EA">
        <w:rPr>
          <w:rStyle w:val="edit-big"/>
          <w:rFonts w:ascii="Traditional Arabic" w:hAnsi="Traditional Arabic" w:cs="Traditional Arabic"/>
          <w:color w:val="000000"/>
          <w:sz w:val="32"/>
          <w:szCs w:val="32"/>
          <w:highlight w:val="cyan"/>
          <w:rtl/>
        </w:rPr>
        <w:t xml:space="preserve"> تقِفَنَّ عندَ </w:t>
      </w:r>
      <w:r w:rsidRPr="008C38EA">
        <w:rPr>
          <w:rStyle w:val="search-keys"/>
          <w:rFonts w:ascii="Traditional Arabic" w:hAnsi="Traditional Arabic" w:cs="Traditional Arabic"/>
          <w:color w:val="000000"/>
          <w:sz w:val="32"/>
          <w:szCs w:val="32"/>
          <w:highlight w:val="cyan"/>
          <w:rtl/>
        </w:rPr>
        <w:t>رجلٍ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يضرِبُ</w:t>
      </w:r>
      <w:r w:rsidRPr="008C38EA">
        <w:rPr>
          <w:rStyle w:val="edit-big"/>
          <w:rFonts w:ascii="Traditional Arabic" w:hAnsi="Traditional Arabic" w:cs="Traditional Arabic"/>
          <w:color w:val="000000"/>
          <w:sz w:val="32"/>
          <w:szCs w:val="32"/>
          <w:highlight w:val="cyan"/>
          <w:rtl/>
        </w:rPr>
        <w:t xml:space="preserve"> مظلومًا ، </w:t>
      </w:r>
      <w:r w:rsidRPr="008C38EA">
        <w:rPr>
          <w:rStyle w:val="search-keys"/>
          <w:rFonts w:ascii="Traditional Arabic" w:hAnsi="Traditional Arabic" w:cs="Traditional Arabic"/>
          <w:color w:val="000000"/>
          <w:sz w:val="32"/>
          <w:szCs w:val="32"/>
          <w:highlight w:val="cyan"/>
          <w:rtl/>
        </w:rPr>
        <w:t>فإنَّ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اللعنةَ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تنزِلُ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على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حضَره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حين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يَدفَعوا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 xml:space="preserve">عنه" </w:t>
      </w:r>
      <w:r w:rsidRPr="008C38EA">
        <w:rPr>
          <w:rStyle w:val="edit-big"/>
          <w:rFonts w:ascii="Traditional Arabic" w:hAnsi="Traditional Arabic" w:cs="Traditional Arabic"/>
          <w:sz w:val="32"/>
          <w:szCs w:val="32"/>
          <w:highlight w:val="cyan"/>
          <w:rtl/>
        </w:rPr>
        <w:t>إسناده حسن "</w:t>
      </w:r>
      <w:r w:rsidRPr="008C38EA">
        <w:rPr>
          <w:rFonts w:ascii="Traditional Arabic" w:hAnsi="Traditional Arabic" w:cs="Traditional Arabic"/>
          <w:sz w:val="32"/>
          <w:szCs w:val="32"/>
          <w:highlight w:val="cyan"/>
          <w:rtl/>
        </w:rPr>
        <w:t xml:space="preserve"> </w:t>
      </w:r>
      <w:r w:rsidRPr="008C38EA">
        <w:rPr>
          <w:rStyle w:val="info-subtitle"/>
          <w:rFonts w:ascii="Traditional Arabic" w:hAnsi="Traditional Arabic" w:cs="Traditional Arabic"/>
          <w:sz w:val="32"/>
          <w:szCs w:val="32"/>
          <w:highlight w:val="cyan"/>
          <w:rtl/>
        </w:rPr>
        <w:t xml:space="preserve">وقال </w:t>
      </w:r>
      <w:hyperlink r:id="rId21" w:history="1">
        <w:r w:rsidRPr="008C38EA">
          <w:rPr>
            <w:rStyle w:val="Hyperlink"/>
            <w:rFonts w:ascii="Traditional Arabic" w:hAnsi="Traditional Arabic" w:cs="Traditional Arabic"/>
            <w:sz w:val="32"/>
            <w:szCs w:val="32"/>
            <w:highlight w:val="cyan"/>
            <w:rtl/>
          </w:rPr>
          <w:t xml:space="preserve">البوصيري </w:t>
        </w:r>
      </w:hyperlink>
      <w:r w:rsidRPr="008C38EA">
        <w:rPr>
          <w:rFonts w:ascii="Traditional Arabic" w:hAnsi="Traditional Arabic" w:cs="Traditional Arabic"/>
          <w:sz w:val="32"/>
          <w:szCs w:val="32"/>
          <w:highlight w:val="cyan"/>
          <w:rtl/>
        </w:rPr>
        <w:t>في</w:t>
      </w:r>
      <w:r w:rsidRPr="008C38EA">
        <w:rPr>
          <w:rFonts w:ascii="Traditional Arabic" w:hAnsi="Traditional Arabic" w:cs="Traditional Arabic"/>
          <w:sz w:val="32"/>
          <w:szCs w:val="32"/>
          <w:highlight w:val="cyan"/>
        </w:rPr>
        <w:t xml:space="preserve"> </w:t>
      </w:r>
      <w:hyperlink r:id="rId22" w:history="1">
        <w:r w:rsidRPr="008C38EA">
          <w:rPr>
            <w:rStyle w:val="Hyperlink"/>
            <w:rFonts w:ascii="Traditional Arabic" w:hAnsi="Traditional Arabic" w:cs="Traditional Arabic"/>
            <w:sz w:val="32"/>
            <w:szCs w:val="32"/>
            <w:highlight w:val="cyan"/>
            <w:rtl/>
          </w:rPr>
          <w:t>إتحاف الخيرة المهرة</w:t>
        </w:r>
      </w:hyperlink>
      <w:r w:rsidRPr="008C38EA">
        <w:rPr>
          <w:rFonts w:ascii="Traditional Arabic" w:hAnsi="Traditional Arabic" w:cs="Traditional Arabic"/>
          <w:sz w:val="32"/>
          <w:szCs w:val="32"/>
          <w:highlight w:val="cyan"/>
        </w:rPr>
        <w:t xml:space="preserve">  4/ 271</w:t>
      </w:r>
      <w:r w:rsidRPr="008C38EA">
        <w:rPr>
          <w:rStyle w:val="edit"/>
          <w:rFonts w:ascii="Traditional Arabic" w:hAnsi="Traditional Arabic" w:cs="Traditional Arabic"/>
          <w:sz w:val="32"/>
          <w:szCs w:val="32"/>
          <w:highlight w:val="cyan"/>
          <w:rtl/>
        </w:rPr>
        <w:t>إسناده حسن .</w:t>
      </w:r>
    </w:p>
    <w:p w:rsidR="00983107" w:rsidRPr="008C38EA" w:rsidRDefault="00983107" w:rsidP="00983107">
      <w:pPr>
        <w:autoSpaceDE w:val="0"/>
        <w:autoSpaceDN w:val="0"/>
        <w:bidi/>
        <w:adjustRightInd w:val="0"/>
        <w:ind w:left="360"/>
        <w:rPr>
          <w:rFonts w:ascii="Traditional Arabic" w:hAnsi="Traditional Arabic" w:cs="Traditional Arabic"/>
          <w:sz w:val="32"/>
          <w:szCs w:val="32"/>
          <w:highlight w:val="cyan"/>
          <w:rtl/>
        </w:rPr>
      </w:pPr>
    </w:p>
    <w:p w:rsidR="00983107" w:rsidRPr="008C38EA" w:rsidRDefault="00983107" w:rsidP="00983107">
      <w:pPr>
        <w:autoSpaceDE w:val="0"/>
        <w:autoSpaceDN w:val="0"/>
        <w:bidi/>
        <w:adjustRightInd w:val="0"/>
        <w:ind w:left="36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عَنْ أَبِي الْحَسَنِ ، قَالَ : قَالَ عَمْرُو بْنُ مُرَّةَ لِمُعَاوِيَةَ : إِنِّي سَمِعْتُ رَسُولَ اللهِ صلى الله عليه وسلم يَقُولُ: مَا مِنْ إِمَامٍ يُغْلِقُ بَابَهُ دُونَ ذَوِي الْحَاجَةِ ، وَالْخَلَّةِ ، وَالْمَسْكَنَةِ ، إِلاَّ أَغْلَقَ اللهُ أَبْوَابَ السَّمَاءِ دُونَ خَلَّتِهِ ، وَحَاجَتِهِ ، وَمَسْكَنَتِهِ. فَجَعَلَ مُعَاوِيَةُ رَجُلاً عَلَى حَوَائِجِ النَّاسِ . أخرجه أحمد 4/231(18196) و"التِّرمِذي"1332 "السلسلة الصحيحة" 2 / 205.</w:t>
      </w:r>
    </w:p>
    <w:p w:rsidR="00983107" w:rsidRPr="008C38EA" w:rsidRDefault="00983107" w:rsidP="00983107">
      <w:pPr>
        <w:bidi/>
        <w:rPr>
          <w:rFonts w:ascii="Traditional Arabic" w:hAnsi="Traditional Arabic" w:cs="Traditional Arabic"/>
          <w:color w:val="000000"/>
          <w:sz w:val="32"/>
          <w:szCs w:val="32"/>
          <w:highlight w:val="cyan"/>
          <w:rtl/>
        </w:rPr>
      </w:pPr>
    </w:p>
    <w:p w:rsidR="00983107" w:rsidRPr="008C38EA" w:rsidRDefault="00983107" w:rsidP="00983107">
      <w:pPr>
        <w:pStyle w:val="Heading1"/>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 xml:space="preserve">نصرة المظلوم والوقوف بجانبه حتى يأخذ حقه ، من كلام السلف الصالح </w:t>
      </w:r>
    </w:p>
    <w:p w:rsidR="00983107" w:rsidRPr="008C38EA" w:rsidRDefault="00983107" w:rsidP="00983107">
      <w:pPr>
        <w:bidi/>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عن عمر رضي الله عنه قال: أيما عامل لي ظلم أحدا فبلغتني مظلمته فلم أغيرها فأنا ظلمته. "ابن سعد".</w:t>
      </w:r>
    </w:p>
    <w:p w:rsidR="00983107" w:rsidRPr="008C38EA" w:rsidRDefault="00983107" w:rsidP="00983107">
      <w:pPr>
        <w:bidi/>
        <w:rPr>
          <w:rStyle w:val="edit"/>
          <w:rFonts w:ascii="Traditional Arabic" w:hAnsi="Traditional Arabic" w:cs="Traditional Arabic"/>
          <w:sz w:val="32"/>
          <w:szCs w:val="32"/>
          <w:highlight w:val="cyan"/>
          <w:rtl/>
        </w:rPr>
      </w:pPr>
    </w:p>
    <w:p w:rsidR="00983107" w:rsidRPr="008C38EA" w:rsidRDefault="00983107" w:rsidP="00983107">
      <w:pPr>
        <w:autoSpaceDE w:val="0"/>
        <w:autoSpaceDN w:val="0"/>
        <w:bidi/>
        <w:adjustRightInd w:val="0"/>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 xml:space="preserve">وعن سهل بن يحيى محمد المروزي قال اخبر لي أبي عن عبد العزيز بن عمر ابن عبد العزيز قال لما دفن عمر بن عبد العزيز سليمان بن عبد الملك وخرج من قبره سمع للأرض هده أو رجه فقال ما هذه فقيل هذه مراكب الخلافة يا أمير المؤمنين قربت إليك لتركبها فقال ما لي ولها نحوها عني قربوا إلي بغلتي. </w:t>
      </w:r>
      <w:r w:rsidRPr="008C38EA">
        <w:rPr>
          <w:rFonts w:ascii="Traditional Arabic" w:hAnsi="Traditional Arabic" w:cs="Traditional Arabic"/>
          <w:color w:val="800000"/>
          <w:sz w:val="32"/>
          <w:szCs w:val="32"/>
          <w:highlight w:val="cyan"/>
          <w:rtl/>
        </w:rPr>
        <w:t>فقربت إليه بغلته فركبها فجاءه صاحب الشرط يسير بين يديه بالحربة فقال تنح عني ما لي ولك إنما أنا رجل من المسلمين. فسار وسار معه الناس حتى دخل المسجد فصعد المنبر واجتمع الناس إليه</w:t>
      </w:r>
      <w:r w:rsidRPr="008C38EA">
        <w:rPr>
          <w:rFonts w:ascii="Traditional Arabic" w:hAnsi="Traditional Arabic" w:cs="Traditional Arabic"/>
          <w:color w:val="000000"/>
          <w:sz w:val="32"/>
          <w:szCs w:val="32"/>
          <w:highlight w:val="cyan"/>
          <w:rtl/>
        </w:rPr>
        <w:t xml:space="preserve"> فقال يا أيها الناس أني قد ابتليت بهذا الأمر من غير رأي كان مني فيه ولا طلبة له ولا مشورة من المسلمين وإني قد خلعت ما في أعناقكم من بيعتي </w:t>
      </w:r>
      <w:r w:rsidRPr="008C38EA">
        <w:rPr>
          <w:rFonts w:ascii="Traditional Arabic" w:hAnsi="Traditional Arabic" w:cs="Traditional Arabic"/>
          <w:color w:val="FF0000"/>
          <w:sz w:val="32"/>
          <w:szCs w:val="32"/>
          <w:highlight w:val="cyan"/>
          <w:rtl/>
        </w:rPr>
        <w:t>فاختاروا لأنفسكم</w:t>
      </w:r>
      <w:r w:rsidRPr="008C38EA">
        <w:rPr>
          <w:rFonts w:ascii="Traditional Arabic" w:hAnsi="Traditional Arabic" w:cs="Traditional Arabic"/>
          <w:color w:val="000000"/>
          <w:sz w:val="32"/>
          <w:szCs w:val="32"/>
          <w:highlight w:val="cyan"/>
          <w:rtl/>
        </w:rPr>
        <w:t>.</w:t>
      </w:r>
    </w:p>
    <w:p w:rsidR="00983107" w:rsidRPr="008C38EA" w:rsidRDefault="00983107" w:rsidP="00983107">
      <w:pPr>
        <w:autoSpaceDE w:val="0"/>
        <w:autoSpaceDN w:val="0"/>
        <w:bidi/>
        <w:adjustRightInd w:val="0"/>
        <w:rPr>
          <w:rFonts w:ascii="Traditional Arabic" w:hAnsi="Traditional Arabic" w:cs="Traditional Arabic"/>
          <w:color w:val="000000"/>
          <w:sz w:val="32"/>
          <w:szCs w:val="32"/>
          <w:highlight w:val="cyan"/>
          <w:rtl/>
        </w:rPr>
      </w:pPr>
      <w:r w:rsidRPr="008C38EA">
        <w:rPr>
          <w:rFonts w:ascii="Traditional Arabic" w:hAnsi="Traditional Arabic" w:cs="Traditional Arabic"/>
          <w:color w:val="800000"/>
          <w:sz w:val="32"/>
          <w:szCs w:val="32"/>
          <w:highlight w:val="cyan"/>
          <w:rtl/>
        </w:rPr>
        <w:t>فصاح المسلمون صيحة واحدة قد اخترناك يا أمير المؤمنين ورضينا بك فل امرنا باليمن والبركة فلما رأى الأصوات قد هدأت ورضي به الناس جميعا حمد الله وأثنى عليه وصلى على النبي صلى الله عليه وسلم قال: أوصيكم بتقوى الله فان تقوى الله خلف من كل شيء ليس من تقوى الله عز وجل خلف فاعملوا لأخرتكم فانه من عمل لأخرته كفاه الله تبارك وتعالى أمر دنياه واصلحوا سرائركم يصلح الله الكريم علانيتكم وأكثروا ذكر الموت واحسنوا الاستعداد قبل أن ينزل بكم فانه هادم اللذات وان من لا يذكر من آبائه فيما بينه وبين آدم عليه السلام أبا حيا لمعرق في الموت وان هذه الأمة لم تختلف في ربها عز وجل ولا في نبيها ولا في كتابها إنما اختلفوا في الدنيار والدرهم وإني والله لا اعطي أحدا باطلا ولا امنع أحدا حقا.</w:t>
      </w:r>
    </w:p>
    <w:p w:rsidR="00983107" w:rsidRPr="008C38EA" w:rsidRDefault="00983107" w:rsidP="00983107">
      <w:pPr>
        <w:autoSpaceDE w:val="0"/>
        <w:autoSpaceDN w:val="0"/>
        <w:bidi/>
        <w:adjustRightInd w:val="0"/>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ثم رفع صوته حتى اسمع الناس فقال: يا أيها الناس من أطع الله فقد وجبت طاعته ومن عصى الله فلا طاعة له أطيعوني ما أطعت الله فإذا عصيت الله فلا طاعة لي عليكم.</w:t>
      </w:r>
      <w:r w:rsidRPr="008C38EA">
        <w:rPr>
          <w:rFonts w:ascii="Traditional Arabic" w:hAnsi="Traditional Arabic" w:cs="Traditional Arabic"/>
          <w:color w:val="800000"/>
          <w:sz w:val="32"/>
          <w:szCs w:val="32"/>
          <w:highlight w:val="cyan"/>
          <w:rtl/>
        </w:rPr>
        <w:t>ثم نزل فدخل فأمر بالستور فهتكت والثياب التي كانت تبسط للخلفاء فحملت وأمر ببيعها وإدخال أثمانها في بيت مال المسلمين ثم ذهب يتبوأ مقيلا فاتاه ابنه عبد الملك فقال يا أمير المؤمنين ماذا تريد أن تصنع قال أي بني أقيل قال تقيل ولا ترد المظالم قال أي بني أني قد سهرت البارحة في أمر عمك سليمان فإذا صليت الظهر ردت المظالم قال يا أمير المؤمنين من لك أن تعيش إلى الظهر قال ادن مني أي بني فدنا منه فالتزمه وقبل بين عينيه وقال الحمد لله الذي أخرج من صلبي من يعينني على ديني فخرج ولم يقل وأمر مناديه أن ينادي إلا من كانت له مظلمة فليرفعها فقام رجل إليه ذمي من أهل حمص ابيض الرأس واللحية فقال يا أمير المؤمنين أسألك كتاب الله قال وما ذاك قال العباس بن الوليد بن عبد الملك اغتصبني ارضي والعباس جالس فقال له يا عباس ما تقول قال اقطعنيها أمير المؤمنين الوليد بن عبد الملك وكتب لي بها سجلا فقال عمر ما تقول يا ذمي قال يا أمير المؤمنين أسألك كتاب الله عز وجل فقال عمر كتاب الله أحق أن يتبع من كتاب الوليد بن عبد الملك قم فاردد عليه يا عباس ضيعته فرد عليه فجعل لا يدع شيئا مما كان في يده وفي يد أهل بيته من المظالم إلا ردها مظلمة مظلمة فلما بلغت الخوارج سيرة عمر وما رد من المظالم اجتمعوا فقالوا ما ينبغي لنا أن نقاتل هذا الرجل فبلغ ذلك عمر بن الوليد بن عبد الملك فكتب إليه انك قد أزريت على من كان قبلك من الخلفاء وعبت عليهم وسرت بغير سيرتهم بغضا لهم وشنئا لمن بعدهم من أولادهم قطعت ما أمر الله به أن يوصل إذ عمدت إلى أموال قريش ومواريثهم فأدخلتها في بيت المال جورا وعدوانا ولن تترك على هذا.مختصر صفة الصفوة 1-19</w:t>
      </w:r>
    </w:p>
    <w:p w:rsidR="0026781C" w:rsidRPr="001B3697" w:rsidRDefault="0026781C" w:rsidP="0026781C">
      <w:pPr>
        <w:spacing w:before="210" w:after="300"/>
        <w:textAlignment w:val="baseline"/>
        <w:outlineLvl w:val="0"/>
        <w:rPr>
          <w:rFonts w:ascii="Droid Arabic Naskh" w:hAnsi="Droid Arabic Naskh"/>
          <w:color w:val="8C570B"/>
          <w:kern w:val="36"/>
          <w:sz w:val="45"/>
          <w:szCs w:val="45"/>
        </w:rPr>
      </w:pPr>
      <w:r w:rsidRPr="001B3697">
        <w:rPr>
          <w:rFonts w:ascii="Droid Arabic Naskh" w:hAnsi="Droid Arabic Naskh"/>
          <w:color w:val="8C570B"/>
          <w:kern w:val="36"/>
          <w:sz w:val="45"/>
          <w:szCs w:val="45"/>
        </w:rPr>
        <w:br/>
      </w:r>
      <w:r w:rsidRPr="001B3697">
        <w:rPr>
          <w:rFonts w:ascii="Droid Arabic Naskh" w:hAnsi="Droid Arabic Naskh"/>
          <w:color w:val="8C570B"/>
          <w:kern w:val="36"/>
          <w:sz w:val="45"/>
          <w:szCs w:val="45"/>
          <w:rtl/>
        </w:rPr>
        <w:t>الأحاديث الصحيحة فى ترك نصرة المظلوم مع القدرة عليها</w:t>
      </w:r>
    </w:p>
    <w:p w:rsidR="0026781C" w:rsidRPr="001B3697" w:rsidRDefault="0026781C" w:rsidP="0026781C">
      <w:pPr>
        <w:bidi/>
        <w:spacing w:before="96" w:after="120" w:line="360" w:lineRule="atLeast"/>
        <w:textAlignment w:val="baseline"/>
        <w:rPr>
          <w:rFonts w:ascii="Traditional Arabic" w:hAnsi="Traditional Arabic" w:cs="Traditional Arabic"/>
          <w:b/>
          <w:bCs/>
          <w:color w:val="000000"/>
          <w:sz w:val="33"/>
          <w:szCs w:val="33"/>
          <w:lang w:bidi="ar"/>
        </w:rPr>
      </w:pPr>
    </w:p>
    <w:p w:rsidR="0026781C" w:rsidRPr="001B3697" w:rsidRDefault="0026781C" w:rsidP="0026781C">
      <w:pPr>
        <w:bidi/>
        <w:spacing w:line="360" w:lineRule="atLeast"/>
        <w:textAlignment w:val="baseline"/>
        <w:rPr>
          <w:rFonts w:ascii="Traditional Arabic" w:hAnsi="Traditional Arabic" w:cs="Traditional Arabic"/>
          <w:b/>
          <w:bCs/>
          <w:color w:val="000000"/>
          <w:sz w:val="33"/>
          <w:szCs w:val="33"/>
          <w:rtl/>
          <w:lang w:bidi="ar"/>
        </w:rPr>
      </w:pPr>
      <w:hyperlink r:id="rId23" w:anchor="cite_note-1" w:history="1">
        <w:r w:rsidRPr="001B3697">
          <w:rPr>
            <w:rFonts w:ascii="Traditional Arabic" w:hAnsi="Traditional Arabic" w:cs="Traditional Arabic" w:hint="cs"/>
            <w:b/>
            <w:bCs/>
            <w:color w:val="264F25"/>
            <w:sz w:val="33"/>
            <w:szCs w:val="33"/>
            <w:u w:val="single"/>
            <w:bdr w:val="none" w:sz="0" w:space="0" w:color="auto" w:frame="1"/>
            <w:rtl/>
            <w:lang w:bidi="ar"/>
          </w:rPr>
          <w:t>[١]</w:t>
        </w:r>
      </w:hyperlink>
      <w:r w:rsidRPr="001B3697">
        <w:rPr>
          <w:rFonts w:ascii="Traditional Arabic" w:hAnsi="Traditional Arabic" w:cs="Traditional Arabic" w:hint="cs"/>
          <w:b/>
          <w:bCs/>
          <w:color w:val="000000"/>
          <w:sz w:val="33"/>
          <w:szCs w:val="33"/>
          <w:rtl/>
          <w:lang w:bidi="ar"/>
        </w:rPr>
        <w:t>عن ابن مسعود - رضي الله عنه - قال: قال رسول الله - صلى الله عليه وسلم -: " أمر بعبد من عباد الله أن يضرب في قبره مائة جلدة، فلم يزل يسأل ويدعو , حتى صارت جلدة واحدة، فجلد جلدة واحدة فامتلأ قبره عليه نارا , فلما ارتفع عنه قال: علام جلدتموني؟ , قالوا: إنك صليت صلاة بغير طهور (1) ومررت على مظلوم فلم تنصره " (2)</w:t>
      </w:r>
    </w:p>
    <w:p w:rsidR="0026781C" w:rsidRPr="001B3697" w:rsidRDefault="0026781C" w:rsidP="0026781C">
      <w:pPr>
        <w:bidi/>
        <w:spacing w:line="360" w:lineRule="atLeast"/>
        <w:textAlignment w:val="baseline"/>
        <w:rPr>
          <w:rFonts w:ascii="Traditional Arabic" w:hAnsi="Traditional Arabic" w:cs="Traditional Arabic"/>
          <w:b/>
          <w:bCs/>
          <w:color w:val="000000"/>
          <w:sz w:val="33"/>
          <w:szCs w:val="33"/>
          <w:rtl/>
          <w:lang w:bidi="ar"/>
        </w:rPr>
      </w:pPr>
      <w:hyperlink r:id="rId24" w:anchor="cite_note-2" w:history="1">
        <w:r w:rsidRPr="001B3697">
          <w:rPr>
            <w:rFonts w:ascii="Traditional Arabic" w:hAnsi="Traditional Arabic" w:cs="Traditional Arabic" w:hint="cs"/>
            <w:b/>
            <w:bCs/>
            <w:color w:val="264F25"/>
            <w:sz w:val="33"/>
            <w:szCs w:val="33"/>
            <w:u w:val="single"/>
            <w:bdr w:val="none" w:sz="0" w:space="0" w:color="auto" w:frame="1"/>
            <w:rtl/>
            <w:lang w:bidi="ar"/>
          </w:rPr>
          <w:t>[٢]</w:t>
        </w:r>
      </w:hyperlink>
      <w:r w:rsidRPr="001B3697">
        <w:rPr>
          <w:rFonts w:ascii="Traditional Arabic" w:hAnsi="Traditional Arabic" w:cs="Traditional Arabic" w:hint="cs"/>
          <w:b/>
          <w:bCs/>
          <w:color w:val="000000"/>
          <w:sz w:val="33"/>
          <w:szCs w:val="33"/>
          <w:rtl/>
          <w:lang w:bidi="ar"/>
        </w:rPr>
        <w:t>عن جابر بن عبد الله - رضي الله عنهما - قال: لما رجعت مهاجرة البحر إلى رسول الله - صلى الله عليه وسلم - قال: " ألا تحدثوني بأعاجيب ما رأيتم بأرض الحبشة؟ " , فقال فتية منهم: بلى يا رسول الله , بينما نحن جلوس , مرت بنا عجوز من عجائز رهابينهم , تحمل على رأسها قلة من ماء , فمرت بفتى منهم , فجعل إحدى يديه بين كتفيها ثم دفعها , فخرت على ركبتيها فانكسرت قلتها , فلما ارتفعت التفتت إليه فقالت: سوف تعلم يا غدر (1) إذا وضع الله الكرسي , وجمع الأولين والآخرين , وتكلمت الأيدي والأرجل بما كانوا يكسبون , فسوف تعلم كيف أمري وأمرك عنده غدا , فقال رسول الله - صلى الله عليه وسلم -: " صدقت , صدقت , كيف يقدس الله (2) أمة لا يؤخذ لضعيفهم من شديدهم؟ " (3) وفي رواية: " إن الله لا يقدس أمة لا يعطون الضعيف منهم حقه " (4)</w:t>
      </w:r>
    </w:p>
    <w:p w:rsidR="0026781C" w:rsidRPr="001B3697" w:rsidRDefault="0026781C" w:rsidP="0026781C">
      <w:pPr>
        <w:bidi/>
        <w:spacing w:line="360" w:lineRule="atLeast"/>
        <w:textAlignment w:val="baseline"/>
        <w:rPr>
          <w:rFonts w:ascii="Traditional Arabic" w:hAnsi="Traditional Arabic" w:cs="Traditional Arabic"/>
          <w:b/>
          <w:bCs/>
          <w:color w:val="000000"/>
          <w:sz w:val="33"/>
          <w:szCs w:val="33"/>
          <w:rtl/>
          <w:lang w:bidi="ar"/>
        </w:rPr>
      </w:pPr>
      <w:r w:rsidRPr="001B3697">
        <w:rPr>
          <w:rFonts w:ascii="Traditional Arabic" w:hAnsi="Traditional Arabic" w:cs="Traditional Arabic" w:hint="cs"/>
          <w:b/>
          <w:bCs/>
          <w:color w:val="000000"/>
          <w:sz w:val="33"/>
          <w:szCs w:val="33"/>
          <w:rtl/>
          <w:lang w:bidi="ar"/>
        </w:rPr>
        <w:br/>
      </w:r>
      <w:hyperlink r:id="rId25" w:anchor="cite_note-3" w:history="1">
        <w:r w:rsidRPr="001B3697">
          <w:rPr>
            <w:rFonts w:ascii="Traditional Arabic" w:hAnsi="Traditional Arabic" w:cs="Traditional Arabic" w:hint="cs"/>
            <w:b/>
            <w:bCs/>
            <w:color w:val="264F25"/>
            <w:sz w:val="33"/>
            <w:szCs w:val="33"/>
            <w:u w:val="single"/>
            <w:bdr w:val="none" w:sz="0" w:space="0" w:color="auto" w:frame="1"/>
            <w:rtl/>
            <w:lang w:bidi="ar"/>
          </w:rPr>
          <w:t>[٣]</w:t>
        </w:r>
      </w:hyperlink>
      <w:r w:rsidRPr="001B3697">
        <w:rPr>
          <w:rFonts w:ascii="Traditional Arabic" w:hAnsi="Traditional Arabic" w:cs="Traditional Arabic" w:hint="cs"/>
          <w:b/>
          <w:bCs/>
          <w:color w:val="000000"/>
          <w:sz w:val="33"/>
          <w:szCs w:val="33"/>
          <w:rtl/>
          <w:lang w:bidi="ar"/>
        </w:rPr>
        <w:t>عن أبي سعيد الخدري - رضي الله عنه - قال: (جاء أعرابي إلى النبي - صلى الله عليه وسلم - يتقاضاه دينا كان عليه , فاشتد عليه حتى قال له: أحرج عليك إلا قضيتني , فانتهره أصحابه , وقالوا: ويحك , تدري من تكلم؟ , قال: إني أطلب حقي , فقال رسول الله - صلى الله عليه وسلم -: " هلا مع صاحب الحق كنتم؟ , ثم أرسل إلى خولة بنت قيس , فقال لها: إن كان عندك تمر فأقرضينا حتى يأتينا تمرنا فنقضيك " , فقالت: نعم بأبي أنت يا رسول الله , فأقرضته , " فقضى الأعرابي وأطعمه " , فقال: أوفيت أوفى الله لك , فقال رسول الله - صلى الله عليه وسلم -: " أولئك خيار الناس) (1) (إن الله لا يقدس أمة لا يأخذ الضعيف حقه من القوي وهو غير متعتع (2) ") (3)</w:t>
      </w:r>
    </w:p>
    <w:p w:rsidR="0026781C" w:rsidRPr="001B3697" w:rsidRDefault="0026781C" w:rsidP="0026781C">
      <w:pPr>
        <w:bidi/>
        <w:textAlignment w:val="baseline"/>
        <w:outlineLvl w:val="2"/>
        <w:rPr>
          <w:rFonts w:ascii="Traditional Arabic" w:hAnsi="Traditional Arabic" w:cs="Traditional Arabic"/>
          <w:b/>
          <w:bCs/>
          <w:color w:val="000000"/>
          <w:sz w:val="27"/>
          <w:szCs w:val="27"/>
          <w:rtl/>
          <w:lang w:bidi="ar"/>
        </w:rPr>
      </w:pPr>
      <w:r w:rsidRPr="001B3697">
        <w:rPr>
          <w:rFonts w:ascii="Traditional Arabic" w:hAnsi="Traditional Arabic" w:cs="Traditional Arabic"/>
          <w:b/>
          <w:bCs/>
          <w:color w:val="8C570B"/>
          <w:sz w:val="39"/>
          <w:szCs w:val="39"/>
          <w:bdr w:val="none" w:sz="0" w:space="0" w:color="auto" w:frame="1"/>
          <w:rtl/>
          <w:lang w:bidi="ar"/>
        </w:rPr>
        <w:t>المصادر وشرح الكلمات :</w:t>
      </w:r>
    </w:p>
    <w:p w:rsidR="0026781C" w:rsidRPr="001B3697" w:rsidRDefault="0026781C" w:rsidP="0026781C">
      <w:pPr>
        <w:bidi/>
        <w:spacing w:before="96" w:after="120" w:line="360" w:lineRule="atLeast"/>
        <w:textAlignment w:val="baseline"/>
        <w:rPr>
          <w:rFonts w:ascii="Traditional Arabic" w:hAnsi="Traditional Arabic" w:cs="Traditional Arabic"/>
          <w:b/>
          <w:bCs/>
          <w:color w:val="000000"/>
          <w:sz w:val="33"/>
          <w:szCs w:val="33"/>
          <w:rtl/>
          <w:lang w:bidi="ar"/>
        </w:rPr>
      </w:pPr>
      <w:r w:rsidRPr="001B3697">
        <w:rPr>
          <w:rFonts w:ascii="Traditional Arabic" w:hAnsi="Traditional Arabic" w:cs="Traditional Arabic" w:hint="cs"/>
          <w:b/>
          <w:bCs/>
          <w:color w:val="000000"/>
          <w:sz w:val="33"/>
          <w:szCs w:val="33"/>
          <w:rtl/>
          <w:lang w:bidi="ar"/>
        </w:rPr>
        <w:t>ــــــــــــــــــــــــــــــــــــــــــــــ</w:t>
      </w:r>
    </w:p>
    <w:p w:rsidR="0026781C" w:rsidRPr="001B3697" w:rsidRDefault="0026781C" w:rsidP="0026781C">
      <w:pPr>
        <w:numPr>
          <w:ilvl w:val="0"/>
          <w:numId w:val="3"/>
        </w:numPr>
        <w:bidi/>
        <w:spacing w:line="360" w:lineRule="atLeast"/>
        <w:ind w:left="0"/>
        <w:textAlignment w:val="baseline"/>
        <w:rPr>
          <w:rFonts w:ascii="Traditional Arabic" w:hAnsi="Traditional Arabic" w:cs="Traditional Arabic"/>
          <w:b/>
          <w:bCs/>
          <w:color w:val="000000"/>
          <w:sz w:val="27"/>
          <w:szCs w:val="27"/>
          <w:bdr w:val="none" w:sz="0" w:space="0" w:color="auto" w:frame="1"/>
          <w:rtl/>
          <w:lang w:bidi="ar"/>
        </w:rPr>
      </w:pPr>
      <w:hyperlink r:id="rId26" w:anchor="cite_ref-1" w:history="1">
        <w:r w:rsidRPr="001B3697">
          <w:rPr>
            <w:rFonts w:hint="cs"/>
            <w:b/>
            <w:bCs/>
            <w:color w:val="264F25"/>
            <w:u w:val="single"/>
            <w:bdr w:val="none" w:sz="0" w:space="0" w:color="auto" w:frame="1"/>
            <w:rtl/>
            <w:lang w:bidi="ar"/>
          </w:rPr>
          <w:t>↑</w:t>
        </w:r>
      </w:hyperlink>
      <w:r w:rsidRPr="001B3697">
        <w:rPr>
          <w:rFonts w:ascii="Traditional Arabic" w:hAnsi="Traditional Arabic" w:cs="Traditional Arabic" w:hint="cs"/>
          <w:b/>
          <w:bCs/>
          <w:color w:val="000000"/>
          <w:sz w:val="27"/>
          <w:szCs w:val="27"/>
          <w:bdr w:val="none" w:sz="0" w:space="0" w:color="auto" w:frame="1"/>
          <w:rtl/>
          <w:lang w:bidi="ar"/>
        </w:rPr>
        <w:t> (1) أي: بغير وضوء. (2) (مشكل الآثار) (4/ 231) , صحيح الترغيب والترهيب: 2234 , الصحيحة: 2774</w:t>
      </w:r>
    </w:p>
    <w:p w:rsidR="0026781C" w:rsidRPr="001B3697" w:rsidRDefault="0026781C" w:rsidP="0026781C">
      <w:pPr>
        <w:numPr>
          <w:ilvl w:val="0"/>
          <w:numId w:val="3"/>
        </w:numPr>
        <w:bidi/>
        <w:spacing w:line="360" w:lineRule="atLeast"/>
        <w:ind w:left="0"/>
        <w:textAlignment w:val="baseline"/>
        <w:rPr>
          <w:rFonts w:ascii="Traditional Arabic" w:hAnsi="Traditional Arabic" w:cs="Traditional Arabic"/>
          <w:b/>
          <w:bCs/>
          <w:color w:val="000000"/>
          <w:sz w:val="27"/>
          <w:szCs w:val="27"/>
          <w:bdr w:val="none" w:sz="0" w:space="0" w:color="auto" w:frame="1"/>
          <w:rtl/>
          <w:lang w:bidi="ar"/>
        </w:rPr>
      </w:pPr>
      <w:hyperlink r:id="rId27" w:anchor="cite_ref-2" w:history="1">
        <w:r w:rsidRPr="001B3697">
          <w:rPr>
            <w:rFonts w:hint="cs"/>
            <w:b/>
            <w:bCs/>
            <w:color w:val="264F25"/>
            <w:u w:val="single"/>
            <w:bdr w:val="none" w:sz="0" w:space="0" w:color="auto" w:frame="1"/>
            <w:rtl/>
            <w:lang w:bidi="ar"/>
          </w:rPr>
          <w:t>↑</w:t>
        </w:r>
      </w:hyperlink>
      <w:r w:rsidRPr="001B3697">
        <w:rPr>
          <w:rFonts w:ascii="Traditional Arabic" w:hAnsi="Traditional Arabic" w:cs="Traditional Arabic" w:hint="cs"/>
          <w:b/>
          <w:bCs/>
          <w:color w:val="000000"/>
          <w:sz w:val="27"/>
          <w:szCs w:val="27"/>
          <w:bdr w:val="none" w:sz="0" w:space="0" w:color="auto" w:frame="1"/>
          <w:rtl/>
          <w:lang w:bidi="ar"/>
        </w:rPr>
        <w:t> (1) غدر: كلمة معدولة عن غادر , وهي للمبالغة في الغدر , والمراد منها السب. (2) أي: يطهرهم من الدنس والآثام. حاشية السندي على ابن ماجه (7/ 377) (3) (جة) 4010 , (حب) 5058 , (يع) 2003 , صححه الألباني في صحيح الجامع: 4598 , ومختصر العلو: 59 (4) (طس) 4949 , انظر صحيح الجامع: 1858</w:t>
      </w:r>
    </w:p>
    <w:p w:rsidR="0026781C" w:rsidRPr="001B3697" w:rsidRDefault="0026781C" w:rsidP="0026781C">
      <w:pPr>
        <w:numPr>
          <w:ilvl w:val="0"/>
          <w:numId w:val="3"/>
        </w:numPr>
        <w:bidi/>
        <w:spacing w:line="360" w:lineRule="atLeast"/>
        <w:ind w:left="0"/>
        <w:textAlignment w:val="baseline"/>
        <w:rPr>
          <w:rFonts w:ascii="Traditional Arabic" w:hAnsi="Traditional Arabic" w:cs="Traditional Arabic"/>
          <w:b/>
          <w:bCs/>
          <w:color w:val="000000"/>
          <w:sz w:val="27"/>
          <w:szCs w:val="27"/>
          <w:bdr w:val="none" w:sz="0" w:space="0" w:color="auto" w:frame="1"/>
          <w:rtl/>
          <w:lang w:bidi="ar"/>
        </w:rPr>
      </w:pPr>
      <w:hyperlink r:id="rId28" w:anchor="cite_ref-3" w:history="1">
        <w:r w:rsidRPr="001B3697">
          <w:rPr>
            <w:rFonts w:hint="cs"/>
            <w:b/>
            <w:bCs/>
            <w:color w:val="264F25"/>
            <w:u w:val="single"/>
            <w:bdr w:val="none" w:sz="0" w:space="0" w:color="auto" w:frame="1"/>
            <w:rtl/>
            <w:lang w:bidi="ar"/>
          </w:rPr>
          <w:t>↑</w:t>
        </w:r>
      </w:hyperlink>
      <w:r w:rsidRPr="001B3697">
        <w:rPr>
          <w:rFonts w:ascii="Traditional Arabic" w:hAnsi="Traditional Arabic" w:cs="Traditional Arabic" w:hint="cs"/>
          <w:b/>
          <w:bCs/>
          <w:color w:val="000000"/>
          <w:sz w:val="27"/>
          <w:szCs w:val="27"/>
          <w:bdr w:val="none" w:sz="0" w:space="0" w:color="auto" w:frame="1"/>
          <w:rtl/>
          <w:lang w:bidi="ar"/>
        </w:rPr>
        <w:t> (1) (جة) 2426 (2) أي: من غير أن يصيبه أذى يقلقه ويزعجه. السندي (ج 5 / ص 113) (3) (هق) 19988 , (جة) 2426 , (ك) 5118 , صحيح الجامع: 1857 , صحيح الترغيب والترهيب: 1816 , وظلال الجنة: 582</w:t>
      </w:r>
    </w:p>
    <w:p w:rsidR="0026781C" w:rsidRDefault="0026781C" w:rsidP="0026781C">
      <w:pPr>
        <w:rPr>
          <w:lang w:bidi="ar"/>
        </w:rPr>
      </w:pPr>
    </w:p>
    <w:p w:rsidR="00983107" w:rsidRPr="0026781C" w:rsidRDefault="00983107" w:rsidP="00983107">
      <w:pPr>
        <w:bidi/>
        <w:rPr>
          <w:rFonts w:ascii="Traditional Arabic" w:hAnsi="Traditional Arabic" w:cs="Traditional Arabic"/>
          <w:color w:val="800000"/>
          <w:sz w:val="32"/>
          <w:szCs w:val="32"/>
          <w:highlight w:val="cyan"/>
          <w:rtl/>
        </w:rPr>
      </w:pPr>
      <w:bookmarkStart w:id="0" w:name="_GoBack"/>
      <w:bookmarkEnd w:id="0"/>
    </w:p>
    <w:p w:rsidR="00983107" w:rsidRPr="008C38EA" w:rsidRDefault="00983107" w:rsidP="00983107">
      <w:pPr>
        <w:autoSpaceDE w:val="0"/>
        <w:autoSpaceDN w:val="0"/>
        <w:bidi/>
        <w:adjustRightInd w:val="0"/>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u w:val="single"/>
          <w:rtl/>
        </w:rPr>
        <w:t>خبر الأسير الأعمى عند الروم</w:t>
      </w:r>
      <w:r w:rsidRPr="008C38EA">
        <w:rPr>
          <w:rFonts w:ascii="Traditional Arabic" w:hAnsi="Traditional Arabic" w:cs="Traditional Arabic"/>
          <w:color w:val="000000"/>
          <w:sz w:val="32"/>
          <w:szCs w:val="32"/>
          <w:highlight w:val="cyan"/>
          <w:rtl/>
        </w:rPr>
        <w:t>:</w:t>
      </w:r>
    </w:p>
    <w:p w:rsidR="00983107" w:rsidRPr="008C38EA" w:rsidRDefault="00983107" w:rsidP="00983107">
      <w:pPr>
        <w:autoSpaceDE w:val="0"/>
        <w:autoSpaceDN w:val="0"/>
        <w:bidi/>
        <w:adjustRightInd w:val="0"/>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 xml:space="preserve"> أرسل عمر بن عبد العزيز إلى صاحب الروم رسولاً، فأتاه وخرج من عنده يدور، فمر بموضع فسمع فيه رجلاً يقرأ القرآن ويطحن، فأتاه فسلم عليه فلم يرد عليه السلام ـ مرتين أو ثلاث ـ ثم سلم عليه فقال له: وأنىّ بالسلام في هذا البلد، فاعلمه أنه رسول عمر إلى صاحب الروم، قال له: ما شأنك؟ فقال: وإني أسرت في موضع كذا وكذا، فأتى بي إلى صاحب الروم، فعرض علي النصرانية فأبيت، وقال لي: </w:t>
      </w:r>
      <w:r w:rsidRPr="008C38EA">
        <w:rPr>
          <w:rFonts w:ascii="Traditional Arabic" w:hAnsi="Traditional Arabic" w:cs="Traditional Arabic"/>
          <w:color w:val="FF0000"/>
          <w:sz w:val="32"/>
          <w:szCs w:val="32"/>
          <w:highlight w:val="cyan"/>
          <w:rtl/>
        </w:rPr>
        <w:t>إن لم تفعل سملت عينيك</w:t>
      </w:r>
      <w:r w:rsidRPr="008C38EA">
        <w:rPr>
          <w:rFonts w:ascii="Traditional Arabic" w:hAnsi="Traditional Arabic" w:cs="Traditional Arabic"/>
          <w:color w:val="000000"/>
          <w:sz w:val="32"/>
          <w:szCs w:val="32"/>
          <w:highlight w:val="cyan"/>
          <w:rtl/>
        </w:rPr>
        <w:t>، فاخترت ديني على بصري، فسمل عيني وصيرني إلى هذا الموضع، يرسل إلي كل يوم بحنطة أطحنها وبخبزة آكلها ، فسار الرسول إلى عمر بن عبد العزيز فأخبره، خبر الرجل، قال: فما فرغت من الخبر حتى رأيت دموع عمر قد بلّت ما بين يديه ثم أمر، فكتب إلى صاحب الروم: أما بعد: فقد بلغني خبر فلان بن فلان فوصف له صفته، وأنا أقسم بالله لئن لم ترسله إلي لأبعثنَّ إليك من الجنود جنوداً يكون أولها عندك وأخرها عندي. ولما رجع إليه الرسول قال: ما أسرع ما رجعت! فدفع إليه كتاب عمر بن عبد العزيز، فلما قرأه قال: ما كنا لنحمل الرجل الصالح على هذا، بل نبعث إليه به قال: فأقمت انتظر متى يخرج به، فأتيته ذات يومٍ فإذا هو قاعد قد نزل عن سريره أعرف في وجهه الكآبة، فقال: تدري لم فعلت هذا؟ فقلت: لا ـ وقد أنكرت ما رأيت ـ فقال: إنه قد أتاني من بعض أطرافي أن الرجل الصالح قد مات، ولذلك فعلت ما فعلت، ثم قال: إن الرجل الصالح إذا كان بين القوم السوء لم يترك بينهم إلا قليلاً حتى يخرج من بين أظهرهم. فقلت له: أتأذن لي أن أنصرف ـ وأيست من بعثه الرجل معي فقال: ما كنا لنجيبه إلى ما أمر في حياته ثم نرجع فيه بعد مماته، فأرسل معه الرجل.سيرة عمر لابن عبد الحكم صـ168 .</w:t>
      </w:r>
    </w:p>
    <w:p w:rsidR="00983107" w:rsidRPr="008C38EA" w:rsidRDefault="00983107" w:rsidP="00983107">
      <w:pPr>
        <w:autoSpaceDE w:val="0"/>
        <w:autoSpaceDN w:val="0"/>
        <w:bidi/>
        <w:adjustRightInd w:val="0"/>
        <w:rPr>
          <w:rFonts w:ascii="Traditional Arabic" w:hAnsi="Traditional Arabic" w:cs="Traditional Arabic"/>
          <w:color w:val="FF0000"/>
          <w:sz w:val="32"/>
          <w:szCs w:val="32"/>
          <w:highlight w:val="cyan"/>
        </w:rPr>
      </w:pPr>
    </w:p>
    <w:p w:rsidR="00983107" w:rsidRPr="008C38EA" w:rsidRDefault="00983107" w:rsidP="00983107">
      <w:pPr>
        <w:autoSpaceDE w:val="0"/>
        <w:autoSpaceDN w:val="0"/>
        <w:bidi/>
        <w:adjustRightInd w:val="0"/>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u w:val="single"/>
          <w:rtl/>
        </w:rPr>
        <w:t>المرأة العراقية التي فرض لبناتها من بيت المال:</w:t>
      </w:r>
      <w:r w:rsidRPr="008C38EA">
        <w:rPr>
          <w:rFonts w:ascii="Traditional Arabic" w:hAnsi="Traditional Arabic" w:cs="Traditional Arabic"/>
          <w:color w:val="000000"/>
          <w:sz w:val="32"/>
          <w:szCs w:val="32"/>
          <w:highlight w:val="cyan"/>
          <w:rtl/>
        </w:rPr>
        <w:t xml:space="preserve"> </w:t>
      </w:r>
    </w:p>
    <w:p w:rsidR="00983107" w:rsidRPr="008C38EA" w:rsidRDefault="00983107" w:rsidP="00983107">
      <w:pPr>
        <w:autoSpaceDE w:val="0"/>
        <w:autoSpaceDN w:val="0"/>
        <w:bidi/>
        <w:adjustRightInd w:val="0"/>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 xml:space="preserve">قدمت امرأة من العراق على عمر بن عبد العزيز فلما صارت إلى باباه قالت: هل على أمير المؤمنين حاجب؟ فقالوا: لا فلجي إن أحببت، فدخلت المرأة على فاطمة وهي جالسة في بيتها، وفي يدها قطن تعالجه، فسلمت فردت عليها السلام وقالت لها: أدخلي، فلما جلست المرأة رفعت بصرها ولم تر شيئاً له بال، فقالت: إنما جئت لأعمر بيتي من هذا البيت الخرب فقالت لها فاطمة: إنما خرب هذا البيت عمارة بيوت أمثالك، قال: فأقبل عمر حتى دخل الدار، فمال إلى بئر في ناحية الدار فانتزع منها دلاء فصبها على طين كان بحضرة البيت ـ وهو يكثر النظر إلى فاطمة ـ فقالت لها المرأة: </w:t>
      </w:r>
      <w:r w:rsidRPr="008C38EA">
        <w:rPr>
          <w:rFonts w:ascii="Traditional Arabic" w:hAnsi="Traditional Arabic" w:cs="Traditional Arabic"/>
          <w:color w:val="FF0000"/>
          <w:sz w:val="32"/>
          <w:szCs w:val="32"/>
          <w:highlight w:val="cyan"/>
          <w:rtl/>
        </w:rPr>
        <w:t>استتري من هذا الطيّان</w:t>
      </w:r>
      <w:r w:rsidRPr="008C38EA">
        <w:rPr>
          <w:rFonts w:ascii="Traditional Arabic" w:hAnsi="Traditional Arabic" w:cs="Traditional Arabic"/>
          <w:color w:val="000000"/>
          <w:sz w:val="32"/>
          <w:szCs w:val="32"/>
          <w:highlight w:val="cyan"/>
          <w:rtl/>
        </w:rPr>
        <w:t xml:space="preserve"> فإني أراه يديم النظر إليك، فقالت: ليس هو بطيان، هو أمير المؤمنين. قال: ثم اقبل عمر فسلم ودخل بيته، فمال إلى مصلى كان له في البيت يصلي فيه، فسأل فاطمة عن المرأة، فقالت: هي هذه، فأخذ مكتلاً له فيه شيء من عنب فجعل يتخير لها خيره يناولها إياه ثم اقبل عليها وقال: ما حاجتك؟ فقالت: امرأة من أهل العراق لي خمس بنات كُسْلٌ كٌسْد، فجئتك أبتغي حسن نظرك لهنَّ، فجعل يقول: كسل كسد، ويبكي، فأخذ الدواة والقرطاس فكتب إلى والي العراق، فقال: سمي كبراهنّ، فسمتها ففرض لها، فقالت المرأة: الحمد لله، ثم سأل عن الثانية والثالثة والرابعة، والمرأة تحمد الله ففرض لها، فلما فرض للأربعة استفزها الفرح فدعت له فجزته خيراً، فرفع يده وقال: كنا نفرض لهنّ حيث كنت تولين الحمد أهله، فمري هؤلاء الأربع يفضنّ على هذه الخامسة. فخرجت بالكتاب حتى أتت به العراق، فدفعته إلى والي العراق، فلما ذهبت إليه بالكتاب بكى واشتد بكاؤه، وقال: رحم الله صاحب هذا الكتاب، فقالت: أمات؟ قال: نعم، فصاحت وولولت، فقال: لا بأس عليك، ما كنت لأرد كتابه في شيء، فقضى حاجتها وفرض لبناتها. سيرة عمر لابن عبد الحكم.</w:t>
      </w:r>
    </w:p>
    <w:p w:rsidR="00983107" w:rsidRPr="008C38EA" w:rsidRDefault="00983107" w:rsidP="00983107">
      <w:pPr>
        <w:autoSpaceDE w:val="0"/>
        <w:autoSpaceDN w:val="0"/>
        <w:bidi/>
        <w:adjustRightInd w:val="0"/>
        <w:rPr>
          <w:rFonts w:ascii="Traditional Arabic" w:hAnsi="Traditional Arabic" w:cs="Traditional Arabic"/>
          <w:color w:val="FF0000"/>
          <w:sz w:val="32"/>
          <w:szCs w:val="32"/>
          <w:highlight w:val="cyan"/>
        </w:rPr>
      </w:pPr>
    </w:p>
    <w:p w:rsidR="00983107" w:rsidRPr="008C38EA" w:rsidRDefault="00983107" w:rsidP="00983107">
      <w:pPr>
        <w:autoSpaceDE w:val="0"/>
        <w:autoSpaceDN w:val="0"/>
        <w:bidi/>
        <w:adjustRightInd w:val="0"/>
        <w:ind w:left="360"/>
        <w:rPr>
          <w:rFonts w:ascii="Traditional Arabic" w:hAnsi="Traditional Arabic" w:cs="Traditional Arabic"/>
          <w:color w:val="FF0000"/>
          <w:sz w:val="32"/>
          <w:szCs w:val="32"/>
          <w:highlight w:val="cyan"/>
        </w:rPr>
      </w:pPr>
    </w:p>
    <w:p w:rsidR="00983107" w:rsidRPr="008C38EA" w:rsidRDefault="00983107" w:rsidP="00983107">
      <w:pPr>
        <w:autoSpaceDE w:val="0"/>
        <w:autoSpaceDN w:val="0"/>
        <w:bidi/>
        <w:adjustRightInd w:val="0"/>
        <w:ind w:left="360"/>
        <w:rPr>
          <w:rFonts w:ascii="Traditional Arabic" w:hAnsi="Traditional Arabic" w:cs="Traditional Arabic"/>
          <w:color w:val="FF0000"/>
          <w:sz w:val="32"/>
          <w:szCs w:val="32"/>
          <w:highlight w:val="cyan"/>
        </w:rPr>
      </w:pPr>
      <w:r w:rsidRPr="008C38EA">
        <w:rPr>
          <w:rFonts w:ascii="Traditional Arabic" w:hAnsi="Traditional Arabic" w:cs="Traditional Arabic"/>
          <w:sz w:val="32"/>
          <w:szCs w:val="32"/>
          <w:highlight w:val="cyan"/>
          <w:rtl/>
          <w:lang w:bidi="ar"/>
        </w:rPr>
        <w:t>ابن الجوزي أيضا قال: وعن الوليد بن مسلم قال: قال الأوزاعي: لما استخلف عمر بن عبد العزيز كتب إليه رجل من الشراة يقال له عمرو بأبيات</w:t>
      </w:r>
      <w:r w:rsidRPr="008C38EA">
        <w:rPr>
          <w:rFonts w:ascii="Traditional Arabic" w:hAnsi="Traditional Arabic" w:cs="Traditional Arabic"/>
          <w:sz w:val="32"/>
          <w:szCs w:val="32"/>
          <w:highlight w:val="cyan"/>
          <w:lang w:bidi="ar"/>
        </w:rPr>
        <w:t>:</w:t>
      </w:r>
      <w:r w:rsidRPr="008C38EA">
        <w:rPr>
          <w:rFonts w:ascii="Traditional Arabic" w:hAnsi="Traditional Arabic" w:cs="Traditional Arabic"/>
          <w:sz w:val="32"/>
          <w:szCs w:val="32"/>
          <w:highlight w:val="cyan"/>
          <w:lang w:bidi="ar"/>
        </w:rPr>
        <w:br/>
      </w:r>
      <w:r w:rsidRPr="008C38EA">
        <w:rPr>
          <w:rFonts w:ascii="Traditional Arabic" w:hAnsi="Traditional Arabic" w:cs="Traditional Arabic"/>
          <w:color w:val="FF0000"/>
          <w:sz w:val="32"/>
          <w:szCs w:val="32"/>
          <w:highlight w:val="cyan"/>
          <w:rtl/>
        </w:rPr>
        <w:t>قُل لِلمُولّى عَلى الإِسلامِ مُؤتَنِفاً</w:t>
      </w:r>
      <w:r w:rsidRPr="008C38EA">
        <w:rPr>
          <w:rFonts w:ascii="Traditional Arabic" w:hAnsi="Traditional Arabic" w:cs="Traditional Arabic"/>
          <w:color w:val="FF0000"/>
          <w:sz w:val="32"/>
          <w:szCs w:val="32"/>
          <w:highlight w:val="cyan"/>
          <w:rtl/>
        </w:rPr>
        <w:tab/>
        <w:t xml:space="preserve"> وَقَد يرى أَنَّهُ رَثُّ القُوى واهِ </w:t>
      </w:r>
    </w:p>
    <w:p w:rsidR="00983107" w:rsidRPr="008C38EA" w:rsidRDefault="00983107" w:rsidP="00983107">
      <w:pPr>
        <w:autoSpaceDE w:val="0"/>
        <w:autoSpaceDN w:val="0"/>
        <w:bidi/>
        <w:adjustRightInd w:val="0"/>
        <w:ind w:left="360"/>
        <w:rPr>
          <w:rFonts w:ascii="Traditional Arabic" w:hAnsi="Traditional Arabic" w:cs="Traditional Arabic"/>
          <w:color w:val="FF0000"/>
          <w:sz w:val="32"/>
          <w:szCs w:val="32"/>
          <w:highlight w:val="cyan"/>
        </w:rPr>
      </w:pPr>
      <w:r w:rsidRPr="008C38EA">
        <w:rPr>
          <w:rFonts w:ascii="Traditional Arabic" w:hAnsi="Traditional Arabic" w:cs="Traditional Arabic"/>
          <w:color w:val="FF0000"/>
          <w:sz w:val="32"/>
          <w:szCs w:val="32"/>
          <w:highlight w:val="cyan"/>
          <w:rtl/>
        </w:rPr>
        <w:t>أَزرى بِهِ مَعشَرٌ غَذَّوهُ مَأكلَةً</w:t>
      </w:r>
      <w:r w:rsidRPr="008C38EA">
        <w:rPr>
          <w:rFonts w:ascii="Traditional Arabic" w:hAnsi="Traditional Arabic" w:cs="Traditional Arabic"/>
          <w:color w:val="FF0000"/>
          <w:sz w:val="32"/>
          <w:szCs w:val="32"/>
          <w:highlight w:val="cyan"/>
          <w:rtl/>
        </w:rPr>
        <w:tab/>
        <w:t xml:space="preserve">         بِنَخوَةِ العِزِّ وَالإِنزافِ وَالباهِ </w:t>
      </w:r>
    </w:p>
    <w:p w:rsidR="00983107" w:rsidRPr="008C38EA" w:rsidRDefault="00983107" w:rsidP="00983107">
      <w:pPr>
        <w:autoSpaceDE w:val="0"/>
        <w:autoSpaceDN w:val="0"/>
        <w:bidi/>
        <w:adjustRightInd w:val="0"/>
        <w:ind w:left="360"/>
        <w:rPr>
          <w:rFonts w:ascii="Traditional Arabic" w:hAnsi="Traditional Arabic" w:cs="Traditional Arabic"/>
          <w:color w:val="FF0000"/>
          <w:sz w:val="32"/>
          <w:szCs w:val="32"/>
          <w:highlight w:val="cyan"/>
        </w:rPr>
      </w:pPr>
      <w:r w:rsidRPr="008C38EA">
        <w:rPr>
          <w:rFonts w:ascii="Traditional Arabic" w:hAnsi="Traditional Arabic" w:cs="Traditional Arabic"/>
          <w:color w:val="FF0000"/>
          <w:sz w:val="32"/>
          <w:szCs w:val="32"/>
          <w:highlight w:val="cyan"/>
          <w:rtl/>
        </w:rPr>
        <w:t>أَنا شَرينا بِدينِ اللَهِ أَنفُسَنا</w:t>
      </w:r>
      <w:r w:rsidRPr="008C38EA">
        <w:rPr>
          <w:rFonts w:ascii="Traditional Arabic" w:hAnsi="Traditional Arabic" w:cs="Traditional Arabic"/>
          <w:color w:val="FF0000"/>
          <w:sz w:val="32"/>
          <w:szCs w:val="32"/>
          <w:highlight w:val="cyan"/>
          <w:rtl/>
        </w:rPr>
        <w:tab/>
        <w:t xml:space="preserve">         نَبغي بِذاكَ إِلَيهِ أَعظَمَ الجاهِ </w:t>
      </w:r>
    </w:p>
    <w:p w:rsidR="00983107" w:rsidRPr="008C38EA" w:rsidRDefault="00983107" w:rsidP="00983107">
      <w:pPr>
        <w:autoSpaceDE w:val="0"/>
        <w:autoSpaceDN w:val="0"/>
        <w:bidi/>
        <w:adjustRightInd w:val="0"/>
        <w:ind w:left="360"/>
        <w:rPr>
          <w:rFonts w:ascii="Traditional Arabic" w:hAnsi="Traditional Arabic" w:cs="Traditional Arabic"/>
          <w:color w:val="FF0000"/>
          <w:sz w:val="32"/>
          <w:szCs w:val="32"/>
          <w:highlight w:val="cyan"/>
        </w:rPr>
      </w:pPr>
      <w:r w:rsidRPr="008C38EA">
        <w:rPr>
          <w:rFonts w:ascii="Traditional Arabic" w:hAnsi="Traditional Arabic" w:cs="Traditional Arabic"/>
          <w:color w:val="FF0000"/>
          <w:sz w:val="32"/>
          <w:szCs w:val="32"/>
          <w:highlight w:val="cyan"/>
          <w:rtl/>
        </w:rPr>
        <w:t xml:space="preserve">نَنهى الوُلاةَ بِحَدِّ السَيفِ عَن سَرَفٍ     كَفى بِذاكَ لَهُم مِن زاجِرٍ ناهُ </w:t>
      </w:r>
    </w:p>
    <w:p w:rsidR="00983107" w:rsidRPr="008C38EA" w:rsidRDefault="00983107" w:rsidP="00983107">
      <w:pPr>
        <w:autoSpaceDE w:val="0"/>
        <w:autoSpaceDN w:val="0"/>
        <w:bidi/>
        <w:adjustRightInd w:val="0"/>
        <w:ind w:left="360"/>
        <w:rPr>
          <w:rFonts w:ascii="Traditional Arabic" w:hAnsi="Traditional Arabic" w:cs="Traditional Arabic"/>
          <w:color w:val="FF0000"/>
          <w:sz w:val="32"/>
          <w:szCs w:val="32"/>
          <w:highlight w:val="cyan"/>
        </w:rPr>
      </w:pPr>
      <w:r w:rsidRPr="008C38EA">
        <w:rPr>
          <w:rFonts w:ascii="Traditional Arabic" w:hAnsi="Traditional Arabic" w:cs="Traditional Arabic"/>
          <w:color w:val="FF0000"/>
          <w:sz w:val="32"/>
          <w:szCs w:val="32"/>
          <w:highlight w:val="cyan"/>
          <w:rtl/>
        </w:rPr>
        <w:t xml:space="preserve">فَإِن قَصَدتَ سَبيلَ الحَقِّ يا عُمر      آخاكَ في اللَهِ أَمثالي وَأَشباهي </w:t>
      </w:r>
    </w:p>
    <w:p w:rsidR="00983107" w:rsidRPr="008C38EA" w:rsidRDefault="00983107" w:rsidP="00983107">
      <w:pPr>
        <w:autoSpaceDE w:val="0"/>
        <w:autoSpaceDN w:val="0"/>
        <w:bidi/>
        <w:adjustRightInd w:val="0"/>
        <w:ind w:left="360"/>
        <w:rPr>
          <w:rFonts w:ascii="Traditional Arabic" w:hAnsi="Traditional Arabic" w:cs="Traditional Arabic"/>
          <w:color w:val="FF0000"/>
          <w:sz w:val="32"/>
          <w:szCs w:val="32"/>
          <w:highlight w:val="cyan"/>
        </w:rPr>
      </w:pPr>
      <w:r w:rsidRPr="008C38EA">
        <w:rPr>
          <w:rFonts w:ascii="Traditional Arabic" w:hAnsi="Traditional Arabic" w:cs="Traditional Arabic"/>
          <w:color w:val="FF0000"/>
          <w:sz w:val="32"/>
          <w:szCs w:val="32"/>
          <w:highlight w:val="cyan"/>
          <w:rtl/>
        </w:rPr>
        <w:t xml:space="preserve">وَإِن لَحِقتَ بِقَومٍ كُنتَ واحِدَهُم </w:t>
      </w:r>
      <w:r w:rsidRPr="008C38EA">
        <w:rPr>
          <w:rFonts w:ascii="Traditional Arabic" w:hAnsi="Traditional Arabic" w:cs="Traditional Arabic"/>
          <w:color w:val="FF0000"/>
          <w:sz w:val="32"/>
          <w:szCs w:val="32"/>
          <w:highlight w:val="cyan"/>
          <w:rtl/>
        </w:rPr>
        <w:tab/>
        <w:t>في جَورِ سيرَتِهِم فَالحُكمُ لِلَّهِ</w:t>
      </w:r>
    </w:p>
    <w:p w:rsidR="00983107" w:rsidRPr="008C38EA" w:rsidRDefault="00983107" w:rsidP="00983107">
      <w:pPr>
        <w:autoSpaceDE w:val="0"/>
        <w:autoSpaceDN w:val="0"/>
        <w:bidi/>
        <w:adjustRightInd w:val="0"/>
        <w:ind w:left="1080"/>
        <w:rPr>
          <w:rFonts w:ascii="Traditional Arabic" w:hAnsi="Traditional Arabic" w:cs="Traditional Arabic"/>
          <w:sz w:val="32"/>
          <w:szCs w:val="32"/>
          <w:highlight w:val="cyan"/>
          <w:rtl/>
          <w:lang w:bidi="ar"/>
        </w:rPr>
      </w:pPr>
    </w:p>
    <w:p w:rsidR="00983107" w:rsidRPr="008C38EA" w:rsidRDefault="00983107" w:rsidP="00983107">
      <w:pPr>
        <w:autoSpaceDE w:val="0"/>
        <w:autoSpaceDN w:val="0"/>
        <w:bidi/>
        <w:adjustRightInd w:val="0"/>
        <w:ind w:left="1080"/>
        <w:rPr>
          <w:rFonts w:ascii="Traditional Arabic" w:hAnsi="Traditional Arabic" w:cs="Traditional Arabic"/>
          <w:color w:val="000000"/>
          <w:sz w:val="32"/>
          <w:szCs w:val="32"/>
          <w:highlight w:val="cyan"/>
          <w:rtl/>
        </w:rPr>
      </w:pPr>
      <w:r w:rsidRPr="008C38EA">
        <w:rPr>
          <w:rFonts w:ascii="Traditional Arabic" w:hAnsi="Traditional Arabic" w:cs="Traditional Arabic"/>
          <w:sz w:val="32"/>
          <w:szCs w:val="32"/>
          <w:highlight w:val="cyan"/>
          <w:rtl/>
          <w:lang w:bidi="ar"/>
        </w:rPr>
        <w:t>قال: فأجابه عمر بن عبد العزيز</w:t>
      </w:r>
      <w:r w:rsidRPr="008C38EA">
        <w:rPr>
          <w:rFonts w:ascii="Traditional Arabic" w:hAnsi="Traditional Arabic" w:cs="Traditional Arabic"/>
          <w:sz w:val="32"/>
          <w:szCs w:val="32"/>
          <w:highlight w:val="cyan"/>
          <w:lang w:bidi="ar"/>
        </w:rPr>
        <w:t>:</w:t>
      </w:r>
      <w:r w:rsidRPr="008C38EA">
        <w:rPr>
          <w:rFonts w:ascii="Traditional Arabic" w:hAnsi="Traditional Arabic" w:cs="Traditional Arabic"/>
          <w:sz w:val="32"/>
          <w:szCs w:val="32"/>
          <w:highlight w:val="cyan"/>
          <w:lang w:bidi="ar"/>
        </w:rPr>
        <w:br/>
      </w:r>
      <w:r w:rsidRPr="008C38EA">
        <w:rPr>
          <w:rFonts w:ascii="Traditional Arabic" w:hAnsi="Traditional Arabic" w:cs="Traditional Arabic"/>
          <w:sz w:val="32"/>
          <w:szCs w:val="32"/>
          <w:highlight w:val="cyan"/>
          <w:rtl/>
          <w:lang w:bidi="ar"/>
        </w:rPr>
        <w:t>ياأيها الرجل المهدي نصيحته ... إن المحاسن والتوفيق بالله</w:t>
      </w:r>
      <w:r w:rsidRPr="008C38EA">
        <w:rPr>
          <w:rFonts w:ascii="Traditional Arabic" w:hAnsi="Traditional Arabic" w:cs="Traditional Arabic"/>
          <w:sz w:val="32"/>
          <w:szCs w:val="32"/>
          <w:highlight w:val="cyan"/>
          <w:lang w:bidi="ar"/>
        </w:rPr>
        <w:br/>
      </w:r>
      <w:r w:rsidRPr="008C38EA">
        <w:rPr>
          <w:rFonts w:ascii="Traditional Arabic" w:hAnsi="Traditional Arabic" w:cs="Traditional Arabic"/>
          <w:sz w:val="32"/>
          <w:szCs w:val="32"/>
          <w:highlight w:val="cyan"/>
          <w:rtl/>
          <w:lang w:bidi="ar"/>
        </w:rPr>
        <w:t>إن كان أمر من السلطان تنكره ... فماعرى الدين والإسلام بالواهي</w:t>
      </w:r>
      <w:r w:rsidRPr="008C38EA">
        <w:rPr>
          <w:rFonts w:ascii="Traditional Arabic" w:hAnsi="Traditional Arabic" w:cs="Traditional Arabic"/>
          <w:sz w:val="32"/>
          <w:szCs w:val="32"/>
          <w:highlight w:val="cyan"/>
          <w:lang w:bidi="ar"/>
        </w:rPr>
        <w:br/>
      </w:r>
      <w:r w:rsidRPr="008C38EA">
        <w:rPr>
          <w:rFonts w:ascii="Traditional Arabic" w:hAnsi="Traditional Arabic" w:cs="Traditional Arabic"/>
          <w:sz w:val="32"/>
          <w:szCs w:val="32"/>
          <w:highlight w:val="cyan"/>
          <w:rtl/>
          <w:lang w:bidi="ar"/>
        </w:rPr>
        <w:t>هذا الكتاب كتاب الله نقرؤه ... مصدق الوحي فينا آمر ناهي</w:t>
      </w:r>
      <w:r w:rsidRPr="008C38EA">
        <w:rPr>
          <w:rFonts w:ascii="Traditional Arabic" w:hAnsi="Traditional Arabic" w:cs="Traditional Arabic"/>
          <w:sz w:val="32"/>
          <w:szCs w:val="32"/>
          <w:highlight w:val="cyan"/>
          <w:lang w:bidi="ar"/>
        </w:rPr>
        <w:br/>
      </w:r>
      <w:r w:rsidRPr="008C38EA">
        <w:rPr>
          <w:rFonts w:ascii="Traditional Arabic" w:hAnsi="Traditional Arabic" w:cs="Traditional Arabic"/>
          <w:sz w:val="32"/>
          <w:szCs w:val="32"/>
          <w:highlight w:val="cyan"/>
          <w:rtl/>
          <w:lang w:bidi="ar"/>
        </w:rPr>
        <w:t>فقد يزل الذي يبقى الهدى رهقا ... عند الشريعة وهو العالم الواهي</w:t>
      </w:r>
      <w:r w:rsidRPr="008C38EA">
        <w:rPr>
          <w:rFonts w:ascii="Traditional Arabic" w:hAnsi="Traditional Arabic" w:cs="Traditional Arabic"/>
          <w:sz w:val="32"/>
          <w:szCs w:val="32"/>
          <w:highlight w:val="cyan"/>
          <w:lang w:bidi="ar"/>
        </w:rPr>
        <w:br/>
      </w:r>
      <w:r w:rsidRPr="008C38EA">
        <w:rPr>
          <w:rFonts w:ascii="Traditional Arabic" w:hAnsi="Traditional Arabic" w:cs="Traditional Arabic"/>
          <w:sz w:val="32"/>
          <w:szCs w:val="32"/>
          <w:highlight w:val="cyan"/>
          <w:rtl/>
          <w:lang w:bidi="ar"/>
        </w:rPr>
        <w:t>الملك ياعمرو ملك الله خالقنا ... والحكم ياعمرو مردود إلى الله</w:t>
      </w:r>
      <w:r w:rsidRPr="008C38EA">
        <w:rPr>
          <w:rFonts w:ascii="Traditional Arabic" w:hAnsi="Traditional Arabic" w:cs="Traditional Arabic"/>
          <w:sz w:val="32"/>
          <w:szCs w:val="32"/>
          <w:highlight w:val="cyan"/>
          <w:lang w:bidi="ar"/>
        </w:rPr>
        <w:br/>
      </w:r>
      <w:r w:rsidRPr="008C38EA">
        <w:rPr>
          <w:rFonts w:ascii="Traditional Arabic" w:hAnsi="Traditional Arabic" w:cs="Traditional Arabic"/>
          <w:sz w:val="32"/>
          <w:szCs w:val="32"/>
          <w:highlight w:val="cyan"/>
          <w:rtl/>
          <w:lang w:bidi="ar"/>
        </w:rPr>
        <w:t>قال: فأتاه فبايعه ولم يخرج عليه. قال ابن الجوزي سيرة عمر ص282-283، ولم أجد هذا الأبْيات في مصدر آخر</w:t>
      </w:r>
      <w:r w:rsidRPr="008C38EA">
        <w:rPr>
          <w:rFonts w:ascii="Traditional Arabic" w:hAnsi="Traditional Arabic" w:cs="Traditional Arabic"/>
          <w:sz w:val="32"/>
          <w:szCs w:val="32"/>
          <w:highlight w:val="cyan"/>
          <w:lang w:bidi="ar"/>
        </w:rPr>
        <w:t>.</w:t>
      </w:r>
      <w:r w:rsidRPr="008C38EA">
        <w:rPr>
          <w:rFonts w:ascii="Traditional Arabic" w:hAnsi="Traditional Arabic" w:cs="Traditional Arabic"/>
          <w:color w:val="000000"/>
          <w:sz w:val="32"/>
          <w:szCs w:val="32"/>
          <w:highlight w:val="cyan"/>
          <w:rtl/>
        </w:rPr>
        <w:t>سيرة عمر بن عبد العزيز لابن عبد الحكم صـ169 .</w:t>
      </w:r>
    </w:p>
    <w:p w:rsidR="00983107" w:rsidRPr="008C38EA" w:rsidRDefault="00983107" w:rsidP="00983107">
      <w:pPr>
        <w:autoSpaceDE w:val="0"/>
        <w:autoSpaceDN w:val="0"/>
        <w:bidi/>
        <w:adjustRightInd w:val="0"/>
        <w:ind w:left="1080"/>
        <w:rPr>
          <w:rFonts w:ascii="Traditional Arabic" w:hAnsi="Traditional Arabic" w:cs="Traditional Arabic"/>
          <w:sz w:val="32"/>
          <w:szCs w:val="32"/>
          <w:highlight w:val="cyan"/>
          <w:rtl/>
          <w:lang w:bidi="ar"/>
        </w:rPr>
      </w:pP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روى الخطيب في : ( تاريخ بغداد 14/131) : عن محمد بن جعفر بن يحيى بن خالد بن برمك قال قال أبى لأبيه يحيى بن خالد بن برمك وهم في القيود والحبس يا أبت بعد الأمر والنهى والأموال العظيمة أصارنا الدهر إلى القيود ولبس الصوف والحبس قال فقال له أبوه: يَا بُنَيَّ دَعْوَةُ مَظْلُومٍ سَرَتْ بِلَيْلٍ غَفَلْنَا عَنْهَا وَلَمْ يَغْفُلْ اللَّهُ عَزَّ وَجَلَّ عَنْهَا ,ثم انشأ يقول :</w:t>
      </w:r>
    </w:p>
    <w:p w:rsidR="00983107" w:rsidRPr="008C38EA" w:rsidRDefault="00983107" w:rsidP="00983107">
      <w:pPr>
        <w:autoSpaceDE w:val="0"/>
        <w:autoSpaceDN w:val="0"/>
        <w:bidi/>
        <w:adjustRightInd w:val="0"/>
        <w:ind w:left="36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رب قوم قد غدوا في نعمة * * * زمنا والدهر ريان غدق</w:t>
      </w:r>
    </w:p>
    <w:p w:rsidR="00983107" w:rsidRPr="008C38EA" w:rsidRDefault="00983107" w:rsidP="00983107">
      <w:pPr>
        <w:autoSpaceDE w:val="0"/>
        <w:autoSpaceDN w:val="0"/>
        <w:bidi/>
        <w:adjustRightInd w:val="0"/>
        <w:ind w:left="360"/>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سكت الدهر زمانا عنهم * * * ثم أبكاهم دما حين نطق</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tl/>
        </w:rPr>
      </w:pP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وعَنْ وَهْبِ بْنِ مُنَبِّهٍ رَضِيَ اللَّهُ عَنْهُ : بَنَى جَبَّارٌ مِنْ الْجَبَابِرَةِ قَصْرًا وَشَيَّدَهُ فَجَاءَتْ عَجُوزٌ فَقِيرَةٌ فَبَنَتْ إلَى جَانِبِهِ شَيْئًا تَأْوِي إلَيْهِ ، فَرَكِبَ الْجَبَّارُ يَوْمًا وَطَافَ حَوْلَ الْقَصْرِ فَرَأَى بِنَاءَهَا ، فَقَالَ لِمَنْ هَذَا ؟ فَقِيلَ : لِامْرَأَةٍ فَقِيرَةٍ تَأْوِي إلَيْهِ فَأَمَرَ بِهَدْمِهِ فَهُدِمَ فَجَاءَتْ الْعَجُوزُ فَرَأَتْهُ مَهْدُومًا ، فَقَالَتْ : مَنْ هَدَمَهُ ؟ فَقِيلَ لَهَا الْمَلِكُ رَآهُ فَهَدَمَهُ ، فَرَفَعَتْ الْعَجُوزُ رَأْسَهَا إلَى السَّمَاءِ وَقَالَتْ يَا رَبِّ أَنَا لَمْ أَكُنْ حَاضِرَةً فَأَنْتَ أَيْنَ كُنْت ؟ قَالَ : فَأَمَرَ اللَّهُ عَزَّ وَجَلَّ جِبْرِيلَ أَنْ يَقْلِبَ الْقَصْرَ عَلَى مَنْ فِيهِ فَقَلَبَهُ .</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tl/>
        </w:rPr>
      </w:pP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لَا تَظْلِمَنَّ إذَا مَا كُنْتَ مُقْتَدِرًا * * * فَالظُّلْمُ تَرْجِعُ عُقْبَاهُ إلَى النَّدَمِ</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تَنَامُ عَيْنَاك وَالْمَظْلُومُ مُنْتَبِهٌ * * * يَدْعُو عَلَيْك وَعَيْنُ اللَّهِ لَمْ تَنِمْ</w:t>
      </w:r>
    </w:p>
    <w:p w:rsidR="00983107" w:rsidRPr="008C38EA" w:rsidRDefault="00983107" w:rsidP="00983107">
      <w:pPr>
        <w:bidi/>
        <w:ind w:left="1080"/>
        <w:rPr>
          <w:rFonts w:ascii="Traditional Arabic" w:hAnsi="Traditional Arabic" w:cs="Traditional Arabic"/>
          <w:sz w:val="32"/>
          <w:szCs w:val="32"/>
          <w:highlight w:val="cyan"/>
          <w:u w:val="single"/>
          <w:rtl/>
        </w:rPr>
      </w:pPr>
    </w:p>
    <w:p w:rsidR="00983107" w:rsidRPr="008C38EA" w:rsidRDefault="00983107" w:rsidP="00983107">
      <w:pPr>
        <w:pStyle w:val="Heading1"/>
        <w:bidi/>
        <w:spacing w:before="0"/>
        <w:rPr>
          <w:rFonts w:ascii="Traditional Arabic" w:hAnsi="Traditional Arabic" w:cs="Traditional Arabic"/>
          <w:b w:val="0"/>
          <w:bCs w:val="0"/>
          <w:color w:val="auto"/>
          <w:sz w:val="32"/>
          <w:szCs w:val="32"/>
          <w:highlight w:val="cyan"/>
          <w:rtl/>
        </w:rPr>
      </w:pPr>
      <w:r w:rsidRPr="008C38EA">
        <w:rPr>
          <w:rFonts w:ascii="Traditional Arabic" w:hAnsi="Traditional Arabic" w:cs="Traditional Arabic"/>
          <w:b w:val="0"/>
          <w:bCs w:val="0"/>
          <w:color w:val="auto"/>
          <w:sz w:val="32"/>
          <w:szCs w:val="32"/>
          <w:highlight w:val="cyan"/>
          <w:u w:val="single"/>
          <w:rtl/>
        </w:rPr>
        <w:t>إحذر إعانة الظالم على ظلمه بقول او فعل او سكوت:</w:t>
      </w:r>
      <w:r w:rsidRPr="008C38EA">
        <w:rPr>
          <w:rFonts w:ascii="Traditional Arabic" w:hAnsi="Traditional Arabic" w:cs="Traditional Arabic"/>
          <w:b w:val="0"/>
          <w:bCs w:val="0"/>
          <w:sz w:val="32"/>
          <w:szCs w:val="32"/>
          <w:highlight w:val="cyan"/>
        </w:rPr>
        <w:br/>
      </w:r>
      <w:r w:rsidRPr="008C38EA">
        <w:rPr>
          <w:rFonts w:ascii="Traditional Arabic" w:hAnsi="Traditional Arabic" w:cs="Traditional Arabic"/>
          <w:b w:val="0"/>
          <w:bCs w:val="0"/>
          <w:sz w:val="32"/>
          <w:szCs w:val="32"/>
          <w:highlight w:val="cyan"/>
          <w:rtl/>
        </w:rPr>
        <w:t xml:space="preserve">قال تعالى ( وَتَعَاوَنُوا عَلَى الْبِرِّ وَالتَّقْوَى وَلا تَعَاوَنُوا عَلَى الْأِثْمِ وَالْعُدْوَانِ وَاتَّقُوا اللَّهَ إِنَّ اللَّهَ شَدِيدُ الْعِقَابِ ) (المائدة:2) </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Pr>
        <w:br/>
        <w:t> </w:t>
      </w:r>
      <w:r w:rsidRPr="008C38EA">
        <w:rPr>
          <w:rFonts w:ascii="Traditional Arabic" w:hAnsi="Traditional Arabic" w:cs="Traditional Arabic"/>
          <w:sz w:val="32"/>
          <w:szCs w:val="32"/>
          <w:highlight w:val="cyan"/>
          <w:rtl/>
        </w:rPr>
        <w:t>أن النبي صلى الله عليه وسلم قال لكعب بن عجرة أعاذك الله من إمارة السفهاء قال وما إمارة السفهاء قال أمراء يكونون بعدي لا يهتدون بهديي ولا يستنون بسنتي فمن صدقهم بكذبهم وأعانهم على ظلمهم فأولئك ليسوا مني ولست منهم ولا يردون على حوضي ومن لم يصدقهم بكذبهم ولم يعنهم على ظلمهم فأولئك مني وأنا منهم وسيردون على حوضي، يا كعب بن عجرة الصيام جنة والصدقة تطفىء الخطيئة والصلاة قربان أو قال برهان، يا كعب بن عجرة الناس غاديان فمبتاع نفسه فمعتقها وبائع نفسه فموبقها. رواه أحمد واللفظ له والبزار ورواتهما محتج بهم في الصحيح ورواه ابن حبان في صحيحه والحديث (صحيح لغيره)</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tl/>
        </w:rPr>
      </w:pP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عَنْ أَبِى سَعِيدٍ الْخُدْرِىِّ عَنِ النَّبِيِّ صلى الله عليه وسلم قَالَ: مَا اسْتُخْلِفَ خَلِيفَةٌ إِلاَّ لَهُ بِطَانَتَانِ بِطَانَةٌ تَأْمُرُهُ بِالْخَيْرِ وَتَحُضُّهُ عَلَيْهِ ، وَبِطَانَةٌ تَأْمُرُهُ بِالشَّرِّ وَتَحُضُّهُ عَلَيْهِ ، وَالْمَعْصُومُ مَنْ عَصَمَ اللَّهُ. أخرجه أحمد 3/39(11362) و"البُخَارِي" 8/156(6611).</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وعن جابر بن عبد الله رضي الله عنهما</w:t>
      </w:r>
      <w:r w:rsidRPr="008C38EA">
        <w:rPr>
          <w:rStyle w:val="edit-big"/>
          <w:rFonts w:ascii="Traditional Arabic" w:hAnsi="Traditional Arabic" w:cs="Traditional Arabic"/>
          <w:color w:val="000000"/>
          <w:sz w:val="32"/>
          <w:szCs w:val="32"/>
          <w:highlight w:val="cyan"/>
          <w:rtl/>
        </w:rPr>
        <w:t xml:space="preserve"> أنَّ النبيَّ صلَّى اللهُ عليه وسلَّمَ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لكعبِ بنِ عجرةَ أعاذَك اللهُ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إمارةِ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السفهاءِ</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وما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إمارةُ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السفهاءِ</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أُمراءُ</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يكونون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بعدي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يهتدونَ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بهديي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ولا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يستنُّونَ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بسُنَّتِي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صدَّقَهم</w:t>
      </w:r>
      <w:r w:rsidRPr="008C38EA">
        <w:rPr>
          <w:rStyle w:val="edit-big"/>
          <w:rFonts w:ascii="Traditional Arabic" w:hAnsi="Traditional Arabic" w:cs="Traditional Arabic"/>
          <w:color w:val="000000"/>
          <w:sz w:val="32"/>
          <w:szCs w:val="32"/>
          <w:highlight w:val="cyan"/>
          <w:rtl/>
        </w:rPr>
        <w:t xml:space="preserve"> بكذِبهم وأعانَهم على ظلمِهم فأولئك ليسوا </w:t>
      </w:r>
      <w:r w:rsidRPr="008C38EA">
        <w:rPr>
          <w:rStyle w:val="search-keys"/>
          <w:rFonts w:ascii="Traditional Arabic" w:hAnsi="Traditional Arabic" w:cs="Traditional Arabic"/>
          <w:color w:val="000000"/>
          <w:sz w:val="32"/>
          <w:szCs w:val="32"/>
          <w:highlight w:val="cyan"/>
          <w:rtl/>
        </w:rPr>
        <w:t>مني</w:t>
      </w:r>
      <w:r w:rsidRPr="008C38EA">
        <w:rPr>
          <w:rStyle w:val="edit-big"/>
          <w:rFonts w:ascii="Traditional Arabic" w:hAnsi="Traditional Arabic" w:cs="Traditional Arabic"/>
          <w:color w:val="000000"/>
          <w:sz w:val="32"/>
          <w:szCs w:val="32"/>
          <w:highlight w:val="cyan"/>
          <w:rtl/>
        </w:rPr>
        <w:t xml:space="preserve"> ولستُ منهم </w:t>
      </w:r>
      <w:r w:rsidRPr="008C38EA">
        <w:rPr>
          <w:rStyle w:val="search-keys"/>
          <w:rFonts w:ascii="Traditional Arabic" w:hAnsi="Traditional Arabic" w:cs="Traditional Arabic"/>
          <w:color w:val="000000"/>
          <w:sz w:val="32"/>
          <w:szCs w:val="32"/>
          <w:highlight w:val="cyan"/>
          <w:rtl/>
        </w:rPr>
        <w:t>ولا</w:t>
      </w:r>
      <w:r w:rsidRPr="008C38EA">
        <w:rPr>
          <w:rStyle w:val="edit-big"/>
          <w:rFonts w:ascii="Traditional Arabic" w:hAnsi="Traditional Arabic" w:cs="Traditional Arabic"/>
          <w:color w:val="000000"/>
          <w:sz w:val="32"/>
          <w:szCs w:val="32"/>
          <w:highlight w:val="cyan"/>
          <w:rtl/>
        </w:rPr>
        <w:t xml:space="preserve"> يرِدُون عليَّ حوضي يا كعبُ بنُ عجرةَ الصيامُ جُنَّةٌ والصدقةُ تُطفئُ الخطيئةَ والصلاةُ قربانٌ أو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برهانٌ يا كعبُ بنُ عجرةَ الناسُ غاديانِ فمبتاعٌ نفسَه فمُعتِقُها أو بائعٌ نفسَه فمُوبِقُها [ وفي روايةٍ ] زاد </w:t>
      </w:r>
      <w:r w:rsidRPr="008C38EA">
        <w:rPr>
          <w:rStyle w:val="search-keys"/>
          <w:rFonts w:ascii="Traditional Arabic" w:hAnsi="Traditional Arabic" w:cs="Traditional Arabic"/>
          <w:color w:val="000000"/>
          <w:sz w:val="32"/>
          <w:szCs w:val="32"/>
          <w:highlight w:val="cyan"/>
          <w:rtl/>
        </w:rPr>
        <w:t>لا</w:t>
      </w:r>
      <w:r w:rsidRPr="008C38EA">
        <w:rPr>
          <w:rStyle w:val="edit-big"/>
          <w:rFonts w:ascii="Traditional Arabic" w:hAnsi="Traditional Arabic" w:cs="Traditional Arabic"/>
          <w:color w:val="000000"/>
          <w:sz w:val="32"/>
          <w:szCs w:val="32"/>
          <w:highlight w:val="cyan"/>
          <w:rtl/>
        </w:rPr>
        <w:t xml:space="preserve"> يدخلُ الجنةَ لحمٌ نبتَ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سُحتٍ النارُ أَوْلَى بهِ " رجاله رجال الصحيح ، الهيثمي في مجمع الزوائد</w:t>
      </w:r>
      <w:r w:rsidRPr="008C38EA">
        <w:rPr>
          <w:rFonts w:ascii="Traditional Arabic" w:hAnsi="Traditional Arabic" w:cs="Traditional Arabic"/>
          <w:sz w:val="32"/>
          <w:szCs w:val="32"/>
          <w:highlight w:val="cyan"/>
        </w:rPr>
        <w:t>5/250</w:t>
      </w:r>
    </w:p>
    <w:p w:rsidR="00983107" w:rsidRPr="008C38EA" w:rsidRDefault="00983107" w:rsidP="00983107">
      <w:pPr>
        <w:bidi/>
        <w:rPr>
          <w:rStyle w:val="info-subtitle"/>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وعن العرس بن عميرة الكندي رضي الله عنه</w:t>
      </w:r>
      <w:r w:rsidRPr="008C38EA">
        <w:rPr>
          <w:rStyle w:val="edit-big"/>
          <w:rFonts w:ascii="Traditional Arabic" w:hAnsi="Traditional Arabic" w:cs="Traditional Arabic"/>
          <w:color w:val="000000"/>
          <w:sz w:val="32"/>
          <w:szCs w:val="32"/>
          <w:highlight w:val="cyan"/>
          <w:rtl/>
        </w:rPr>
        <w:t xml:space="preserve"> أنَّ النبيَّ صلَّى اللهُ  عليه وسلَّمَ قال: "إذا عُمِلتِ الخطيئةُ في الأرضِ </w:t>
      </w:r>
      <w:r w:rsidRPr="008C38EA">
        <w:rPr>
          <w:rStyle w:val="search-keys"/>
          <w:rFonts w:ascii="Traditional Arabic" w:hAnsi="Traditional Arabic" w:cs="Traditional Arabic"/>
          <w:color w:val="000000"/>
          <w:sz w:val="32"/>
          <w:szCs w:val="32"/>
          <w:highlight w:val="cyan"/>
          <w:rtl/>
        </w:rPr>
        <w:t>كانَ</w:t>
      </w:r>
      <w:r w:rsidRPr="008C38EA">
        <w:rPr>
          <w:rStyle w:val="edit-big"/>
          <w:rFonts w:ascii="Traditional Arabic" w:hAnsi="Traditional Arabic" w:cs="Traditional Arabic"/>
          <w:color w:val="000000"/>
          <w:sz w:val="32"/>
          <w:szCs w:val="32"/>
          <w:highlight w:val="cyan"/>
          <w:rtl/>
        </w:rPr>
        <w:t xml:space="preserve"> مَن شَهِدَها فكرِهَها - وقالَ مرَّةً : فأنكرَها</w:t>
      </w:r>
      <w:r w:rsidRPr="008C38EA">
        <w:rPr>
          <w:rStyle w:val="edit-big"/>
          <w:rFonts w:ascii="Traditional Arabic" w:hAnsi="Traditional Arabic" w:cs="Traditional Arabic"/>
          <w:color w:val="000000"/>
          <w:sz w:val="32"/>
          <w:szCs w:val="32"/>
          <w:highlight w:val="cyan"/>
        </w:rPr>
        <w:t xml:space="preserve"> </w:t>
      </w:r>
      <w:r w:rsidRPr="008C38EA">
        <w:rPr>
          <w:rStyle w:val="search-keys"/>
          <w:rFonts w:ascii="Traditional Arabic" w:hAnsi="Traditional Arabic" w:cs="Traditional Arabic"/>
          <w:color w:val="000000"/>
          <w:sz w:val="32"/>
          <w:szCs w:val="32"/>
          <w:highlight w:val="cyan"/>
          <w:rtl/>
        </w:rPr>
        <w:t>كانَ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كَمن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غابَ</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عَنها</w:t>
      </w:r>
      <w:r w:rsidRPr="008C38EA">
        <w:rPr>
          <w:rStyle w:val="edit-big"/>
          <w:rFonts w:ascii="Traditional Arabic" w:hAnsi="Traditional Arabic" w:cs="Traditional Arabic"/>
          <w:color w:val="000000"/>
          <w:sz w:val="32"/>
          <w:szCs w:val="32"/>
          <w:highlight w:val="cyan"/>
          <w:rtl/>
        </w:rPr>
        <w:t xml:space="preserve"> ، ومَن </w:t>
      </w:r>
      <w:r w:rsidRPr="008C38EA">
        <w:rPr>
          <w:rStyle w:val="search-keys"/>
          <w:rFonts w:ascii="Traditional Arabic" w:hAnsi="Traditional Arabic" w:cs="Traditional Arabic"/>
          <w:color w:val="000000"/>
          <w:sz w:val="32"/>
          <w:szCs w:val="32"/>
          <w:highlight w:val="cyan"/>
          <w:rtl/>
        </w:rPr>
        <w:t>غابَ</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عَنها</w:t>
      </w:r>
      <w:r w:rsidRPr="008C38EA">
        <w:rPr>
          <w:rStyle w:val="edit-big"/>
          <w:rFonts w:ascii="Traditional Arabic" w:hAnsi="Traditional Arabic" w:cs="Traditional Arabic"/>
          <w:color w:val="000000"/>
          <w:sz w:val="32"/>
          <w:szCs w:val="32"/>
          <w:highlight w:val="cyan"/>
          <w:rtl/>
        </w:rPr>
        <w:t xml:space="preserve"> فرضِيَها </w:t>
      </w:r>
      <w:r w:rsidRPr="008C38EA">
        <w:rPr>
          <w:rStyle w:val="search-keys"/>
          <w:rFonts w:ascii="Traditional Arabic" w:hAnsi="Traditional Arabic" w:cs="Traditional Arabic"/>
          <w:color w:val="000000"/>
          <w:sz w:val="32"/>
          <w:szCs w:val="32"/>
          <w:highlight w:val="cyan"/>
          <w:rtl/>
        </w:rPr>
        <w:t>كانَ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كمن</w:t>
      </w:r>
      <w:r w:rsidRPr="008C38EA">
        <w:rPr>
          <w:rStyle w:val="edit-big"/>
          <w:rFonts w:ascii="Traditional Arabic" w:hAnsi="Traditional Arabic" w:cs="Traditional Arabic"/>
          <w:color w:val="000000"/>
          <w:sz w:val="32"/>
          <w:szCs w:val="32"/>
          <w:highlight w:val="cyan"/>
          <w:rtl/>
        </w:rPr>
        <w:t xml:space="preserve"> شَهِدَها " إسناده صحيح ، عمدة التفسير</w:t>
      </w:r>
      <w:r w:rsidRPr="008C38EA">
        <w:rPr>
          <w:rFonts w:ascii="Traditional Arabic" w:hAnsi="Traditional Arabic" w:cs="Traditional Arabic"/>
          <w:sz w:val="32"/>
          <w:szCs w:val="32"/>
          <w:highlight w:val="cyan"/>
        </w:rPr>
        <w:t>1/716</w:t>
      </w:r>
      <w:r w:rsidRPr="008C38EA">
        <w:rPr>
          <w:rStyle w:val="edit-big"/>
          <w:rFonts w:ascii="Traditional Arabic" w:hAnsi="Traditional Arabic" w:cs="Traditional Arabic"/>
          <w:color w:val="000000"/>
          <w:sz w:val="32"/>
          <w:szCs w:val="32"/>
          <w:highlight w:val="cyan"/>
          <w:rtl/>
        </w:rPr>
        <w:t xml:space="preserve"> ، احمد شاكر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عن أبي هريرة رضي الله عنه أن رسول الله صلى الله عليه وسلم قال: " سيكونُ بعدي خلفاءُ يَعملونَ بما يَعلمونَ، ويَفعلون ما يُؤمرُونَ، وسيكونُ بعدي خلفاءُ يَعملونَ بما لا يَعلمون، ويَفعَلون ما لا يُؤمرونَ، فمن أنكرَ عليهم برئَ، ومن أمسك بيده سلم، ولكنْ من رضِيَ وتابع</w:t>
      </w:r>
      <w:r w:rsidRPr="008C38EA">
        <w:rPr>
          <w:rFonts w:ascii="Traditional Arabic" w:hAnsi="Traditional Arabic" w:cs="Traditional Arabic"/>
          <w:sz w:val="32"/>
          <w:szCs w:val="32"/>
          <w:highlight w:val="cyan"/>
        </w:rPr>
        <w:t>).</w:t>
      </w:r>
      <w:r w:rsidRPr="008C38EA">
        <w:rPr>
          <w:rFonts w:ascii="Traditional Arabic" w:hAnsi="Traditional Arabic" w:cs="Traditional Arabic"/>
          <w:sz w:val="32"/>
          <w:szCs w:val="32"/>
          <w:highlight w:val="cyan"/>
          <w:rtl/>
        </w:rPr>
        <w:t xml:space="preserve"> أخرجه أبو يعلى في "مسنده</w:t>
      </w:r>
      <w:r w:rsidRPr="008C38EA">
        <w:rPr>
          <w:rFonts w:ascii="Traditional Arabic" w:hAnsi="Traditional Arabic" w:cs="Traditional Arabic"/>
          <w:sz w:val="32"/>
          <w:szCs w:val="32"/>
          <w:highlight w:val="cyan"/>
        </w:rPr>
        <w:t xml:space="preserve"> " (4/1413)</w:t>
      </w:r>
      <w:r w:rsidRPr="008C38EA">
        <w:rPr>
          <w:rFonts w:ascii="Traditional Arabic" w:hAnsi="Traditional Arabic" w:cs="Traditional Arabic"/>
          <w:sz w:val="32"/>
          <w:szCs w:val="32"/>
          <w:highlight w:val="cyan"/>
          <w:rtl/>
        </w:rPr>
        <w:t>، الصحيحة رقم</w:t>
      </w:r>
      <w:r w:rsidRPr="008C38EA">
        <w:rPr>
          <w:rFonts w:ascii="Traditional Arabic" w:hAnsi="Traditional Arabic" w:cs="Traditional Arabic"/>
          <w:sz w:val="32"/>
          <w:szCs w:val="32"/>
          <w:highlight w:val="cyan"/>
        </w:rPr>
        <w:t xml:space="preserve">3007). </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Pr>
        <w:br/>
      </w:r>
    </w:p>
    <w:p w:rsidR="00983107" w:rsidRPr="008C38EA" w:rsidRDefault="00983107" w:rsidP="00983107">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عن أبي هريرة رضي الله عنه أن رسول الله صلى الله عليه وسلم قال: "</w:t>
      </w:r>
      <w:r w:rsidRPr="008C38EA">
        <w:rPr>
          <w:rStyle w:val="search-keys"/>
          <w:rFonts w:ascii="Traditional Arabic" w:hAnsi="Traditional Arabic" w:cs="Traditional Arabic"/>
          <w:color w:val="000000"/>
          <w:sz w:val="32"/>
          <w:szCs w:val="32"/>
          <w:highlight w:val="cyan"/>
          <w:rtl/>
        </w:rPr>
        <w:t>سيكونُ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أمراءٌ</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تعرِفونَ</w:t>
      </w:r>
      <w:r w:rsidRPr="008C38EA">
        <w:rPr>
          <w:rStyle w:val="edit-big"/>
          <w:rFonts w:ascii="Traditional Arabic" w:hAnsi="Traditional Arabic" w:cs="Traditional Arabic"/>
          <w:color w:val="000000"/>
          <w:sz w:val="32"/>
          <w:szCs w:val="32"/>
          <w:highlight w:val="cyan"/>
          <w:rtl/>
        </w:rPr>
        <w:t xml:space="preserve"> و </w:t>
      </w:r>
      <w:r w:rsidRPr="008C38EA">
        <w:rPr>
          <w:rStyle w:val="search-keys"/>
          <w:rFonts w:ascii="Traditional Arabic" w:hAnsi="Traditional Arabic" w:cs="Traditional Arabic"/>
          <w:color w:val="000000"/>
          <w:sz w:val="32"/>
          <w:szCs w:val="32"/>
          <w:highlight w:val="cyan"/>
          <w:rtl/>
        </w:rPr>
        <w:t>تُنكِرونَ</w:t>
      </w:r>
      <w:r w:rsidRPr="008C38EA">
        <w:rPr>
          <w:rStyle w:val="edit-big"/>
          <w:rFonts w:ascii="Traditional Arabic" w:hAnsi="Traditional Arabic" w:cs="Traditional Arabic"/>
          <w:color w:val="000000"/>
          <w:sz w:val="32"/>
          <w:szCs w:val="32"/>
          <w:highlight w:val="cyan"/>
          <w:rtl/>
        </w:rPr>
        <w:t xml:space="preserve"> ، فمَنْ نابَذَهمْ نَجَا ، ومَنْ اعتزَلَهم سلَّمَ ، ومَنْ خالَطَهم هَلَكَ " اخرجه الطبراني ، صحيح الجامع </w:t>
      </w:r>
      <w:r w:rsidRPr="008C38EA">
        <w:rPr>
          <w:rFonts w:ascii="Traditional Arabic" w:hAnsi="Traditional Arabic" w:cs="Traditional Arabic"/>
          <w:sz w:val="32"/>
          <w:szCs w:val="32"/>
          <w:highlight w:val="cyan"/>
        </w:rPr>
        <w:t>3661</w:t>
      </w:r>
    </w:p>
    <w:p w:rsidR="00983107" w:rsidRPr="008C38EA" w:rsidRDefault="00983107" w:rsidP="00983107">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Pr>
        <w:fldChar w:fldCharType="begin"/>
      </w:r>
      <w:r w:rsidRPr="008C38EA">
        <w:rPr>
          <w:rFonts w:ascii="Traditional Arabic" w:hAnsi="Traditional Arabic" w:cs="Traditional Arabic"/>
          <w:sz w:val="32"/>
          <w:szCs w:val="32"/>
          <w:highlight w:val="cyan"/>
        </w:rPr>
        <w:instrText xml:space="preserve"> INCLUDEPICTURE "http://www.dorar.net/images/facebook.png" \* MERGEFORMATINET </w:instrText>
      </w:r>
      <w:r w:rsidRPr="008C38EA">
        <w:rPr>
          <w:rFonts w:ascii="Traditional Arabic" w:hAnsi="Traditional Arabic" w:cs="Traditional Arabic"/>
          <w:sz w:val="32"/>
          <w:szCs w:val="32"/>
          <w:highlight w:val="cyan"/>
        </w:rPr>
        <w:fldChar w:fldCharType="separate"/>
      </w:r>
      <w:r w:rsidR="009A0C57">
        <w:rPr>
          <w:rFonts w:ascii="Traditional Arabic" w:hAnsi="Traditional Arabic" w:cs="Traditional Arabic"/>
          <w:sz w:val="32"/>
          <w:szCs w:val="32"/>
          <w:highlight w:val="cy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9c11568dc55d94a87528520e7e824975" o:spid="_x0000_i1025" type="#_x0000_t75" style="width:22.7pt;height:22.7pt"/>
        </w:pict>
      </w:r>
      <w:r w:rsidRPr="008C38EA">
        <w:rPr>
          <w:rFonts w:ascii="Traditional Arabic" w:hAnsi="Traditional Arabic" w:cs="Traditional Arabic"/>
          <w:sz w:val="32"/>
          <w:szCs w:val="32"/>
          <w:highlight w:val="cyan"/>
        </w:rPr>
        <w:fldChar w:fldCharType="end"/>
      </w:r>
      <w:r w:rsidRPr="008C38EA">
        <w:rPr>
          <w:rFonts w:ascii="Traditional Arabic" w:hAnsi="Traditional Arabic" w:cs="Traditional Arabic"/>
          <w:sz w:val="32"/>
          <w:szCs w:val="32"/>
          <w:highlight w:val="cyan"/>
        </w:rPr>
        <w:fldChar w:fldCharType="begin"/>
      </w:r>
      <w:r w:rsidRPr="008C38EA">
        <w:rPr>
          <w:rFonts w:ascii="Traditional Arabic" w:hAnsi="Traditional Arabic" w:cs="Traditional Arabic"/>
          <w:sz w:val="32"/>
          <w:szCs w:val="32"/>
          <w:highlight w:val="cyan"/>
        </w:rPr>
        <w:instrText xml:space="preserve"> INCLUDEPICTURE "http://www.dorar.net/images/twitter.png" \* MERGEFORMATINET </w:instrText>
      </w:r>
      <w:r w:rsidRPr="008C38EA">
        <w:rPr>
          <w:rFonts w:ascii="Traditional Arabic" w:hAnsi="Traditional Arabic" w:cs="Traditional Arabic"/>
          <w:sz w:val="32"/>
          <w:szCs w:val="32"/>
          <w:highlight w:val="cyan"/>
        </w:rPr>
        <w:fldChar w:fldCharType="separate"/>
      </w:r>
      <w:r w:rsidR="009A0C57">
        <w:rPr>
          <w:rFonts w:ascii="Traditional Arabic" w:hAnsi="Traditional Arabic" w:cs="Traditional Arabic"/>
          <w:sz w:val="32"/>
          <w:szCs w:val="32"/>
          <w:highlight w:val="cyan"/>
        </w:rPr>
        <w:pict>
          <v:shape id="_x0000_i1026" type="#_x0000_t75" style="width:22.7pt;height:22.7pt"/>
        </w:pict>
      </w:r>
      <w:r w:rsidRPr="008C38EA">
        <w:rPr>
          <w:rFonts w:ascii="Traditional Arabic" w:hAnsi="Traditional Arabic" w:cs="Traditional Arabic"/>
          <w:sz w:val="32"/>
          <w:szCs w:val="32"/>
          <w:highlight w:val="cyan"/>
        </w:rPr>
        <w:fldChar w:fldCharType="end"/>
      </w:r>
      <w:r w:rsidRPr="008C38EA">
        <w:rPr>
          <w:rFonts w:ascii="Traditional Arabic" w:hAnsi="Traditional Arabic" w:cs="Traditional Arabic"/>
          <w:sz w:val="32"/>
          <w:szCs w:val="32"/>
          <w:highlight w:val="cyan"/>
        </w:rPr>
        <w:t>﻿</w:t>
      </w:r>
    </w:p>
    <w:p w:rsidR="00983107" w:rsidRPr="008C38EA" w:rsidRDefault="00983107" w:rsidP="00983107">
      <w:pPr>
        <w:bidi/>
        <w:rPr>
          <w:rFonts w:ascii="Traditional Arabic" w:hAnsi="Traditional Arabic" w:cs="Traditional Arabic"/>
          <w:color w:val="000000"/>
          <w:sz w:val="32"/>
          <w:szCs w:val="32"/>
          <w:highlight w:val="cyan"/>
        </w:rPr>
      </w:pPr>
      <w:r w:rsidRPr="008C38EA">
        <w:rPr>
          <w:rFonts w:ascii="Traditional Arabic" w:hAnsi="Traditional Arabic" w:cs="Traditional Arabic"/>
          <w:color w:val="000000"/>
          <w:sz w:val="32"/>
          <w:szCs w:val="32"/>
          <w:highlight w:val="cyan"/>
          <w:rtl/>
        </w:rPr>
        <w:t>وعن ام سلمة هند بنت أبي أمية رضي الله عنها أن رسول الله صلى الله عليه وسلم قال: "</w:t>
      </w:r>
      <w:r w:rsidRPr="008C38EA">
        <w:rPr>
          <w:rStyle w:val="edit-big"/>
          <w:rFonts w:ascii="Traditional Arabic" w:hAnsi="Traditional Arabic" w:cs="Traditional Arabic"/>
          <w:color w:val="000000"/>
          <w:sz w:val="32"/>
          <w:szCs w:val="32"/>
          <w:highlight w:val="cyan"/>
          <w:rtl/>
        </w:rPr>
        <w:t xml:space="preserve">إنَّهُ </w:t>
      </w:r>
      <w:r w:rsidRPr="008C38EA">
        <w:rPr>
          <w:rStyle w:val="search-keys"/>
          <w:rFonts w:ascii="Traditional Arabic" w:hAnsi="Traditional Arabic" w:cs="Traditional Arabic"/>
          <w:color w:val="000000"/>
          <w:sz w:val="32"/>
          <w:szCs w:val="32"/>
          <w:highlight w:val="cyan"/>
          <w:rtl/>
        </w:rPr>
        <w:t>سيكونُ</w:t>
      </w:r>
      <w:r w:rsidRPr="008C38EA">
        <w:rPr>
          <w:rStyle w:val="edit-big"/>
          <w:rFonts w:ascii="Traditional Arabic" w:hAnsi="Traditional Arabic" w:cs="Traditional Arabic"/>
          <w:color w:val="000000"/>
          <w:sz w:val="32"/>
          <w:szCs w:val="32"/>
          <w:highlight w:val="cyan"/>
          <w:rtl/>
        </w:rPr>
        <w:t xml:space="preserve"> عليكم أئمةٌ </w:t>
      </w:r>
      <w:r w:rsidRPr="008C38EA">
        <w:rPr>
          <w:rStyle w:val="search-keys"/>
          <w:rFonts w:ascii="Traditional Arabic" w:hAnsi="Traditional Arabic" w:cs="Traditional Arabic"/>
          <w:color w:val="000000"/>
          <w:sz w:val="32"/>
          <w:szCs w:val="32"/>
          <w:highlight w:val="cyan"/>
          <w:rtl/>
        </w:rPr>
        <w:t>تعرفونَ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وتُنكرونَ</w:t>
      </w:r>
      <w:r w:rsidRPr="008C38EA">
        <w:rPr>
          <w:rStyle w:val="edit-big"/>
          <w:rFonts w:ascii="Traditional Arabic" w:hAnsi="Traditional Arabic" w:cs="Traditional Arabic"/>
          <w:color w:val="000000"/>
          <w:sz w:val="32"/>
          <w:szCs w:val="32"/>
          <w:highlight w:val="cyan"/>
          <w:rtl/>
        </w:rPr>
        <w:t xml:space="preserve"> ، فمن أنكرَ فقد برئَ ، ومن كرهَ فقد سَلِمَ ، ولكن من رضيَ وتابعَ . فقيلَ : يا رسولَ اللهِ أفلا نُقاتلُهم ؟ قال : لا ما صلَّوا " رواه الترمذي وهو حديث حسن صحيح </w:t>
      </w:r>
      <w:r w:rsidRPr="008C38EA">
        <w:rPr>
          <w:rFonts w:ascii="Traditional Arabic" w:hAnsi="Traditional Arabic" w:cs="Traditional Arabic"/>
          <w:sz w:val="32"/>
          <w:szCs w:val="32"/>
          <w:highlight w:val="cyan"/>
        </w:rPr>
        <w:t>2265</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وعن كعب بن عجرة رضي الله عنه أن رسول الله صلى الله عليه وسلم قال: "</w:t>
      </w:r>
      <w:r w:rsidRPr="008C38EA">
        <w:rPr>
          <w:rStyle w:val="search-keys"/>
          <w:rFonts w:ascii="Traditional Arabic" w:hAnsi="Traditional Arabic" w:cs="Traditional Arabic"/>
          <w:color w:val="000000"/>
          <w:sz w:val="32"/>
          <w:szCs w:val="32"/>
          <w:highlight w:val="cyan"/>
          <w:rtl/>
        </w:rPr>
        <w:t>اسمَعوا</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هل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سمِعتُم</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إنَّهُ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سَيكونُ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بعدي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أُمَراءُ</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فمَن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دخَل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عليهِم</w:t>
      </w:r>
      <w:r w:rsidRPr="008C38EA">
        <w:rPr>
          <w:rStyle w:val="edit-big"/>
          <w:rFonts w:ascii="Traditional Arabic" w:hAnsi="Traditional Arabic" w:cs="Traditional Arabic"/>
          <w:color w:val="000000"/>
          <w:sz w:val="32"/>
          <w:szCs w:val="32"/>
          <w:highlight w:val="cyan"/>
          <w:rtl/>
        </w:rPr>
        <w:t xml:space="preserve"> فصدَّقَهم بكذِبِهم ، وأعانَهُم على ظُلْمِهم ؛ فليسَ منِّي ، ولَستُ مِنهُ ، وليسَ بواردٍ على الحوضِ . ومن لَم يدخُل </w:t>
      </w:r>
      <w:r w:rsidRPr="008C38EA">
        <w:rPr>
          <w:rStyle w:val="search-keys"/>
          <w:rFonts w:ascii="Traditional Arabic" w:hAnsi="Traditional Arabic" w:cs="Traditional Arabic"/>
          <w:color w:val="000000"/>
          <w:sz w:val="32"/>
          <w:szCs w:val="32"/>
          <w:highlight w:val="cyan"/>
          <w:rtl/>
        </w:rPr>
        <w:t>عليهِم</w:t>
      </w:r>
      <w:r w:rsidRPr="008C38EA">
        <w:rPr>
          <w:rStyle w:val="edit-big"/>
          <w:rFonts w:ascii="Traditional Arabic" w:hAnsi="Traditional Arabic" w:cs="Traditional Arabic"/>
          <w:color w:val="000000"/>
          <w:sz w:val="32"/>
          <w:szCs w:val="32"/>
          <w:highlight w:val="cyan"/>
          <w:rtl/>
        </w:rPr>
        <w:t xml:space="preserve"> ، ولم يُعِنْهُمْ على ظُلْمِهِمْ ، ولم يُصدِّقْهُمْ ، بكَذِبِهم ؛ فهوَ منِّي ، وأنا منه ، وهوَ وارِدٌ علَيَّ الحوضَ " رواه الترمذي وهو حديث صحيح لغيره، صحيح الترغيب </w:t>
      </w:r>
      <w:r w:rsidRPr="008C38EA">
        <w:rPr>
          <w:rFonts w:ascii="Traditional Arabic" w:hAnsi="Traditional Arabic" w:cs="Traditional Arabic"/>
          <w:sz w:val="32"/>
          <w:szCs w:val="32"/>
          <w:highlight w:val="cyan"/>
        </w:rPr>
        <w:t xml:space="preserve"> 2243</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Pr>
        <w:br/>
      </w:r>
      <w:r w:rsidRPr="008C38EA">
        <w:rPr>
          <w:rFonts w:ascii="Traditional Arabic" w:hAnsi="Traditional Arabic" w:cs="Traditional Arabic"/>
          <w:sz w:val="32"/>
          <w:szCs w:val="32"/>
          <w:highlight w:val="cyan"/>
          <w:rtl/>
        </w:rPr>
        <w:t>وقال صلى الله عليه وسلم</w:t>
      </w:r>
      <w:r w:rsidRPr="008C38EA">
        <w:rPr>
          <w:rFonts w:ascii="Traditional Arabic" w:hAnsi="Traditional Arabic" w:cs="Traditional Arabic"/>
          <w:sz w:val="32"/>
          <w:szCs w:val="32"/>
          <w:highlight w:val="cyan"/>
        </w:rPr>
        <w:t xml:space="preserve"> :" </w:t>
      </w:r>
      <w:r w:rsidRPr="008C38EA">
        <w:rPr>
          <w:rFonts w:ascii="Traditional Arabic" w:hAnsi="Traditional Arabic" w:cs="Traditional Arabic"/>
          <w:sz w:val="32"/>
          <w:szCs w:val="32"/>
          <w:highlight w:val="cyan"/>
          <w:rtl/>
        </w:rPr>
        <w:t xml:space="preserve">من أتى أبواب السلطان افتتن، وما ازداد أحد من السلطان قرباً إلا ازداد من الله بعداً </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أخرجه أحمد، السلسلة الصحيحة:1272</w:t>
      </w:r>
      <w:r w:rsidRPr="008C38EA">
        <w:rPr>
          <w:rFonts w:ascii="Traditional Arabic" w:hAnsi="Traditional Arabic" w:cs="Traditional Arabic"/>
          <w:sz w:val="32"/>
          <w:szCs w:val="32"/>
          <w:highlight w:val="cyan"/>
        </w:rPr>
        <w:t>.].</w:t>
      </w:r>
    </w:p>
    <w:p w:rsidR="00983107" w:rsidRPr="008C38EA" w:rsidRDefault="00983107" w:rsidP="00983107">
      <w:pPr>
        <w:bidi/>
        <w:rPr>
          <w:rFonts w:ascii="Traditional Arabic" w:hAnsi="Traditional Arabic" w:cs="Traditional Arabic"/>
          <w:color w:val="000000"/>
          <w:sz w:val="32"/>
          <w:szCs w:val="32"/>
          <w:highlight w:val="cyan"/>
        </w:rPr>
      </w:pPr>
      <w:r w:rsidRPr="008C38EA">
        <w:rPr>
          <w:rFonts w:ascii="Traditional Arabic" w:hAnsi="Traditional Arabic" w:cs="Traditional Arabic"/>
          <w:color w:val="000000"/>
          <w:sz w:val="32"/>
          <w:szCs w:val="32"/>
          <w:highlight w:val="cyan"/>
          <w:rtl/>
        </w:rPr>
        <w:t>وعن أبي هريرة رضي الله عنه أن رسول الله صلى الله عليه وسلم قال: "</w:t>
      </w:r>
      <w:r w:rsidRPr="008C38EA">
        <w:rPr>
          <w:rStyle w:val="search-keys"/>
          <w:rFonts w:ascii="Traditional Arabic" w:hAnsi="Traditional Arabic" w:cs="Traditional Arabic"/>
          <w:color w:val="000000"/>
          <w:sz w:val="32"/>
          <w:szCs w:val="32"/>
          <w:highlight w:val="cyan"/>
          <w:rtl/>
        </w:rPr>
        <w:t>امَن</w:t>
      </w:r>
      <w:r w:rsidRPr="008C38EA">
        <w:rPr>
          <w:rStyle w:val="edit-big"/>
          <w:rFonts w:ascii="Traditional Arabic" w:hAnsi="Traditional Arabic" w:cs="Traditional Arabic"/>
          <w:color w:val="000000"/>
          <w:sz w:val="32"/>
          <w:szCs w:val="32"/>
          <w:highlight w:val="cyan"/>
          <w:rtl/>
        </w:rPr>
        <w:t xml:space="preserve"> بَدا جَفا, ومَنِ اتبَع الصيدَ غفَل , ومَن </w:t>
      </w:r>
      <w:r w:rsidRPr="008C38EA">
        <w:rPr>
          <w:rStyle w:val="search-keys"/>
          <w:rFonts w:ascii="Traditional Arabic" w:hAnsi="Traditional Arabic" w:cs="Traditional Arabic"/>
          <w:color w:val="000000"/>
          <w:sz w:val="32"/>
          <w:szCs w:val="32"/>
          <w:highlight w:val="cyan"/>
          <w:rtl/>
        </w:rPr>
        <w:t>أتى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أبوابَ</w:t>
      </w:r>
      <w:r w:rsidRPr="008C38EA">
        <w:rPr>
          <w:rStyle w:val="edit-big"/>
          <w:rFonts w:ascii="Traditional Arabic" w:hAnsi="Traditional Arabic" w:cs="Traditional Arabic"/>
          <w:color w:val="000000"/>
          <w:sz w:val="32"/>
          <w:szCs w:val="32"/>
          <w:highlight w:val="cyan"/>
          <w:rtl/>
        </w:rPr>
        <w:t xml:space="preserve"> السلاطينِ </w:t>
      </w:r>
      <w:r w:rsidRPr="008C38EA">
        <w:rPr>
          <w:rStyle w:val="search-keys"/>
          <w:rFonts w:ascii="Traditional Arabic" w:hAnsi="Traditional Arabic" w:cs="Traditional Arabic"/>
          <w:color w:val="000000"/>
          <w:sz w:val="32"/>
          <w:szCs w:val="32"/>
          <w:highlight w:val="cyan"/>
          <w:rtl/>
        </w:rPr>
        <w:t>افتَتنَ</w:t>
      </w:r>
      <w:r w:rsidRPr="008C38EA">
        <w:rPr>
          <w:rStyle w:val="edit-big"/>
          <w:rFonts w:ascii="Traditional Arabic" w:hAnsi="Traditional Arabic" w:cs="Traditional Arabic"/>
          <w:color w:val="000000"/>
          <w:sz w:val="32"/>
          <w:szCs w:val="32"/>
          <w:highlight w:val="cyan"/>
          <w:rtl/>
        </w:rPr>
        <w:t xml:space="preserve"> </w:t>
      </w:r>
      <w:r w:rsidRPr="008C38EA">
        <w:rPr>
          <w:rStyle w:val="edit-big"/>
          <w:rFonts w:ascii="Traditional Arabic" w:hAnsi="Traditional Arabic" w:cs="Traditional Arabic"/>
          <w:color w:val="000000"/>
          <w:sz w:val="32"/>
          <w:szCs w:val="32"/>
          <w:highlight w:val="cyan"/>
        </w:rPr>
        <w:t xml:space="preserve">, </w:t>
      </w:r>
      <w:r w:rsidRPr="008C38EA">
        <w:rPr>
          <w:rStyle w:val="search-keys"/>
          <w:rFonts w:ascii="Traditional Arabic" w:hAnsi="Traditional Arabic" w:cs="Traditional Arabic"/>
          <w:color w:val="000000"/>
          <w:sz w:val="32"/>
          <w:szCs w:val="32"/>
          <w:highlight w:val="cyan"/>
          <w:rtl/>
        </w:rPr>
        <w:t>وما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ازداد</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أحدٌ</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السلطانِ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قُربًا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إلا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ازداد</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 xml:space="preserve">بُعدًا " إسناده صحيح رواه احمد ، كشف الخفا للعجلوني </w:t>
      </w:r>
      <w:r w:rsidRPr="008C38EA">
        <w:rPr>
          <w:rFonts w:ascii="Traditional Arabic" w:hAnsi="Traditional Arabic" w:cs="Traditional Arabic"/>
          <w:sz w:val="32"/>
          <w:szCs w:val="32"/>
          <w:highlight w:val="cyan"/>
        </w:rPr>
        <w:t>2/309</w:t>
      </w:r>
      <w:r w:rsidRPr="008C38EA">
        <w:rPr>
          <w:rStyle w:val="edit"/>
          <w:rFonts w:ascii="Traditional Arabic" w:hAnsi="Traditional Arabic" w:cs="Traditional Arabic"/>
          <w:sz w:val="32"/>
          <w:szCs w:val="32"/>
          <w:highlight w:val="cyan"/>
          <w:rtl/>
        </w:rPr>
        <w:t xml:space="preserve">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وعن ابن عباس رضي الله عنهما أن رسول الله صلى الله عليه وسلم قال: "</w:t>
      </w:r>
      <w:r w:rsidRPr="008C38EA">
        <w:rPr>
          <w:rStyle w:val="search-keys"/>
          <w:rFonts w:ascii="Traditional Arabic" w:hAnsi="Traditional Arabic" w:cs="Traditional Arabic"/>
          <w:color w:val="000000"/>
          <w:sz w:val="32"/>
          <w:szCs w:val="32"/>
          <w:highlight w:val="cyan"/>
          <w:rtl/>
        </w:rPr>
        <w:t>امَنْ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أعانَ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ظالِمًا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لِيُدْحِضَ</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بباطِلِهِ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حقًّا</w:t>
      </w:r>
      <w:r w:rsidRPr="008C38EA">
        <w:rPr>
          <w:rStyle w:val="edit-big"/>
          <w:rFonts w:ascii="Traditional Arabic" w:hAnsi="Traditional Arabic" w:cs="Traditional Arabic"/>
          <w:color w:val="000000"/>
          <w:sz w:val="32"/>
          <w:szCs w:val="32"/>
          <w:highlight w:val="cyan"/>
          <w:rtl/>
        </w:rPr>
        <w:t xml:space="preserve"> ، فَقَدْ بَرِئَتْ </w:t>
      </w:r>
      <w:r w:rsidRPr="008C38EA">
        <w:rPr>
          <w:rStyle w:val="search-keys"/>
          <w:rFonts w:ascii="Traditional Arabic" w:hAnsi="Traditional Arabic" w:cs="Traditional Arabic"/>
          <w:color w:val="000000"/>
          <w:sz w:val="32"/>
          <w:szCs w:val="32"/>
          <w:highlight w:val="cyan"/>
          <w:rtl/>
        </w:rPr>
        <w:t>منه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ذمَّةُ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 xml:space="preserve">ورسولِهِ " حديث صحيح رواه الطبراني في الكبير </w:t>
      </w:r>
      <w:r w:rsidRPr="008C38EA">
        <w:rPr>
          <w:rFonts w:ascii="Traditional Arabic" w:hAnsi="Traditional Arabic" w:cs="Traditional Arabic"/>
          <w:sz w:val="32"/>
          <w:szCs w:val="32"/>
          <w:highlight w:val="cyan"/>
          <w:rtl/>
        </w:rPr>
        <w:t>11539</w:t>
      </w:r>
      <w:r w:rsidRPr="008C38EA">
        <w:rPr>
          <w:rStyle w:val="search-keys"/>
          <w:rFonts w:ascii="Traditional Arabic" w:hAnsi="Traditional Arabic" w:cs="Traditional Arabic"/>
          <w:color w:val="000000"/>
          <w:sz w:val="32"/>
          <w:szCs w:val="32"/>
          <w:highlight w:val="cyan"/>
          <w:rtl/>
        </w:rPr>
        <w:t xml:space="preserve"> والحاكم </w:t>
      </w:r>
      <w:r w:rsidRPr="008C38EA">
        <w:rPr>
          <w:rFonts w:ascii="Traditional Arabic" w:hAnsi="Traditional Arabic" w:cs="Traditional Arabic"/>
          <w:sz w:val="32"/>
          <w:szCs w:val="32"/>
          <w:highlight w:val="cyan"/>
          <w:rtl/>
        </w:rPr>
        <w:t xml:space="preserve">4/112، صحيح الجامع </w:t>
      </w:r>
      <w:r w:rsidRPr="008C38EA">
        <w:rPr>
          <w:rFonts w:ascii="Traditional Arabic" w:hAnsi="Traditional Arabic" w:cs="Traditional Arabic"/>
          <w:sz w:val="32"/>
          <w:szCs w:val="32"/>
          <w:highlight w:val="cyan"/>
        </w:rPr>
        <w:t>6048</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 xml:space="preserve"> وعن جَابِرٍ رضي الله عنه قال : لَعَنَ رسول اللَّهِ  صلى الله عليه وسلم آكِلَ الرِّبَا وموكله وَكَاتِبَهُ وَشَاهِدَيْهِ وقال( هُمْ سَوَاءٌ )</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 xml:space="preserve">رواه مسلم </w:t>
      </w:r>
      <w:r w:rsidRPr="008C38EA">
        <w:rPr>
          <w:rFonts w:ascii="Traditional Arabic" w:hAnsi="Traditional Arabic" w:cs="Traditional Arabic"/>
          <w:sz w:val="32"/>
          <w:szCs w:val="32"/>
          <w:highlight w:val="cyan"/>
        </w:rPr>
        <w:br/>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 xml:space="preserve">روى العقد الفريد عن مالك بن أنس قال : ( بعث أبو جعفر المنصور إليّ وإلى إبن طاووس ، فأتيناه فدخلنا عليه، فإذا به جالس على فرش قد نُضدّت ، وبين يديه أنطاع قد بسطت وجلاوزة بأيديهم السيوف ، فأومأ إلينا أن أجلسا ، فجلسنا . فأطرق رأسه قليلاً ثم رفع رأسه وقال لأبن طاووس : حدثني عن أبيك ، قال : نعم ، سمعت أبي يقول : قال رسول الله صلى الله عليه وسلم :” </w:t>
      </w:r>
      <w:r w:rsidRPr="008C38EA">
        <w:rPr>
          <w:rFonts w:ascii="Traditional Arabic" w:hAnsi="Traditional Arabic" w:cs="Traditional Arabic"/>
          <w:color w:val="FF0000"/>
          <w:sz w:val="32"/>
          <w:szCs w:val="32"/>
          <w:highlight w:val="cyan"/>
          <w:rtl/>
        </w:rPr>
        <w:t>إن أشد الناس عذاباً يوم القيامة رجل أشركه الله في حكمه ، فأدخل عليه الجور في عدله</w:t>
      </w:r>
      <w:r w:rsidRPr="008C38EA">
        <w:rPr>
          <w:rFonts w:ascii="Traditional Arabic" w:hAnsi="Traditional Arabic" w:cs="Traditional Arabic"/>
          <w:sz w:val="32"/>
          <w:szCs w:val="32"/>
          <w:highlight w:val="cyan"/>
          <w:rtl/>
        </w:rPr>
        <w:t xml:space="preserve"> " . فأمسك ساعة ، قال مالك : فضممت ثيابي  مخافة أن يملأني  من دمه ، ثم ألتفت إليه أبو جعفر وقال : عظني . قال : نعم ، إن الله تعالى يقول :” ألم تر كيف فعل ربك بعاد ، إرم ذات العماد ، التي لم يخلق مثلها في البلاد، وثمود الذين جابوا الصخر بالواد، وفرعون ذي الأوتاد، الذين طغوا في البلاد ، فأكثروا فيها الفساد ، فصّب عليهم  ربك سوط عذاب، إن ربك لبر المرصاد ” . فأمسك  المنصور ساعة حتى أسود ما بيننا وبينه ، ثم قال : يا طاووس ، ناولني هذه الدواة . فأمسك عنه ، فقال : ما يمنعك أن تناولينها ؟ قال : أخشى أن تكتب  بها  معصية لله فأكون شريكك فيها ) . الله اكبر ، ما أعظمها من وقفة عالم رباني لا يخشى الا الله تعالى ، هلا فعلها علماؤنا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كتب عمر بن عبد العزيز لما ولي الخلافة إلى الحسن البصري أن يكتب إليه بصفة الإمام العدل، فكتب إليه الحسن: اعلم يا أمير المؤمنين أن الله تعالى جعل الإمام العدل قوام كل مائل، وقصد كل جائر، وصلاح كل فاسد، وقوة كل ضعيف، ونصفة كل مظلوم، ومفزع كل ملهوف. والإمام العدل يا أمير المؤمنين كالراعي الشفيق على إبله الحازم الرفيق الذي يرتاد لها أطيب المراعي ويذودها عن مراتع الهلكة، ويحميها من السباع، ويكنفها من أذى الحر والقر. والإمام العدل يا أمير المؤمنين كالأب الحاني على ولده: يسعى لهم صغاراً، ويعلمهم كباراً، يكسب لهم في حياته، ويدخر لهم بعد وفاته. والإمام العدل يا أمير المؤمنين كالأم الشفيقة، البرة الرفيقة بولدها، حملته كرهاً، ووضعته كرهاً، وربته طفلاً، تسهر لسهره، وتسكن لسكونه، ترضعه تارة، وتفطمه أخرى، وتفرح لعافيته، وتغتم بشكاته</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والإمام العدل يا أمير المؤمنين كالقلب بين الجوارح، تصلح الجوارح بصلاحه، وتفسد بفساده. والإمام العدل يا أمير المؤمنين هو القائم بين الله وبين عباده، يسمع كلام الله ويسمعهم، وينظر إلى الله ويريهم، وينقاد لله ويقودهم. فلا تكن يا أمير المؤمنين فيما ملكك الله كعبد ائتمنه سيده، واستحفظه ماله وعياله، فبدد المال، وشرد العيال، فأفقر أهله، وأهلك ماله</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واعلم يا أمير المؤمنين أن الله أنزل الحدود ليزجر بها عن الخبائث والفواحش، فكيف إذا أتاها من يليها؟ وأن الله أنزل القصاص حياة لعباده، فكيف إذا قتلهم من يقتص لهم؟ " من كتاب التذكرة الحمدونية لإبن حمدون</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tl/>
        </w:rPr>
      </w:pPr>
    </w:p>
    <w:p w:rsidR="00983107" w:rsidRPr="008C38EA" w:rsidRDefault="00983107" w:rsidP="00983107">
      <w:pPr>
        <w:autoSpaceDE w:val="0"/>
        <w:autoSpaceDN w:val="0"/>
        <w:bidi/>
        <w:adjustRightInd w:val="0"/>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وَجَاءَ خَيَّاطٌ إلَى سُفْيَانَ الثَّوْرِيِّ رَحِمَهُ اللَّهُ تَعَالَى فَقَالَ : إنِّي أَخِيطُ ثِيَابَ السُّلْطَانِ أَفَتَرَانِي مِنْ أَعْوَانِ الظَّلَمَةِ ؟ فَقَالَ لَهُ سُفْيَانُ : بَلْ أَنْتَ مِنْ الظَّلَمَةِ أَنْفُسِهِمْ ، وَلَكِنْ أَعْوَانُ الظَّلَمَةِ مَنْ يَبِيعُ مِنْك الْإِبْرَةَ وَالْخُيُوطَ .</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tl/>
        </w:rPr>
      </w:pP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وَقَالَ بَعْضُهُمْ : رَأَيْت رَجُلًا مَقْطُوعَ الْيَدِ مِنْ الْكَتِفِ وَهُوَ يُنَادِي مَنْ رَآنِي فَلَا يَظْلِمَنَّ أَحَدًا ، فَتَقَدَّمْت إلَيْهِ وَقُلْت لَهُ : يَا أَخِي مَا قِصَّتُك ؟ فَقَالَ يَا أَخِي قِصَّتِي عَجِيبَةٌ ، وَذَلِكَ أَنِّي كُنْت مِنْ أَعْوَانِ الظَّلَمَةِ ، فَرَأَيْت يَوْمًا صَيَّادًا قَدْ اصْطَادَ سَمَكَةً كَبِيرَةً فَأَعْجَبَتْنِي ، فَجِئْت إلَيْهِ فَقُلْت : أَعْطِنِي هَذِهِ السَّمَكَةَ ، فَقَالَ لَا أُعْطِيكَهَا أَنَا آخُذُ بِثَمَنِهَا قُوتًا لِعِيَالِي ، فَضَرَبْته وَأَخَذْتهَا مِنْهُ قَهْرًا وَمَضَيْت بِهَا ، قَالَ : فَبَيْنَمَا أَنَا مَاشٍ بِهَا حَامِلَهَا إذْ عَضَّتْ عَلَى إبْهَامِي عَضَّةً قَوِيَّةً فَلَمَّا جِئْت بِهَا إلَى بَيْتِي وَأَلْقَيْتهَا مِنْ يَدِي ضَرَبَتْ عَلَيَّ إبْهَامِي وَآلَمَتْنِي أَلَمًا شَدِيدًا حَتَّى لَمْ أَنَمْ مِنْ شِدَّةِ الْوَجَعِ وَوَرِمَتْ يَدِي فَلَمَّا أَصْبَحْت أَتَيْت الطَّبِيبَ وَشَكَوْت إلَيْهِ الْأَلَمَ فَقَالَ : هَذِهِ بُدُوُّ أَكَلَةٍ اقْطَعْهَا وَإِلَّا تَلِفَتْ يَدُك كُلُّهَا فَقَطَعْت إبْهَامِي ثُمَّ ضَرَبَتْ يَدِي فَلَمْ أُطِقْ النَّوْمَ وَلَا الْقَرَارَ مِنْ شِدَّةِ الْأَلَمِ ، فَقِيلَ لِي اقْطَعْ كَفَّك فَقَطَعْتهَا وَانْتَشَرَ الْأَلَمُ إلَى السَّاعِدِ وَآلَمَنِي أَلَمًا شَدِيدًا وَلَمْ أُطِقْ النَّوْمَ وَلَا الْقَرَارَ وَجَعَلْت أَسْتَغِيثُ مِنْ شِدَّةِ الْأَلَمِ ، فَقِيلَ لِي : اقْطَعْهَا مِنْ الْمِرْفَقِ فَانْتَشَرَ الْأَلَمُ إلَى الْعَضُدِ وَضَرَبَتْ عَلَيَّ عَضُدِي أَشَدَّ مِنْ الْأَلَمِ فَقِيلَ لِي : اقْطَعْ يَدَك مِنْ كَتِفِك وَإِلَّا سَرَى إلَى جَسَدِك كُلِّهِ فَقَطَعْتهَا فَقَالَ لِي بَعْضُ النَّاسِ : مَا سَبَبُ أَلَمِك فَذَكَرْت لَهُ قِصَّةَ السَّمَكَةِ ، فَقَالَ لِي : لَوْ كُنْت رَجَعْت مِنْ أَوَّلِ مَا أَصَابَك الْأَلَمُ إلَى صَاحِبِ السَّمَكَةِ فَاسْتَحْلَلْت مِنْهُ وَاسْتَرْضَيْته وَلَا قَطَعْت يَدَك ، فَاذْهَبْ الْآنَ إلَيْهِ وَاطْلُبْ رِضَاهُ قَبْلَ أَنْ يَصِلَ الْأَلَمُ إلَى بَدَنِك .قَالَ : فَلَمْ أَزَلْ أَطْلُبُهُ فِي الْبَلَدِ حَتَّى وَجَدْته فَوَقَعْت عَلَى رِجْلَيْهِ أُقَبِّلُهُمَا وَأَبْكِي وَقُلْت : يَا سَيِّدِي سَأَلْتُك بِاَللَّهِ إلَّا مَا عَفَوْت عَنِّي ، فَقَالَ لِي : وَمَنْ أَنْتَ ؟ فَقُلْت أَنَا الَّذِي أَخَذْت مِنْك السَّمَكَةَ غَصْبًا ، وَذَكَرْت لَهُ مَا جَرَى وَأَرَيْته يَدِي فَبَكَى حِينَ رَآهَا ثُمَّ قَالَ : يَا أَخِي قَدْ حَالَلْتُكَ مِنْهَا لِمَا قَدْ رَأَيْت بِك مِنْ هَذَا الْبَلَاءِ ، فَقُلْت لَهُ : بِاَللَّهِ يَا سَيِّدِي هَلْ كُنْت دَعَوْت عَلَيَّ لَمَّا أَخَذْتهَا مِنْك ؟ قَالَ : نَعَمْ .قُلْت : اللَّهُمَّ هَذَا تَقَوَّى عَلَيَّ بِقُوَّتِهِ عَلَى ضَعْفِي وَأَخَذَ مِنِّي مَا رَزَقْتَنِي ظُلْمًا فَأَرِنِي فِيهِ قُدْرَتَك ، فَقُلْت لَهُ : يَا سَيِّدِي قَدْ أَرَاك اللَّهُ قُدْرَتَهُ فِي وَأَنَا تَائِبٌ إلَى اللَّهِ عَزَّ وَجَلَّ عَمَّا كُنْت عَلَيْهِ مِنْ خِدْمَةِ الظَّلَمَةِ وَلَا عُدْت أَقِفُ لَهُمْ عَلَى بَابٍ وَلَا أَكُونُ مِنْ أَعْوَانِهِمْ مَا دُمْت حَيًّا إنْ شَاءَ اللَّهُ تَعَالَى. الزواجر عن اقتراف الكبائر 3/32.</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tl/>
        </w:rPr>
      </w:pP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قال أبو العتاهية:</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ستعلم يا ظلوم إذا التقينا * * * غداً عند الإله من الظلوم</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أما والله إنَّ الظُّلم شؤمٌ * * * وما زال المسيء هو الظَّلوم</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إلى دياَّن يوم الدّين نمضي* * * وعند الله تجتمع الخصوم</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ستعلم في الحساب إذا التقينا * * * غداً عند الإله من الملوم</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pStyle w:val="Heading1"/>
        <w:bidi/>
        <w:spacing w:before="0"/>
        <w:rPr>
          <w:rFonts w:ascii="Traditional Arabic" w:hAnsi="Traditional Arabic" w:cs="Traditional Arabic"/>
          <w:color w:val="auto"/>
          <w:sz w:val="32"/>
          <w:szCs w:val="32"/>
          <w:highlight w:val="cyan"/>
          <w:u w:val="single"/>
          <w:rtl/>
        </w:rPr>
      </w:pPr>
      <w:r w:rsidRPr="008C38EA">
        <w:rPr>
          <w:rFonts w:ascii="Traditional Arabic" w:hAnsi="Traditional Arabic" w:cs="Traditional Arabic"/>
          <w:color w:val="auto"/>
          <w:sz w:val="32"/>
          <w:szCs w:val="32"/>
          <w:highlight w:val="cyan"/>
          <w:u w:val="single"/>
          <w:rtl/>
        </w:rPr>
        <w:t xml:space="preserve">القصاص في الإسلام ، أمثلة رائعة في القصاص خوفا من قصاص يوم القيامة </w:t>
      </w:r>
    </w:p>
    <w:p w:rsidR="00983107" w:rsidRPr="008C38EA" w:rsidRDefault="00983107" w:rsidP="00983107">
      <w:pPr>
        <w:bidi/>
        <w:rPr>
          <w:rFonts w:ascii="Traditional Arabic" w:hAnsi="Traditional Arabic" w:cs="Traditional Arabic"/>
          <w:sz w:val="32"/>
          <w:szCs w:val="32"/>
          <w:highlight w:val="cyan"/>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روى ابن إسحاق وغيره، وصححه الألباني، أَنّ رَسُولَ اللّهِ -صلى الله عليه وسلم- عَدّلَ صُفُوفَ أَصْحَابِهِ يَوْمَ بَدْرٍ وَفِي يَدِهِ قِدْحٌ يُعَدّلُ بِهِ الْقَوْمَ، فَمَرّ بِسَوَادِ بْنِ غَزِيّةَ -رضي الله عنه- وَهُوَ مُسْتَنْتِلٌ مِنْ الصّفّ، فطَعَنَ في بَطْنِهِ بالقِدْحِ (أي ضربه بعصا السهم بلطف) وَقَالَ: "اسْتَوِ يَا سَوَادُ"، فَقَالَ: يَا رَسُولَ اللّهِ: أَوْجَعْتنِي! وَقَدْ بَعَثَك اللّهُ بِالْحَقّ وَالْعَدْلِ. فَأَقِدْنِي. فَكَشَفَ رَسُولُ اللّهِ -صلى الله عليه وسلم- عَنْ بَطْنِهِ وَقَالَ: "اسْتَقِدْ"، قَالَ: فَاعْتَنَقَ سَوَادٌ رَسُولَ الله -صلى الله عليه وسلم- فَقَبّلَ بَطْنَهُ.. فَقَالَ رسول الله -صلى الله عليه وسلم-: "مَا حَمَلَك عَلَى هَذَا يَا سَوَادُ؟" قَالَ: يَا رَسُولَ اللّهِ! حَضَرَ مَا تَرَى، فَأَرَدْت أَنْ يَكُونَ آخِرَ الْعَهْدِ بِك أَنْ يَمَسّ جِلْدِي جِلْدَك، فَدَعَا لَهُ رَسُولُ اللّهِ -صلى الله عليه وسلم- بِخَيْرِ.</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 xml:space="preserve">عَنْ عَائِشَةَ رضي الله عنها أَنَّ رَجُلًا قَعَدَ بَيْنَ يَدَيِ النَّبِيِّ صَلَّى اللَّهم عَلَيْهِ وَسَلَّمَ فَقَالَ يَا رَسُولَ اللَّهِ إِنَّ لِي مَمْلُوكِينَ يُكَذِّبُونَنِي وَيَخُونُونَنِي وَيَعْصُونَنِي وَأَشْتُمُهُمْ وَأَضْرِبُهُمْ فَكَيْفَ أَنَا مِنْهُمْ قَالَ يُحْسَبُ مَا خَانُوكَ وَعَصَوْكَ وَكَذَّبُوكَ وَعِقَابُكَ إِيَّاهُمْ فَإِنْ كَانَ عِقَابُكَ إِيَّاهُمْ بِقَدْرِ ذُنُوبِهِمْ كَانَ كَفَافًا لَا لَكَ وَلَا عَلَيْكَ وَإِنْ كَانَ عِقَابُكَ إِيَّاهُمْ دُونَ ذُنُوبِهِمْ كَانَ فَضْلًا لَكَ وَإِنْ كَانَ عِقَابُكَ إِيَّاهُمْ فَوْقَ ذُنُوبِهِمُ اقْتُصَّ لَهُمْ مِنْكَ الْفَضْلُ قَالَ فَتَنَحَّى الرَّجُلُ فَجَعَلَ يَبْكِي وَيَهْتِفُ فَقَالَ رَسُولُ اللَّهِ صَلَّى اللَّهم عَلَيْهِ وَسَلَّمَ أَمَا تَقْرَأُ كِتَابَ اللَّهِ ( وَنَضَعُ الْمَوَازِينَ الْقِسْطَ لِيَوْمِ الْقِيَامَةِ فَلَا تُظْلَمُ نَفْسٌ شَيْئًا وَإِنْ كَانَ مِثْقَالَ حبة من خردل أتينا بها وكفى بنا حاسبين) فَقَالَ الرَّجُلُ وَاللَّهِ يَا رَسُولَ اللَّهِ مَا أَجِدُ لِي وَلِهَؤُلَاءِ شَيْئًا خَيْرًا مِنْ مُفَارَقَتِهِمْ أُشْهِدُكُمْ أَنَّهُمْ أَحْرَارٌ كُلُّهُمْ </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أخرجه أحمد، ومثله في</w:t>
      </w:r>
      <w:r w:rsidRPr="008C38EA">
        <w:rPr>
          <w:rFonts w:ascii="Traditional Arabic" w:hAnsi="Traditional Arabic" w:cs="Traditional Arabic"/>
          <w:sz w:val="32"/>
          <w:szCs w:val="32"/>
          <w:highlight w:val="cyan"/>
        </w:rPr>
        <w:t xml:space="preserve"> </w:t>
      </w:r>
      <w:hyperlink r:id="rId29" w:history="1">
        <w:r w:rsidRPr="008C38EA">
          <w:rPr>
            <w:rStyle w:val="Hyperlink"/>
            <w:rFonts w:ascii="Traditional Arabic" w:hAnsi="Traditional Arabic" w:cs="Traditional Arabic"/>
            <w:sz w:val="32"/>
            <w:szCs w:val="32"/>
            <w:highlight w:val="cyan"/>
            <w:rtl/>
          </w:rPr>
          <w:t>صحيح الترمذي</w:t>
        </w:r>
      </w:hyperlink>
      <w:r w:rsidRPr="008C38EA">
        <w:rPr>
          <w:rFonts w:ascii="Traditional Arabic" w:hAnsi="Traditional Arabic" w:cs="Traditional Arabic"/>
          <w:sz w:val="32"/>
          <w:szCs w:val="32"/>
          <w:highlight w:val="cyan"/>
        </w:rPr>
        <w:t xml:space="preserve"> 3165</w:t>
      </w:r>
    </w:p>
    <w:p w:rsidR="00983107" w:rsidRPr="008C38EA" w:rsidRDefault="00983107" w:rsidP="00983107">
      <w:pPr>
        <w:bidi/>
        <w:rPr>
          <w:rStyle w:val="search-keys"/>
          <w:rFonts w:ascii="Traditional Arabic" w:hAnsi="Traditional Arabic" w:cs="Traditional Arabic"/>
          <w:color w:val="000000"/>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 xml:space="preserve">عن أبي هريرة رضي الله عنه أن رسول الله صلى الله عليه وآله وسلم قال: "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ضربَ</w:t>
      </w:r>
      <w:r w:rsidRPr="008C38EA">
        <w:rPr>
          <w:rStyle w:val="edit-big"/>
          <w:rFonts w:ascii="Traditional Arabic" w:hAnsi="Traditional Arabic" w:cs="Traditional Arabic"/>
          <w:color w:val="000000"/>
          <w:sz w:val="32"/>
          <w:szCs w:val="32"/>
          <w:highlight w:val="cyan"/>
          <w:rtl/>
        </w:rPr>
        <w:t xml:space="preserve"> سوطًا </w:t>
      </w:r>
      <w:r w:rsidRPr="008C38EA">
        <w:rPr>
          <w:rStyle w:val="search-keys"/>
          <w:rFonts w:ascii="Traditional Arabic" w:hAnsi="Traditional Arabic" w:cs="Traditional Arabic"/>
          <w:color w:val="000000"/>
          <w:sz w:val="32"/>
          <w:szCs w:val="32"/>
          <w:highlight w:val="cyan"/>
          <w:rtl/>
        </w:rPr>
        <w:t>ظلمًا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اقتُصَّ</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منهُ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يومَ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 xml:space="preserve">القيامةِ" </w:t>
      </w:r>
      <w:r w:rsidRPr="008C38EA">
        <w:rPr>
          <w:rFonts w:ascii="Traditional Arabic" w:hAnsi="Traditional Arabic" w:cs="Traditional Arabic"/>
          <w:sz w:val="32"/>
          <w:szCs w:val="32"/>
          <w:highlight w:val="cyan"/>
          <w:rtl/>
        </w:rPr>
        <w:t xml:space="preserve">رواه البخاري في الأدب(186) والبيهقي 8/45 قال الهيتمي المكي في الزواجر </w:t>
      </w:r>
      <w:r w:rsidRPr="008C38EA">
        <w:rPr>
          <w:rFonts w:ascii="Traditional Arabic" w:hAnsi="Traditional Arabic" w:cs="Traditional Arabic"/>
          <w:sz w:val="32"/>
          <w:szCs w:val="32"/>
          <w:highlight w:val="cyan"/>
        </w:rPr>
        <w:t>2/85</w:t>
      </w:r>
      <w:r w:rsidRPr="008C38EA">
        <w:rPr>
          <w:rFonts w:ascii="Traditional Arabic" w:hAnsi="Traditional Arabic" w:cs="Traditional Arabic"/>
          <w:sz w:val="32"/>
          <w:szCs w:val="32"/>
          <w:highlight w:val="cyan"/>
          <w:rtl/>
        </w:rPr>
        <w:t xml:space="preserve">، إسناده حسن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tl/>
        </w:rPr>
      </w:pPr>
      <w:r w:rsidRPr="008C38EA">
        <w:rPr>
          <w:rFonts w:ascii="Traditional Arabic" w:hAnsi="Traditional Arabic" w:cs="Traditional Arabic"/>
          <w:sz w:val="32"/>
          <w:szCs w:val="32"/>
          <w:highlight w:val="cyan"/>
          <w:rtl/>
        </w:rPr>
        <w:t>عن أبي هريرة رضي الله عنه أن رسول الله صلى الله عليه وآله وسلم قال: "</w:t>
      </w:r>
      <w:r w:rsidRPr="008C38EA">
        <w:rPr>
          <w:rStyle w:val="search-keys"/>
          <w:rFonts w:ascii="Traditional Arabic" w:hAnsi="Traditional Arabic" w:cs="Traditional Arabic"/>
          <w:color w:val="000000"/>
          <w:sz w:val="32"/>
          <w:szCs w:val="32"/>
          <w:highlight w:val="cyan"/>
          <w:rtl/>
        </w:rPr>
        <w:t xml:space="preserve"> لَتُؤَدُّنَّ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الحُقُوقَ</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إلى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أهلِهَا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يومَ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القِيَامَةِ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حتَّى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يُقَادَ</w:t>
      </w:r>
      <w:r w:rsidRPr="008C38EA">
        <w:rPr>
          <w:rStyle w:val="edit-big"/>
          <w:rFonts w:ascii="Traditional Arabic" w:hAnsi="Traditional Arabic" w:cs="Traditional Arabic"/>
          <w:color w:val="000000"/>
          <w:sz w:val="32"/>
          <w:szCs w:val="32"/>
          <w:highlight w:val="cyan"/>
          <w:rtl/>
        </w:rPr>
        <w:t xml:space="preserve"> للشاءِ </w:t>
      </w:r>
      <w:r w:rsidRPr="008C38EA">
        <w:rPr>
          <w:rStyle w:val="search-keys"/>
          <w:rFonts w:ascii="Traditional Arabic" w:hAnsi="Traditional Arabic" w:cs="Traditional Arabic"/>
          <w:color w:val="000000"/>
          <w:sz w:val="32"/>
          <w:szCs w:val="32"/>
          <w:highlight w:val="cyan"/>
          <w:rtl/>
        </w:rPr>
        <w:t>الجَلْحَاءِ</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القَرْنَاءِ</w:t>
      </w:r>
      <w:r w:rsidRPr="008C38EA">
        <w:rPr>
          <w:rStyle w:val="edit-big"/>
          <w:rFonts w:ascii="Traditional Arabic" w:hAnsi="Traditional Arabic" w:cs="Traditional Arabic"/>
          <w:color w:val="000000"/>
          <w:sz w:val="32"/>
          <w:szCs w:val="32"/>
          <w:highlight w:val="cyan"/>
          <w:rtl/>
        </w:rPr>
        <w:t xml:space="preserve"> تنطَحُهَا</w:t>
      </w:r>
      <w:r w:rsidRPr="008C38EA">
        <w:rPr>
          <w:rFonts w:ascii="Traditional Arabic" w:hAnsi="Traditional Arabic" w:cs="Traditional Arabic"/>
          <w:color w:val="000000"/>
          <w:sz w:val="32"/>
          <w:szCs w:val="32"/>
          <w:highlight w:val="cyan"/>
          <w:rtl/>
        </w:rPr>
        <w:t xml:space="preserve"> </w:t>
      </w:r>
      <w:r w:rsidRPr="008C38EA">
        <w:rPr>
          <w:rFonts w:ascii="Traditional Arabic" w:hAnsi="Traditional Arabic" w:cs="Traditional Arabic"/>
          <w:sz w:val="32"/>
          <w:szCs w:val="32"/>
          <w:highlight w:val="cyan"/>
          <w:rtl/>
        </w:rPr>
        <w:t xml:space="preserve">" [رواه مسلم] بدون قوله " تنطحها " وصحح اسناده الشيخ احمد شاكر بالزيادة – مسند احمد </w:t>
      </w:r>
      <w:r w:rsidRPr="008C38EA">
        <w:rPr>
          <w:rFonts w:ascii="Traditional Arabic" w:hAnsi="Traditional Arabic" w:cs="Traditional Arabic"/>
          <w:sz w:val="32"/>
          <w:szCs w:val="32"/>
          <w:highlight w:val="cyan"/>
        </w:rPr>
        <w:t>15/154</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 xml:space="preserve"> عن أبي ذر الغفاري رضي الله عنه قال: " </w:t>
      </w:r>
      <w:r w:rsidRPr="008C38EA">
        <w:rPr>
          <w:rStyle w:val="search-keys"/>
          <w:rFonts w:ascii="Traditional Arabic" w:hAnsi="Traditional Arabic" w:cs="Traditional Arabic"/>
          <w:color w:val="000000"/>
          <w:sz w:val="32"/>
          <w:szCs w:val="32"/>
          <w:highlight w:val="cyan"/>
          <w:rtl/>
        </w:rPr>
        <w:t>رأى</w:t>
      </w:r>
      <w:r w:rsidRPr="008C38EA">
        <w:rPr>
          <w:rStyle w:val="edit-big"/>
          <w:rFonts w:ascii="Traditional Arabic" w:hAnsi="Traditional Arabic" w:cs="Traditional Arabic"/>
          <w:color w:val="000000"/>
          <w:sz w:val="32"/>
          <w:szCs w:val="32"/>
          <w:highlight w:val="cyan"/>
          <w:rtl/>
        </w:rPr>
        <w:t xml:space="preserve"> رسولُ اللهِ صلَّى اللهُ عليهِ وسلَّمَ </w:t>
      </w:r>
      <w:r w:rsidRPr="008C38EA">
        <w:rPr>
          <w:rStyle w:val="search-keys"/>
          <w:rFonts w:ascii="Traditional Arabic" w:hAnsi="Traditional Arabic" w:cs="Traditional Arabic"/>
          <w:color w:val="000000"/>
          <w:sz w:val="32"/>
          <w:szCs w:val="32"/>
          <w:highlight w:val="cyan"/>
          <w:rtl/>
        </w:rPr>
        <w:t>شاتَينِ</w:t>
      </w:r>
      <w:r w:rsidRPr="008C38EA">
        <w:rPr>
          <w:rStyle w:val="edit-big"/>
          <w:rFonts w:ascii="Traditional Arabic" w:hAnsi="Traditional Arabic" w:cs="Traditional Arabic"/>
          <w:color w:val="000000"/>
          <w:sz w:val="32"/>
          <w:szCs w:val="32"/>
          <w:highlight w:val="cyan"/>
          <w:rtl/>
        </w:rPr>
        <w:t xml:space="preserve"> تنتطِحانِ ، فقال : يا أبا ذرٍّ ! أتدري فيما تنتطِحانِ ؟ . قلتُ : لا ، قال : ولكنْ ربُّك يدري ، وسيقضي بينهما يومَ القيامةِ" </w:t>
      </w:r>
      <w:r w:rsidRPr="008C38EA">
        <w:rPr>
          <w:rFonts w:ascii="Traditional Arabic" w:hAnsi="Traditional Arabic" w:cs="Traditional Arabic"/>
          <w:sz w:val="32"/>
          <w:szCs w:val="32"/>
          <w:highlight w:val="cyan"/>
          <w:rtl/>
        </w:rPr>
        <w:t>رواه الطيالسي واحمد</w:t>
      </w:r>
      <w:r w:rsidRPr="008C38EA">
        <w:rPr>
          <w:rFonts w:ascii="Traditional Arabic" w:hAnsi="Traditional Arabic" w:cs="Traditional Arabic"/>
          <w:sz w:val="32"/>
          <w:szCs w:val="32"/>
          <w:highlight w:val="cyan"/>
          <w:u w:val="single"/>
          <w:rtl/>
        </w:rPr>
        <w:t xml:space="preserve">، </w:t>
      </w:r>
      <w:r w:rsidRPr="008C38EA">
        <w:rPr>
          <w:rFonts w:ascii="Traditional Arabic" w:hAnsi="Traditional Arabic" w:cs="Traditional Arabic"/>
          <w:sz w:val="32"/>
          <w:szCs w:val="32"/>
          <w:highlight w:val="cyan"/>
          <w:rtl/>
        </w:rPr>
        <w:t>وأورده ابن كثير في تفسيره عند الآية "إنكم يوم القيامة عند ربكم تختصمون</w:t>
      </w:r>
      <w:r w:rsidRPr="008C38EA">
        <w:rPr>
          <w:rFonts w:ascii="Traditional Arabic" w:hAnsi="Traditional Arabic" w:cs="Traditional Arabic"/>
          <w:sz w:val="32"/>
          <w:szCs w:val="32"/>
          <w:highlight w:val="cyan"/>
        </w:rPr>
        <w:t>"</w:t>
      </w:r>
      <w:r w:rsidRPr="008C38EA">
        <w:rPr>
          <w:rFonts w:ascii="Traditional Arabic" w:hAnsi="Traditional Arabic" w:cs="Traditional Arabic"/>
          <w:sz w:val="32"/>
          <w:szCs w:val="32"/>
          <w:highlight w:val="cyan"/>
          <w:rtl/>
        </w:rPr>
        <w:t xml:space="preserve"> وقال الألباني في السلسلة الصحيحة</w:t>
      </w:r>
      <w:r w:rsidRPr="008C38EA">
        <w:rPr>
          <w:rStyle w:val="edit"/>
          <w:rFonts w:ascii="Traditional Arabic" w:hAnsi="Traditional Arabic" w:cs="Traditional Arabic"/>
          <w:sz w:val="32"/>
          <w:szCs w:val="32"/>
          <w:highlight w:val="cyan"/>
          <w:rtl/>
        </w:rPr>
        <w:t xml:space="preserve"> </w:t>
      </w:r>
      <w:r w:rsidRPr="008C38EA">
        <w:rPr>
          <w:rFonts w:ascii="Traditional Arabic" w:hAnsi="Traditional Arabic" w:cs="Traditional Arabic"/>
          <w:sz w:val="32"/>
          <w:szCs w:val="32"/>
          <w:highlight w:val="cyan"/>
        </w:rPr>
        <w:t>4/117</w:t>
      </w:r>
      <w:r w:rsidRPr="008C38EA">
        <w:rPr>
          <w:rStyle w:val="edit"/>
          <w:rFonts w:ascii="Traditional Arabic" w:hAnsi="Traditional Arabic" w:cs="Traditional Arabic"/>
          <w:sz w:val="32"/>
          <w:szCs w:val="32"/>
          <w:highlight w:val="cyan"/>
          <w:rtl/>
        </w:rPr>
        <w:t>إسناده صحيح، رجاله ثقات رجال الشيخين غير أصحاب المنذر فإنهم لم يسموا</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shd w:val="clear" w:color="auto" w:fill="FFFF00"/>
          <w:rtl/>
        </w:rPr>
        <w:t xml:space="preserve">وأخرج أبو جعفر محمد بن جرير الطبري من خبر إياس بن سلمة عن أبيه  </w:t>
      </w:r>
      <w:r w:rsidRPr="008C38EA">
        <w:rPr>
          <w:rFonts w:ascii="Traditional Arabic" w:hAnsi="Traditional Arabic" w:cs="Traditional Arabic"/>
          <w:sz w:val="32"/>
          <w:szCs w:val="32"/>
          <w:highlight w:val="cyan"/>
          <w:shd w:val="clear" w:color="auto" w:fill="FFFF00"/>
          <w:vertAlign w:val="superscript"/>
          <w:rtl/>
        </w:rPr>
        <w:t>(</w:t>
      </w:r>
      <w:r w:rsidRPr="008C38EA">
        <w:rPr>
          <w:rStyle w:val="FootnoteReference"/>
          <w:rFonts w:ascii="Traditional Arabic" w:hAnsi="Traditional Arabic" w:cs="Traditional Arabic"/>
          <w:sz w:val="32"/>
          <w:szCs w:val="32"/>
          <w:highlight w:val="cyan"/>
          <w:shd w:val="clear" w:color="auto" w:fill="FFFF00"/>
          <w:rtl/>
        </w:rPr>
        <w:footnoteReference w:id="1"/>
      </w:r>
      <w:r w:rsidRPr="008C38EA">
        <w:rPr>
          <w:rFonts w:ascii="Traditional Arabic" w:hAnsi="Traditional Arabic" w:cs="Traditional Arabic"/>
          <w:sz w:val="32"/>
          <w:szCs w:val="32"/>
          <w:highlight w:val="cyan"/>
          <w:shd w:val="clear" w:color="auto" w:fill="FFFF00"/>
          <w:vertAlign w:val="superscript"/>
          <w:rtl/>
        </w:rPr>
        <w:t>)</w:t>
      </w:r>
      <w:r w:rsidRPr="008C38EA">
        <w:rPr>
          <w:rFonts w:ascii="Traditional Arabic" w:hAnsi="Traditional Arabic" w:cs="Traditional Arabic"/>
          <w:sz w:val="32"/>
          <w:szCs w:val="32"/>
          <w:highlight w:val="cyan"/>
          <w:shd w:val="clear" w:color="auto" w:fill="FFFF00"/>
          <w:rtl/>
        </w:rPr>
        <w:t xml:space="preserve"> قال : مر عمر بن الخطاب رضي الله عنه في السوق ومعه الدِّرة فخفقني بها خفقة فأصاب طرف ثوبي فقال أمط عن الطريق , فلما كان في العام المقبل لقيني فقال : ياسلمة تريد الحج؟ فقلت : نعم , فأخذ بيدي فانطلق بي إلى منـزله فأعطاني ستمائة درهم وقال : استعن بها على حجك واعلم أنها بالخفقة التي خفقتك , قلت : يا أمير المؤمنين ماذكرتها , قال: وأنا مانسيتها </w:t>
      </w:r>
      <w:r w:rsidRPr="008C38EA">
        <w:rPr>
          <w:rFonts w:ascii="Traditional Arabic" w:hAnsi="Traditional Arabic" w:cs="Traditional Arabic"/>
          <w:sz w:val="32"/>
          <w:szCs w:val="32"/>
          <w:highlight w:val="cyan"/>
          <w:shd w:val="clear" w:color="auto" w:fill="FFFF00"/>
          <w:vertAlign w:val="superscript"/>
          <w:rtl/>
        </w:rPr>
        <w:t>(</w:t>
      </w:r>
      <w:r w:rsidRPr="008C38EA">
        <w:rPr>
          <w:rStyle w:val="FootnoteReference"/>
          <w:rFonts w:ascii="Traditional Arabic" w:hAnsi="Traditional Arabic" w:cs="Traditional Arabic"/>
          <w:sz w:val="32"/>
          <w:szCs w:val="32"/>
          <w:highlight w:val="cyan"/>
          <w:shd w:val="clear" w:color="auto" w:fill="FFFF00"/>
          <w:rtl/>
        </w:rPr>
        <w:footnoteReference w:id="2"/>
      </w:r>
      <w:r w:rsidRPr="008C38EA">
        <w:rPr>
          <w:rFonts w:ascii="Traditional Arabic" w:hAnsi="Traditional Arabic" w:cs="Traditional Arabic"/>
          <w:sz w:val="32"/>
          <w:szCs w:val="32"/>
          <w:highlight w:val="cyan"/>
          <w:shd w:val="clear" w:color="auto" w:fill="FFFF00"/>
          <w:vertAlign w:val="superscript"/>
          <w:rtl/>
        </w:rPr>
        <w:t>)</w:t>
      </w:r>
      <w:r w:rsidRPr="008C38EA">
        <w:rPr>
          <w:rFonts w:ascii="Traditional Arabic" w:hAnsi="Traditional Arabic" w:cs="Traditional Arabic"/>
          <w:sz w:val="32"/>
          <w:szCs w:val="32"/>
          <w:highlight w:val="cyan"/>
          <w:shd w:val="clear" w:color="auto" w:fill="FFFF00"/>
          <w:rtl/>
        </w:rPr>
        <w:t>.</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Pr>
      </w:pPr>
    </w:p>
    <w:p w:rsidR="00983107" w:rsidRPr="008C38EA" w:rsidRDefault="00983107" w:rsidP="00983107">
      <w:pPr>
        <w:pStyle w:val="Heading1"/>
        <w:bidi/>
        <w:spacing w:before="0"/>
        <w:rPr>
          <w:rFonts w:ascii="Traditional Arabic" w:hAnsi="Traditional Arabic" w:cs="Traditional Arabic"/>
          <w:b w:val="0"/>
          <w:bCs w:val="0"/>
          <w:sz w:val="32"/>
          <w:szCs w:val="32"/>
          <w:highlight w:val="cyan"/>
          <w:rtl/>
        </w:rPr>
      </w:pPr>
      <w:r w:rsidRPr="008C38EA">
        <w:rPr>
          <w:rFonts w:ascii="Traditional Arabic" w:hAnsi="Traditional Arabic" w:cs="Traditional Arabic"/>
          <w:b w:val="0"/>
          <w:bCs w:val="0"/>
          <w:sz w:val="32"/>
          <w:szCs w:val="32"/>
          <w:highlight w:val="cyan"/>
          <w:rtl/>
        </w:rPr>
        <w:t xml:space="preserve">القصاص في مفهوم السلف الصالح </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عثمان بن عفان _ يقول لعبد له: ((إني كنت عركت أذنك فاقتص مني، فأخذ بأذنه ثم قال عثمان للعبد: اشدد يا حبذا قصاص في الدنيا لا قصاص في الآخرة))،</w:t>
      </w:r>
    </w:p>
    <w:p w:rsidR="00983107" w:rsidRPr="008C38EA" w:rsidRDefault="00983107" w:rsidP="00983107">
      <w:pPr>
        <w:bidi/>
        <w:rPr>
          <w:rStyle w:val="Strong"/>
          <w:rFonts w:ascii="Traditional Arabic" w:hAnsi="Traditional Arabic" w:cs="Traditional Arabic"/>
          <w:b w:val="0"/>
          <w:bCs w:val="0"/>
          <w:sz w:val="32"/>
          <w:szCs w:val="32"/>
          <w:highlight w:val="cyan"/>
          <w:rtl/>
        </w:rPr>
      </w:pPr>
      <w:r w:rsidRPr="008C38EA">
        <w:rPr>
          <w:rFonts w:ascii="Traditional Arabic" w:hAnsi="Traditional Arabic" w:cs="Traditional Arabic"/>
          <w:sz w:val="32"/>
          <w:szCs w:val="32"/>
          <w:highlight w:val="cyan"/>
          <w:rtl/>
        </w:rPr>
        <w:t>عن أنس أن رجلاً من أهل مصر أتى عمر بن الخطاب فقال: يا أمير المؤمنين</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عائذ بك من الظلم، قال: عذت معاذاً، قال: سابقت ابن عمرو بن العاص فسبقته، فجعل يضربني بالسوط ويقول: أنا ابن الأكرمين، فكتب عمر إلى عمرو يأمره بالقدوم ويقدم بابنه معه، فقدم، فقال عمر: أين المصري? خذ السوط فاضرب، فجعل يضربه بالسوط ويقول عمر: اضرب ابن الأكرمين. قال أنس، فضرب، فوالله لقد ضربه ونحن نحب ضربه، فما أقلع عنه حتى تمنينا أنه يرفع عنه، ثم قال عمر للمصري: ضع السوط على صلعة عمرو، فقال: يا أمير المؤمنين! إنما ابنه الذي ضربني وقد استقدت منه، فقال عمر لعمرو: مذ كم تعبدتم الناس وقد ولدتهم أمهاتهم أحراراً? قال: يا أمير المؤمنين! لم أعلم ولم يأتني</w:t>
      </w:r>
      <w:r w:rsidRPr="008C38EA">
        <w:rPr>
          <w:rFonts w:ascii="Traditional Arabic" w:hAnsi="Traditional Arabic" w:cs="Traditional Arabic"/>
          <w:sz w:val="32"/>
          <w:szCs w:val="32"/>
          <w:highlight w:val="cyan"/>
        </w:rPr>
        <w:t>.</w:t>
      </w:r>
      <w:r w:rsidRPr="008C38EA">
        <w:rPr>
          <w:rStyle w:val="Strong"/>
          <w:rFonts w:ascii="Traditional Arabic" w:hAnsi="Traditional Arabic" w:cs="Traditional Arabic"/>
          <w:b w:val="0"/>
          <w:bCs w:val="0"/>
          <w:sz w:val="32"/>
          <w:szCs w:val="32"/>
          <w:highlight w:val="cyan"/>
        </w:rPr>
        <w:t> </w:t>
      </w:r>
    </w:p>
    <w:p w:rsidR="00983107" w:rsidRPr="008C38EA" w:rsidRDefault="00983107" w:rsidP="00983107">
      <w:pPr>
        <w:bidi/>
        <w:rPr>
          <w:rFonts w:ascii="Traditional Arabic" w:hAnsi="Traditional Arabic" w:cs="Traditional Arabic"/>
          <w:color w:val="000000"/>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color w:val="000000"/>
          <w:sz w:val="32"/>
          <w:szCs w:val="32"/>
          <w:highlight w:val="cyan"/>
          <w:rtl/>
        </w:rPr>
        <w:t>وأخرج عبد الرزاق، والبيهقي عن الحسن قال: أرسل عمر بن الخطاب رضي الله عنه إلى إمرأة مُغَيِّبة كان يُدخل عليها، فأنكر ذلك، فأرسل إليها فقيل له: أجيبي عمر؛ فقالت: يا ويلها ما لها ولعمر فبينما هي في الطرق فزعت فضربها الطَّلْق، فدخلت داراً؛ فألقت ولدها؛ فصاح الصبي صيحتين ثم مات: فاستشار عمر أصحاب النبي صَلَّى اللهُ عَلَيْهِ وَسَلَّمَ فأشار عليه بعضهم أن ليس عليك شيء، إنما أنت والٍ ومؤدب؛ وصمت علي رضي الله عنه، فأقبل على علي فقال: ما تقول؟ قال: إن كانوا قالوا برأيهم فقد أخطأ رأيهم، وإن كانوا قالوا في هواك فلم ينصحوا لك، أرى أنَّ ديته عليك فإنك أنت أفزعتها، وألقت ولدها في سببك؛ فأمر علياً رضي الله عنه أن يقسم عَقْله على قريش. يعني يأخذ عقله من قريش لأنه خطأ .  كذا في كنز العمال.</w:t>
      </w:r>
    </w:p>
    <w:p w:rsidR="00983107" w:rsidRPr="008C38EA" w:rsidRDefault="00983107" w:rsidP="00983107">
      <w:pPr>
        <w:bidi/>
        <w:rPr>
          <w:rFonts w:ascii="Traditional Arabic" w:hAnsi="Traditional Arabic" w:cs="Traditional Arabic"/>
          <w:color w:val="FF0000"/>
          <w:sz w:val="32"/>
          <w:szCs w:val="32"/>
          <w:highlight w:val="cyan"/>
          <w:rtl/>
        </w:rPr>
      </w:pPr>
    </w:p>
    <w:p w:rsidR="00983107"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color w:val="FF0000"/>
          <w:sz w:val="32"/>
          <w:szCs w:val="32"/>
          <w:highlight w:val="cyan"/>
          <w:rtl/>
        </w:rPr>
        <w:t>و</w:t>
      </w:r>
      <w:r w:rsidRPr="008C38EA">
        <w:rPr>
          <w:rFonts w:ascii="Traditional Arabic" w:hAnsi="Traditional Arabic" w:cs="Traditional Arabic"/>
          <w:sz w:val="32"/>
          <w:szCs w:val="32"/>
          <w:highlight w:val="cyan"/>
          <w:rtl/>
        </w:rPr>
        <w:t>عن عبد الله بن عمرو بن العاص أن أبا بكر الصديق رضي الله عنه قام يوم جمعة فقال : إذا كان بالغداة فاحضروا صدقات الإبل تقسم ولا يدخل علينا أحد إلا بإذن فقالت امرأة لزوجها خذ هذا الخطام لعل الله يرزقنا جملا فأتى الرجل فوجد أبا بكر وعمر رضي الله عنهما قد دخلوا إلى الإبل فدخل معهما فالتفت أبو بكر رضي الله عنه فقال ما أدخلك علينا ثم أخذ منه الخطام فضربه فلما فرغ أبو بكر من قسم الإبل دعا بالرجل فأعطاه الخطام وقال استقد فقال له عمر والله لا يستقيد لا تجعلها سنة قال أبو بكر فمن لي من الله يوم القيامة فقال عمر رضي الله عنه أرضه فأمر أبو بكر الصديق رضي الله عنه غلامه أن يأتيه براحلته ورحلها وقطيفة وخمسة دنانير فارضاه بها . رواه البيهقي في السنن الكبرى 15804</w:t>
      </w:r>
    </w:p>
    <w:p w:rsidR="00983107" w:rsidRPr="00312C94" w:rsidRDefault="00983107" w:rsidP="00983107">
      <w:pPr>
        <w:bidi/>
        <w:rPr>
          <w:rFonts w:ascii="Traditional Arabic" w:hAnsi="Traditional Arabic" w:cs="Traditional Arabic"/>
          <w:sz w:val="32"/>
          <w:szCs w:val="32"/>
        </w:rPr>
      </w:pPr>
      <w:r w:rsidRPr="00312C94">
        <w:rPr>
          <w:rFonts w:ascii="Traditional Arabic" w:hAnsi="Traditional Arabic" w:cs="Traditional Arabic"/>
          <w:sz w:val="32"/>
          <w:szCs w:val="32"/>
          <w:rtl/>
        </w:rPr>
        <w:t>عن أبي هريرة رضي الله عنه قال : قال رسول الله صلى الله عليه وسلم : ( مَنْ ضَرَبَ سَوْطاً ظُلْماً اقتُصَّ مِنْهُ يَوْمَ القِيَامَة ) .</w:t>
      </w:r>
    </w:p>
    <w:p w:rsidR="00983107" w:rsidRPr="00312C94" w:rsidRDefault="00983107" w:rsidP="00983107">
      <w:pPr>
        <w:bidi/>
        <w:rPr>
          <w:rFonts w:ascii="Traditional Arabic" w:hAnsi="Traditional Arabic" w:cs="Traditional Arabic"/>
          <w:sz w:val="32"/>
          <w:szCs w:val="32"/>
        </w:rPr>
      </w:pPr>
    </w:p>
    <w:p w:rsidR="00983107" w:rsidRPr="00312C94" w:rsidRDefault="00983107" w:rsidP="00983107">
      <w:pPr>
        <w:bidi/>
        <w:rPr>
          <w:rFonts w:ascii="Traditional Arabic" w:hAnsi="Traditional Arabic" w:cs="Traditional Arabic"/>
          <w:sz w:val="32"/>
          <w:szCs w:val="32"/>
        </w:rPr>
      </w:pPr>
      <w:r w:rsidRPr="00312C94">
        <w:rPr>
          <w:rFonts w:ascii="Traditional Arabic" w:hAnsi="Traditional Arabic" w:cs="Traditional Arabic"/>
          <w:sz w:val="32"/>
          <w:szCs w:val="32"/>
          <w:rtl/>
        </w:rPr>
        <w:t>قال الهيثمي – رحمه الله - :</w:t>
      </w:r>
    </w:p>
    <w:p w:rsidR="00983107" w:rsidRPr="00312C94" w:rsidRDefault="00983107" w:rsidP="00983107">
      <w:pPr>
        <w:bidi/>
        <w:rPr>
          <w:rFonts w:ascii="Traditional Arabic" w:hAnsi="Traditional Arabic" w:cs="Traditional Arabic"/>
          <w:sz w:val="32"/>
          <w:szCs w:val="32"/>
        </w:rPr>
      </w:pPr>
    </w:p>
    <w:p w:rsidR="00983107" w:rsidRPr="00312C94" w:rsidRDefault="00983107" w:rsidP="00983107">
      <w:pPr>
        <w:bidi/>
        <w:rPr>
          <w:rFonts w:ascii="Traditional Arabic" w:hAnsi="Traditional Arabic" w:cs="Traditional Arabic"/>
          <w:sz w:val="32"/>
          <w:szCs w:val="32"/>
        </w:rPr>
      </w:pPr>
      <w:r w:rsidRPr="00312C94">
        <w:rPr>
          <w:rFonts w:ascii="Traditional Arabic" w:hAnsi="Traditional Arabic" w:cs="Traditional Arabic"/>
          <w:sz w:val="32"/>
          <w:szCs w:val="32"/>
          <w:rtl/>
        </w:rPr>
        <w:t>رواه البزار والطبراني في " الأوسط " ، وإسنادهما حسن .</w:t>
      </w:r>
    </w:p>
    <w:p w:rsidR="00983107" w:rsidRPr="00312C94" w:rsidRDefault="00983107" w:rsidP="00983107">
      <w:pPr>
        <w:bidi/>
        <w:rPr>
          <w:rFonts w:ascii="Traditional Arabic" w:hAnsi="Traditional Arabic" w:cs="Traditional Arabic"/>
          <w:sz w:val="32"/>
          <w:szCs w:val="32"/>
        </w:rPr>
      </w:pPr>
    </w:p>
    <w:p w:rsidR="00983107" w:rsidRPr="00312C94" w:rsidRDefault="00983107" w:rsidP="00983107">
      <w:pPr>
        <w:bidi/>
        <w:rPr>
          <w:rFonts w:ascii="Traditional Arabic" w:hAnsi="Traditional Arabic" w:cs="Traditional Arabic"/>
          <w:sz w:val="32"/>
          <w:szCs w:val="32"/>
        </w:rPr>
      </w:pPr>
      <w:r w:rsidRPr="00312C94">
        <w:rPr>
          <w:rFonts w:ascii="Traditional Arabic" w:hAnsi="Traditional Arabic" w:cs="Traditional Arabic"/>
          <w:sz w:val="32"/>
          <w:szCs w:val="32"/>
          <w:rtl/>
        </w:rPr>
        <w:t>" مجمع الزوائد " ( 10 / 353 ) .</w:t>
      </w:r>
    </w:p>
    <w:p w:rsidR="00983107" w:rsidRPr="00312C94" w:rsidRDefault="00983107" w:rsidP="00983107">
      <w:pPr>
        <w:bidi/>
        <w:rPr>
          <w:rFonts w:ascii="Traditional Arabic" w:hAnsi="Traditional Arabic" w:cs="Traditional Arabic"/>
          <w:sz w:val="32"/>
          <w:szCs w:val="32"/>
        </w:rPr>
      </w:pPr>
    </w:p>
    <w:p w:rsidR="00983107" w:rsidRPr="008C38EA" w:rsidRDefault="00983107" w:rsidP="00983107">
      <w:pPr>
        <w:bidi/>
        <w:rPr>
          <w:rFonts w:ascii="Traditional Arabic" w:hAnsi="Traditional Arabic" w:cs="Traditional Arabic"/>
          <w:sz w:val="32"/>
          <w:szCs w:val="32"/>
          <w:highlight w:val="cyan"/>
          <w:rtl/>
        </w:rPr>
      </w:pPr>
      <w:r w:rsidRPr="00312C94">
        <w:rPr>
          <w:rFonts w:ascii="Traditional Arabic" w:hAnsi="Traditional Arabic" w:cs="Traditional Arabic"/>
          <w:sz w:val="32"/>
          <w:szCs w:val="32"/>
          <w:rtl/>
        </w:rPr>
        <w:t>وهو في الطبراني في " الكبير " ، وحسَّنه المنذري ، وصححه الألباني ، انظر " صحيح الترغيب والترهيب " ( 2291 )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أما والله إن الظلم شؤم         ولا زال المسيء هو الظلوم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إلى الديان يوم الدين نمضي    وعند الله تجتمع الخصوم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ستعلم في الحساب إذا التقينا    غدا عند المليك من الملوم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ستنقطع اللذة عن أناس     من الدنيا وتنقطع الهموم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لأمر ما تصرمت الليالي      لأمر ما تحركت النجوم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سل الأيام عن أمم تقضت    ستنبيك المعالم والرسوم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تروم الخلد في دار الدنايا     فكم قد رام غيرك ما تروم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تنام ولم تنم عنك المنايا      تنبه للمنبه يا نؤوم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لهوت عن الفناء وأنت تفنى    فما شيء من الدنيا يدوم</w:t>
      </w:r>
    </w:p>
    <w:p w:rsidR="00983107" w:rsidRDefault="00983107" w:rsidP="00983107">
      <w:pPr>
        <w:bidi/>
        <w:rPr>
          <w:rFonts w:ascii="Traditional Arabic" w:hAnsi="Traditional Arabic" w:cs="Traditional Arabic"/>
          <w:sz w:val="32"/>
          <w:szCs w:val="32"/>
          <w:rtl/>
        </w:rPr>
      </w:pPr>
      <w:r w:rsidRPr="008C38EA">
        <w:rPr>
          <w:rFonts w:ascii="Traditional Arabic" w:hAnsi="Traditional Arabic" w:cs="Traditional Arabic"/>
          <w:sz w:val="32"/>
          <w:szCs w:val="32"/>
          <w:highlight w:val="cyan"/>
          <w:rtl/>
        </w:rPr>
        <w:t>تموت غدًا وأنت قرير عين    من الشهوات في لجج تعوم</w:t>
      </w:r>
    </w:p>
    <w:p w:rsidR="00983107" w:rsidRDefault="00983107" w:rsidP="00983107">
      <w:pPr>
        <w:bidi/>
        <w:rPr>
          <w:rFonts w:ascii="Traditional Arabic" w:hAnsi="Traditional Arabic" w:cs="Traditional Arabic"/>
          <w:sz w:val="32"/>
          <w:szCs w:val="32"/>
          <w:rtl/>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ثلاث من كُنَّ فيه كُنَّ عليه</w:t>
      </w: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Pr>
        <w:t xml:space="preserve"> </w:t>
      </w: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بسم الله، والحمد لله، والصلاة والسلام على رسول الله، وعلى آله وصحبه ومن والاه، أما بعد،</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فالسنن لا تعرف المحاباة ولا المجاملات (وَلَن تَجِدَ لِسُنَّةِ اللَّهِ تَبْدِيلًا)[الأحزاب: 62]، (وَلَن تَجِدَ لِسُنَّتِ اللَّهِ تَحْوِيلًا) [فاطر: 43]. والشرع لا يفرق بين المتساويين ولا يساوى بين المختلفين، وهلكة الماكر والباغي والناكث مسألة وقت، فالزمن جزء من العلاج، ولا يصح أن تهتز الثوابت والمعايير</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قال محمد بن كعب القرظي: «ثلاث خصال من كن فيه كن عليه: المكر(وَلَا يَحِيقُ الْمَكْرُ السَّيِّئُ إِلَّا بِأَهْلِهِ)[فاطر: 43]، والبغي (إِنَّمَا بَغْيُكُمْ عَلَى أَنفُسِكُم) [يونس: 23]، والنكث (فَمَن نَّكَثَ فَإِنَّمَا يَنكُثُ عَلَى نَفْسِهِ) [الفتح: 10]</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وفي الحديث (وَاعْمَلْ مَا شئتَ فَإِنَّكَ مَجْزِيٌّ بِهِ) [رواه الحاكم في المستدرك، وصححه الألباني]، وصح الخبر (يَا عِبَادِي إِنَّمَا هِيَ أَعْمَالُكُمْ أُحْصِيهَا لَكُمْ ثُمَّ أُوَفِّيكُمْ إِيَّاهَا فَمَنْ وَجَدَ خَيْرًا فَلْيَحْمَدِ اللَّهَ وَمَنْ وَجَدَ غَيْرَ ذَلِكَ فَلاَ يَلُومَنَّ إِلاَّ نَفْسَهُ)[رواه مسلم]</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أتى رجل لأحد العلماء يقول له: إن بني فلان قد تواطئوا علي وصاروا يداً واحدة، فقال: (يَدُ اللَّهِ فَوْقَ أَيْدِيهِمْ)قال: إن لهم مكراً، قال: (وَلَا يَحِيقُ الْمَكْرُ السَّيِّئُ إِلَّا بِأَهْلِهِ)، قال: هم فئة كثيرة، فقال له العالم: (كَم مِّن فِئَةٍ قَلِيلَةٍ غَلَبَتْ فِئَةً كَثِيرَةً بِإِذْنِ اللّهِ)</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وقال-سبحانه-: (وَكَذَلِكَ جَعَلْنَا فِي كُلِّ قَرْيَةٍ أَكَابِرَ مُجَرِمِيهَا لِيَمْكُرُواْ فِيهَا وَمَا يَمْكُرُونَ إِلاَّ بِأَنفُسِهِمْ وَمَا يَشْعُرُونَ) [الأنعام: 123]</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لقد كان مآل مكرهم الفساد والبطلان، فعن قيس بن سعد بن عبادة -رضي الله عنهما- قال: لولا أني سمعت رسول الله -صلى الله عليه وسلم- يقول: (المكر والخديعة في النار) لكنت من أمكر الناس. [صححه الألباني]</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قالوا: من سل سيف البغي قتل به، وعلى الباغي تدور الدوائر، والبغي يصرع أهله، فالبغي مصرعه وخيم، ومن حفر بئراً لأخيه سقط فيه، فاهجروا البغي فإنه منبوذ</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قال بن عباس -رضي الله عنهما-: «لو بغى جبل على جبل لجعل الله -عز وجل- الباغي منهما دكاً»، وقال أيضاً: تكلم ملك من الملوك كلمة بغى وهو جالس على سريره فمسخه الله- عز وجل- فما يُدرى أي شيء مسخ؟ أذباب أم غيره؟ إلا أنه ذهب فلم ير</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وقال عبد الله بن معاوية الهاشمي: «إن عبد المطلب جمع بنيه عند وفاته، وهم يومئذ عشرة وأمرهم ونهاهم وقال: إياكم والبغي، فوالله ما خلق الله -عز وجل- شيئاً أعجل عقوبة من البغي ولا رأيت أحداً بقي على البغي إلا إخوتكم من بني عبد شمس</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قال بن القيم: «سبحان الله، في النفس كبر إبليس، وحسد قابيل، وعتو عاد، وطغيان ثمود، وجرأة نمرود، واستطالة فرعون وبغى قارون، وقبح هامان، وهوى بلعام, وحيل أصحاب السبت، وتمرد الوليد، وجهل أبى جهل، وفيها من أخلاق البهائم: حرص الغراب، وشره الكلب، ورعونة الطاووس، ودناءة الجعل، وعقوق الضب، وحقد الجمل، ووثوب الفهد، وصولة الأسد، وفسق الفأرة، وخبث الحية، وعبث القرد، وجمع النملة، ومكر الثعلب، وخفة الفراش، ونوم الضبع، غير أن الرياضة والمجاهدة تذهب ذلك</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وفي الحديث: (مَا مِنْ ذَنْبٍ أَجْدَرُ أَنْ يُعَجِّلَ اللَّهُ تَعَالَى لِصَاحِبِهِ الْعُقُوبَةَ في الدُّنْيَا مَعَ مَا يَدَّخِرُ لَهُ في الآخِرَةِ مِثْلُ البغي وَقَطِيعَةِ الرَّحِمِ) [رواه الترمذي وأحمد، وصححه الألباني]. وقال النبي -صلى الله عليه وسلم-: (ليس شيء أطيع الله فيه أعجل ثوابا من صلة الرحم و ليس شيء أعجل عقابا من البغي و قطيعة الرحم و اليمين الفاجرة تدع الديار بلاقع -أي لا شيء فيها-) [رواه البيهقي، وصححه الألباني].</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p>
    <w:p w:rsidR="00983107" w:rsidRDefault="00983107" w:rsidP="00983107">
      <w:pPr>
        <w:bidi/>
        <w:rPr>
          <w:rFonts w:ascii="Traditional Arabic" w:hAnsi="Traditional Arabic" w:cs="Traditional Arabic"/>
          <w:sz w:val="32"/>
          <w:szCs w:val="32"/>
          <w:rtl/>
        </w:rPr>
      </w:pPr>
      <w:r>
        <w:rPr>
          <w:rFonts w:ascii="Traditional Arabic" w:hAnsi="Traditional Arabic" w:cs="Traditional Arabic" w:hint="cs"/>
          <w:sz w:val="32"/>
          <w:szCs w:val="32"/>
          <w:rtl/>
        </w:rPr>
        <w:t>88888888888888888888888888888888888888888</w:t>
      </w:r>
    </w:p>
    <w:p w:rsidR="00983107" w:rsidRDefault="00983107" w:rsidP="00983107">
      <w:pPr>
        <w:bidi/>
        <w:spacing w:line="276" w:lineRule="auto"/>
        <w:rPr>
          <w:rFonts w:ascii="Traditional Arabic" w:hAnsi="Traditional Arabic" w:cs="Traditional Arabic"/>
          <w:sz w:val="32"/>
          <w:szCs w:val="32"/>
          <w:rtl/>
        </w:rPr>
      </w:pPr>
    </w:p>
    <w:p w:rsidR="00983107" w:rsidRDefault="00983107" w:rsidP="00983107">
      <w:pPr>
        <w:bidi/>
        <w:spacing w:line="276" w:lineRule="auto"/>
        <w:rPr>
          <w:rFonts w:ascii="Traditional Arabic" w:hAnsi="Traditional Arabic" w:cs="Traditional Arabic"/>
          <w:sz w:val="32"/>
          <w:szCs w:val="32"/>
          <w:rtl/>
        </w:rPr>
      </w:pPr>
      <w:r w:rsidRPr="00A02994">
        <w:rPr>
          <w:rFonts w:ascii="Traditional Arabic" w:hAnsi="Traditional Arabic" w:cs="Traditional Arabic"/>
          <w:sz w:val="32"/>
          <w:szCs w:val="32"/>
          <w:rtl/>
        </w:rPr>
        <w:t>قال رسول الله : «تُدْني الشمس يوم القيامة من الخلق حتى تكون منهم كمقدار ميل!».قال: «فيكون الناس على قدر أعمالهم في العرق! فمنهم من يكون إلى كعبيه! ومنهم من يكون إلى ركبتيه! ومنهم من يكون إلى حقويه!! ومنهم من يلجمه العرق إلجامًا!».</w:t>
      </w:r>
    </w:p>
    <w:p w:rsidR="00983107" w:rsidRPr="00A02994" w:rsidRDefault="00983107" w:rsidP="00983107">
      <w:pPr>
        <w:bidi/>
        <w:spacing w:line="276" w:lineRule="auto"/>
        <w:rPr>
          <w:rFonts w:ascii="Traditional Arabic" w:hAnsi="Traditional Arabic" w:cs="Traditional Arabic"/>
          <w:sz w:val="32"/>
          <w:szCs w:val="32"/>
        </w:rPr>
      </w:pPr>
      <w:r w:rsidRPr="00A02994">
        <w:rPr>
          <w:rFonts w:ascii="Traditional Arabic" w:hAnsi="Traditional Arabic" w:cs="Traditional Arabic"/>
          <w:sz w:val="32"/>
          <w:szCs w:val="32"/>
          <w:rtl/>
        </w:rPr>
        <w:t xml:space="preserve">قال النبي </w:t>
      </w:r>
      <w:r w:rsidRPr="00A02994">
        <w:rPr>
          <w:rFonts w:ascii="Traditional Arabic" w:hAnsi="Traditional Arabic" w:cs="Traditional Arabic"/>
          <w:sz w:val="32"/>
          <w:szCs w:val="32"/>
        </w:rPr>
        <w:t></w:t>
      </w:r>
      <w:r w:rsidRPr="00A02994">
        <w:rPr>
          <w:rFonts w:ascii="Traditional Arabic" w:hAnsi="Traditional Arabic" w:cs="Traditional Arabic"/>
          <w:sz w:val="32"/>
          <w:szCs w:val="32"/>
          <w:rtl/>
        </w:rPr>
        <w:t>: «يوضَع الميزان يوم القيامة فلو وزن فيه السموات والأرض لوسعت! فتقول الملائكة: يا رب لمن يزن هذا؟ فيقول الله تعالى: لمن شئت من خلقي. فتقول الملائكة: سبحانك ما عبدناك حق عبادتك..» رواه الحاكم/ السلسلة الصحيحة: 941.</w:t>
      </w:r>
    </w:p>
    <w:p w:rsidR="00983107" w:rsidRPr="00A02994" w:rsidRDefault="00983107" w:rsidP="00983107">
      <w:pPr>
        <w:bidi/>
        <w:spacing w:line="276" w:lineRule="auto"/>
        <w:rPr>
          <w:rFonts w:ascii="Traditional Arabic" w:hAnsi="Traditional Arabic" w:cs="Traditional Arabic"/>
          <w:sz w:val="32"/>
          <w:szCs w:val="32"/>
        </w:rPr>
      </w:pPr>
      <w:r w:rsidRPr="00A02994">
        <w:rPr>
          <w:rFonts w:ascii="Traditional Arabic" w:hAnsi="Traditional Arabic" w:cs="Traditional Arabic"/>
          <w:sz w:val="32"/>
          <w:szCs w:val="32"/>
          <w:rtl/>
        </w:rPr>
        <w:t xml:space="preserve">وها هو النبي </w:t>
      </w:r>
      <w:r w:rsidRPr="00A02994">
        <w:rPr>
          <w:rFonts w:ascii="Traditional Arabic" w:hAnsi="Traditional Arabic" w:cs="Traditional Arabic"/>
          <w:sz w:val="32"/>
          <w:szCs w:val="32"/>
        </w:rPr>
        <w:t></w:t>
      </w:r>
      <w:r w:rsidRPr="00A02994">
        <w:rPr>
          <w:rFonts w:ascii="Traditional Arabic" w:hAnsi="Traditional Arabic" w:cs="Traditional Arabic"/>
          <w:sz w:val="32"/>
          <w:szCs w:val="32"/>
          <w:rtl/>
        </w:rPr>
        <w:t xml:space="preserve"> يخبرك عن ذلك: «إني على الحوض حتى أنظر مَنْ يرد علي منكم، وسيؤخذ أناس دوني! فأقول: يا ربُّ منِّى ومن أمتي. فيقال: أما شعرت ما عملوا بعدك؟ والله ما برحوا بعدم يرجعون على أعقابهم».</w:t>
      </w:r>
    </w:p>
    <w:p w:rsidR="00983107" w:rsidRPr="00A02994" w:rsidRDefault="00983107" w:rsidP="00983107">
      <w:pPr>
        <w:bidi/>
        <w:spacing w:line="276" w:lineRule="auto"/>
        <w:rPr>
          <w:rFonts w:ascii="Traditional Arabic" w:hAnsi="Traditional Arabic" w:cs="Traditional Arabic"/>
          <w:sz w:val="32"/>
          <w:szCs w:val="32"/>
        </w:rPr>
      </w:pPr>
      <w:r w:rsidRPr="00A02994">
        <w:rPr>
          <w:rFonts w:ascii="Traditional Arabic" w:hAnsi="Traditional Arabic" w:cs="Traditional Arabic"/>
          <w:sz w:val="32"/>
          <w:szCs w:val="32"/>
          <w:rtl/>
        </w:rPr>
        <w:t xml:space="preserve">قال </w:t>
      </w:r>
      <w:r w:rsidRPr="00A02994">
        <w:rPr>
          <w:rFonts w:ascii="Traditional Arabic" w:hAnsi="Traditional Arabic" w:cs="Traditional Arabic"/>
          <w:sz w:val="32"/>
          <w:szCs w:val="32"/>
        </w:rPr>
        <w:t></w:t>
      </w:r>
      <w:r w:rsidRPr="00A02994">
        <w:rPr>
          <w:rFonts w:ascii="Traditional Arabic" w:hAnsi="Traditional Arabic" w:cs="Traditional Arabic"/>
          <w:sz w:val="32"/>
          <w:szCs w:val="32"/>
          <w:rtl/>
        </w:rPr>
        <w:t>: «ويوضع الصراط مثل حد الموسى! فتقول الملائكة: من تجيز على هذا؟ فيقول: من شئت من خلقي. فيقولون: سبحانك ما عبدناك حق عبادتك» رواه الحاكم/ السلسلة الصحيحة: 941.</w:t>
      </w:r>
    </w:p>
    <w:p w:rsidR="00983107" w:rsidRPr="00502F57" w:rsidRDefault="00983107" w:rsidP="00983107">
      <w:pPr>
        <w:bidi/>
        <w:spacing w:line="276" w:lineRule="auto"/>
        <w:rPr>
          <w:rFonts w:ascii="Traditional Arabic" w:hAnsi="Traditional Arabic" w:cs="Traditional Arabic"/>
          <w:sz w:val="32"/>
          <w:szCs w:val="32"/>
        </w:rPr>
      </w:pPr>
      <w:r w:rsidRPr="00502F57">
        <w:rPr>
          <w:rFonts w:ascii="Traditional Arabic" w:hAnsi="Traditional Arabic" w:cs="Traditional Arabic"/>
          <w:sz w:val="32"/>
          <w:szCs w:val="32"/>
          <w:rtl/>
        </w:rPr>
        <w:t xml:space="preserve">الحكم بين الحيوانات والقصاص بينهم. حديث ( يَقْتَصُّ الْخَلْقُ بَعْضُهُمْ مِنْ بَعْضٍ ، حَتَّى الْجَمَّاءُ مِنْ الْقَرْنَاءِ ، وَحَتَّى الذَّرَّةُ مِنْ الذَّرَّةِ ) رواه أحمد (2/363) وصححه محققو المسند ، والألباني في "السلسلة الصحيحة" (1967) </w:t>
      </w:r>
    </w:p>
    <w:p w:rsidR="00983107" w:rsidRPr="00502F57" w:rsidRDefault="00983107" w:rsidP="00983107">
      <w:pPr>
        <w:bidi/>
        <w:spacing w:line="276" w:lineRule="auto"/>
        <w:rPr>
          <w:rFonts w:ascii="Traditional Arabic" w:hAnsi="Traditional Arabic" w:cs="Traditional Arabic"/>
          <w:sz w:val="32"/>
          <w:szCs w:val="32"/>
        </w:rPr>
      </w:pPr>
      <w:r w:rsidRPr="00502F57">
        <w:rPr>
          <w:rFonts w:ascii="Traditional Arabic" w:hAnsi="Traditional Arabic" w:cs="Traditional Arabic"/>
          <w:sz w:val="32"/>
          <w:szCs w:val="32"/>
          <w:rtl/>
        </w:rPr>
        <w:t>اعادة الحقوق والقصاص من البشر. حديث ( إِذَا خَلَصَ الْمُؤْمِنُونَ مِنْ النَّارِ حُبِسُوا بِقَنْطَرَةٍ بَيْنَ الْجَنَّةِ وَالنَّارِ ، فَيَتَقَاصُّونَ مَظَالِمَ كَانَتْ بَيْنَهُمْ فِي الدُّنْيَا ، حَتَّى إِذَا نُقُّوا وَهُذِّبُوا أُذِنَ لَهُمْ بِدُخُولِ الْجَنَّةِ ) رواه البخاري (2440)</w:t>
      </w:r>
    </w:p>
    <w:p w:rsidR="00983107" w:rsidRDefault="00983107" w:rsidP="00983107">
      <w:pPr>
        <w:bidi/>
        <w:spacing w:line="276" w:lineRule="auto"/>
        <w:rPr>
          <w:rFonts w:ascii="Traditional Arabic" w:hAnsi="Traditional Arabic" w:cs="Traditional Arabic"/>
          <w:sz w:val="32"/>
          <w:szCs w:val="32"/>
          <w:rtl/>
        </w:rPr>
      </w:pPr>
      <w:r w:rsidRPr="00502F57">
        <w:rPr>
          <w:rFonts w:ascii="Traditional Arabic" w:hAnsi="Traditional Arabic" w:cs="Traditional Arabic"/>
          <w:sz w:val="32"/>
          <w:szCs w:val="32"/>
          <w:rtl/>
        </w:rPr>
        <w:t>من ظلم حيوان سيحاسب. " ( أَنَّهُ صَلَّى اللَّهُ عَلَيْهِ وَسَلَّمَ رَأَى الْمَرْأَةَ مُعَلَّقَةً فِي النَّارِ وَالْهِرَّةُ تَخْدِشُهَا فِي وَجْهِهَا وَصَدْرِهَا وَتُعَذِّبُهَا كَمَا عَذَّبَتْهَا فِي الدُّنْيَا بِالْحَبْسِ وَالْجُوعِ ) صحيح البخاري (745) ومسند أحمد (2/159) .</w:t>
      </w:r>
    </w:p>
    <w:p w:rsidR="00983107" w:rsidRPr="00A02994" w:rsidRDefault="00983107" w:rsidP="00983107">
      <w:pPr>
        <w:bidi/>
        <w:spacing w:line="276" w:lineRule="auto"/>
        <w:rPr>
          <w:rFonts w:ascii="Traditional Arabic" w:hAnsi="Traditional Arabic" w:cs="Traditional Arabic"/>
          <w:sz w:val="32"/>
          <w:szCs w:val="32"/>
        </w:rPr>
      </w:pPr>
    </w:p>
    <w:p w:rsidR="00983107" w:rsidRPr="004B5E90" w:rsidRDefault="00983107" w:rsidP="00983107">
      <w:pPr>
        <w:rPr>
          <w:rFonts w:ascii="Traditional Arabic" w:hAnsi="Traditional Arabic" w:cs="Traditional Arabic"/>
          <w:b/>
          <w:bCs/>
          <w:color w:val="FF0000"/>
          <w:sz w:val="28"/>
          <w:szCs w:val="28"/>
          <w:highlight w:val="green"/>
          <w:u w:val="single"/>
          <w:rtl/>
        </w:rPr>
      </w:pPr>
      <w:r w:rsidRPr="004B5E90">
        <w:rPr>
          <w:rFonts w:ascii="Traditional Arabic" w:hAnsi="Traditional Arabic" w:cs="Traditional Arabic"/>
          <w:b/>
          <w:bCs/>
          <w:color w:val="FF0000"/>
          <w:sz w:val="28"/>
          <w:szCs w:val="28"/>
          <w:highlight w:val="green"/>
          <w:u w:val="single"/>
          <w:rtl/>
        </w:rPr>
        <w:t xml:space="preserve">هؤلاء خصمائك غدا ، عبد الملك قاسم </w:t>
      </w:r>
    </w:p>
    <w:p w:rsidR="00983107" w:rsidRPr="004B5E90" w:rsidRDefault="00983107" w:rsidP="00983107">
      <w:pPr>
        <w:rPr>
          <w:rFonts w:ascii="Traditional Arabic" w:hAnsi="Traditional Arabic" w:cs="Traditional Arabic"/>
          <w:b/>
          <w:bCs/>
          <w:color w:val="FF0000"/>
          <w:sz w:val="28"/>
          <w:szCs w:val="28"/>
          <w:highlight w:val="green"/>
          <w:u w:val="single"/>
          <w:rtl/>
        </w:rPr>
      </w:pPr>
      <w:r w:rsidRPr="004B5E90">
        <w:rPr>
          <w:rFonts w:ascii="Traditional Arabic" w:hAnsi="Traditional Arabic" w:cs="Traditional Arabic"/>
          <w:b/>
          <w:bCs/>
          <w:color w:val="FF0000"/>
          <w:sz w:val="28"/>
          <w:szCs w:val="28"/>
          <w:highlight w:val="green"/>
          <w:u w:val="single"/>
          <w:rtl/>
        </w:rPr>
        <w:t>التخاصم والتلاعن يوم القيامة ( راجع البحث المعروف )</w:t>
      </w:r>
    </w:p>
    <w:p w:rsidR="00983107" w:rsidRPr="004B5E90" w:rsidRDefault="00983107" w:rsidP="00983107">
      <w:pPr>
        <w:rPr>
          <w:rFonts w:ascii="Traditional Arabic" w:hAnsi="Traditional Arabic" w:cs="Traditional Arabic"/>
          <w:sz w:val="28"/>
          <w:szCs w:val="28"/>
          <w:highlight w:val="green"/>
          <w:rtl/>
        </w:rPr>
      </w:pPr>
    </w:p>
    <w:p w:rsidR="00983107" w:rsidRPr="004B5E90" w:rsidRDefault="00983107" w:rsidP="00983107">
      <w:pPr>
        <w:rPr>
          <w:rFonts w:ascii="Traditional Arabic" w:hAnsi="Traditional Arabic" w:cs="Traditional Arabic"/>
          <w:sz w:val="28"/>
          <w:szCs w:val="28"/>
          <w:highlight w:val="green"/>
          <w:rtl/>
        </w:rPr>
      </w:pP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 xml:space="preserve">قال الله تعالى: " إِنَّ اللهَ لَا يَظْلِمُ مِثْقَالَ ذَرَّةٍ وَإِنْ تَكُ حَسَنَةً يُضَاعِفْهَا وَيُؤْتِ مِنْ لَدُنْهُ أَجْرًا عَظِيمًا" [النساء: 40] </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وقال في الحديث القدسي: "يا عبادي إني حرمت الظلم على نفسي وجعلته بينكم محرما فلا تظالموا" [رواه مسلم].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عن أبي هريرة رضي الله عنه أن رسول الله صلى الله عليه وآله وسلم قال: "لتؤدن الحقوق إلى أهلها يوم القيامة حتى يقاد للشاة الجلحاء من الشاة القرناء" [رواه مسلم].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وعن أبي موسى رضي الله عنه قال: قال رسول الله صلى الله عليه وآله وسلم: "إن الله ليملي للظالم فإذا أخذه لم يفلته، ثم قرأ " وَكَذَلِكَ أَخْذُ رَبِّكَ إِذَا أَخَذَ الْقُرَى وَهِيَ ظَالِمَةٌ إِنَّ أَخْذَهُ أَلِيمٌ شَدِيدٌ" [هود 102]".</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وقال رسول الله صلى الله عليه وآله وسلم: "اتق دعوة المظلوم فإنها ليس بينها وبين الله حجاب" [رواه البخاري].</w:t>
      </w:r>
    </w:p>
    <w:p w:rsidR="00983107" w:rsidRPr="004B5E90" w:rsidRDefault="00983107" w:rsidP="00983107">
      <w:pPr>
        <w:rPr>
          <w:rFonts w:ascii="Traditional Arabic" w:hAnsi="Traditional Arabic" w:cs="Traditional Arabic"/>
          <w:sz w:val="28"/>
          <w:szCs w:val="28"/>
          <w:highlight w:val="green"/>
          <w:rtl/>
        </w:rPr>
      </w:pPr>
    </w:p>
    <w:p w:rsidR="00983107" w:rsidRPr="001119BA" w:rsidRDefault="00983107" w:rsidP="00983107">
      <w:pPr>
        <w:rPr>
          <w:rFonts w:ascii="Traditional Arabic" w:hAnsi="Traditional Arabic" w:cs="Traditional Arabic"/>
          <w:color w:val="000000"/>
          <w:sz w:val="28"/>
          <w:szCs w:val="28"/>
          <w:highlight w:val="green"/>
        </w:rPr>
      </w:pPr>
      <w:r w:rsidRPr="004B5E90">
        <w:rPr>
          <w:rFonts w:ascii="Traditional Arabic" w:hAnsi="Traditional Arabic" w:cs="Traditional Arabic"/>
          <w:color w:val="000000"/>
          <w:sz w:val="28"/>
          <w:szCs w:val="28"/>
          <w:highlight w:val="green"/>
          <w:rtl/>
        </w:rPr>
        <w:t>عن عبد الله بن عباس رضي الله عنه أن رسول الله صلى الله عليه وسلم قال : "خمس دعوات يستجاب لهن</w:t>
      </w:r>
      <w:r w:rsidRPr="004B5E90">
        <w:rPr>
          <w:rFonts w:ascii="Traditional Arabic" w:hAnsi="Traditional Arabic" w:cs="Traditional Arabic"/>
          <w:color w:val="000000"/>
          <w:sz w:val="28"/>
          <w:szCs w:val="28"/>
          <w:highlight w:val="green"/>
        </w:rPr>
        <w:t xml:space="preserve"> : </w:t>
      </w:r>
      <w:r w:rsidRPr="004B5E90">
        <w:rPr>
          <w:rFonts w:ascii="Traditional Arabic" w:hAnsi="Traditional Arabic" w:cs="Traditional Arabic"/>
          <w:color w:val="000000"/>
          <w:sz w:val="28"/>
          <w:szCs w:val="28"/>
          <w:highlight w:val="green"/>
          <w:rtl/>
        </w:rPr>
        <w:t xml:space="preserve">دعوة المظلوم حتى ينتصر، و دعوة الحاج حتى يصدر، و دعوة الغازي حتى يقفل، و دعوة المريض حتى يبرأ، و دعوة الأخ لأخيه بظهر الغيب، و أسرع هذه الدعوات إجابة دعوة الأخ لأخيه بظهر الغيب" قال السيوطي في الجامع الصغير </w:t>
      </w:r>
      <w:r w:rsidRPr="001119BA">
        <w:rPr>
          <w:rFonts w:ascii="Traditional Arabic" w:hAnsi="Traditional Arabic" w:cs="Traditional Arabic"/>
          <w:sz w:val="28"/>
          <w:szCs w:val="28"/>
          <w:highlight w:val="green"/>
        </w:rPr>
        <w:t>3970</w:t>
      </w:r>
      <w:r w:rsidRPr="004B5E90">
        <w:rPr>
          <w:rFonts w:ascii="Traditional Arabic" w:hAnsi="Traditional Arabic" w:cs="Traditional Arabic"/>
          <w:color w:val="000000"/>
          <w:sz w:val="28"/>
          <w:szCs w:val="28"/>
          <w:highlight w:val="green"/>
          <w:rtl/>
        </w:rPr>
        <w:t xml:space="preserve"> " صحيح"</w:t>
      </w:r>
    </w:p>
    <w:p w:rsidR="00983107" w:rsidRPr="004B5E90" w:rsidRDefault="00983107" w:rsidP="00983107">
      <w:pPr>
        <w:rPr>
          <w:rFonts w:ascii="Traditional Arabic" w:hAnsi="Traditional Arabic" w:cs="Traditional Arabic"/>
          <w:sz w:val="28"/>
          <w:szCs w:val="28"/>
          <w:highlight w:val="green"/>
          <w:rtl/>
        </w:rPr>
      </w:pPr>
    </w:p>
    <w:p w:rsidR="00983107" w:rsidRPr="004B5E90" w:rsidRDefault="00983107" w:rsidP="00983107">
      <w:pPr>
        <w:rPr>
          <w:rFonts w:ascii="Traditional Arabic" w:hAnsi="Traditional Arabic" w:cs="Traditional Arabic"/>
          <w:sz w:val="28"/>
          <w:szCs w:val="28"/>
          <w:highlight w:val="green"/>
          <w:rtl/>
        </w:rPr>
      </w:pPr>
    </w:p>
    <w:p w:rsidR="00983107"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b/>
          <w:bCs/>
          <w:color w:val="FF0000"/>
          <w:sz w:val="28"/>
          <w:szCs w:val="28"/>
          <w:highlight w:val="green"/>
          <w:u w:val="single"/>
          <w:rtl/>
        </w:rPr>
        <w:t>الظلم في ادعاء أراضي الغير</w:t>
      </w:r>
      <w:r w:rsidRPr="004B5E90">
        <w:rPr>
          <w:rFonts w:ascii="Traditional Arabic" w:hAnsi="Traditional Arabic" w:cs="Traditional Arabic"/>
          <w:sz w:val="28"/>
          <w:szCs w:val="28"/>
          <w:highlight w:val="green"/>
          <w:rtl/>
        </w:rPr>
        <w:t xml:space="preserve"> : عن عائشة رضي الله عنها أن رسول الله صلى الله عليه وآله وسلم: قال "من ظلم قيد شبر من الأرض طوقه من سبع أرضين" [متفق عليه].</w:t>
      </w:r>
    </w:p>
    <w:p w:rsidR="00983107" w:rsidRPr="004B5E90" w:rsidRDefault="00983107" w:rsidP="00983107">
      <w:pPr>
        <w:rPr>
          <w:rFonts w:ascii="Traditional Arabic" w:hAnsi="Traditional Arabic" w:cs="Traditional Arabic"/>
          <w:sz w:val="28"/>
          <w:szCs w:val="28"/>
          <w:highlight w:val="green"/>
          <w:rtl/>
        </w:rPr>
      </w:pP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عن أمامة إياس بن ثعلبة الحارثي رضي الله عنه أن رسول الله صلى الله عليه وآله وسلم قال: "من اقتطع حق امرئ مسلم بيمينه فقد أوجب الله له النار، وحرم عليه الجنة" فقال رجل: وإن كان شيئًا يسيرا يارسول الله ؟ فقال: "وإن قضيبا من أراك" ( أي عود مسواك) . [رواه مسلم].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عن عدي بن عميرة رضي الله عنه قال سمعت رسول الله صلى الله عليه وآله وسلم يقول: "من استعملناه منكم على عمل، فكتمنا مخيطا فما فوقه، كان غلولا يأتي به يوم القيامة" فقام إليه رجل أسود من الأنصار، كأني أنظر إليه، فقال: يا رسول الله : إقبل عني عملك، قال: "وما لك؟" قال: سمعتك تقول كذا وكذا، قال: "وأنا أقوله الآن: من استعملناه على عمل فليجئ بقليله وكثيره، فما أوتي منه أخذ وما نهي عنه انتهى" رواه مسلم.</w:t>
      </w:r>
    </w:p>
    <w:p w:rsidR="00983107" w:rsidRPr="004B5E90" w:rsidRDefault="00983107" w:rsidP="00983107">
      <w:pPr>
        <w:rPr>
          <w:rFonts w:ascii="Traditional Arabic" w:hAnsi="Traditional Arabic" w:cs="Traditional Arabic"/>
          <w:sz w:val="28"/>
          <w:szCs w:val="28"/>
          <w:highlight w:val="green"/>
          <w:rtl/>
        </w:rPr>
      </w:pP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عن عمر بن الخطاب رضي الله عنه قال: لما كان يوم خيبر أقبل نفر من أصحاب النبي صلى الله عليه وسلم فقالوا: فلان شهيد، وفلان شهيد، حتى مروا على رجل فقالوا: فلان شهيد، فقال النبي صلى الله عليه وسلم : "كلا إن رأيته في النار، في بردة غلها أو عباءة" رواه مسلم.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وعن أبي حميد عبد الرحمن بن سعد الساعدي رضي الله عنه قال: استعمل النبي صلى الله عليه وسلم رجلا من الأزد يقال له: ابن اللتبية على الصدقة فلما قدم قال: هذا لكم، وهذا أهدي إلي: فقام النبي صلى الله عليه وآله وسلم على المنبر، فحمد الله وأثنى عليه، ثم قال: "أما بعد فإني أستعمل الرجل منكم على العمل مما ولاني الله، فيأتي فيقول هذا لكم، وهذا هدية أهديت إلي، أفلا جلس في بيت أبيه أو أمه حتى تأتيه إن كان صادقا ! والله لا يأخذ أحد منكم شيئا بغير حقه إلا لقي الله تعالى، يحمله يوم القيامة، فلا أعرفن أحدا منكم لقي الله يحمل بعيرا له رغاء، أو بقرة لها خوار، أو شاة تيعر" ثم رفع يديه حتى رؤي بياض إبطيه فقال: "اللهم هل بلغت"؟ ثلاثًا . متفق عليه.</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b/>
          <w:bCs/>
          <w:color w:val="FF0000"/>
          <w:sz w:val="28"/>
          <w:szCs w:val="28"/>
          <w:highlight w:val="green"/>
          <w:u w:val="single"/>
          <w:rtl/>
        </w:rPr>
        <w:t>عقوبة منع أو مماطلة العمال حقوقهم</w:t>
      </w:r>
      <w:r w:rsidRPr="004B5E90">
        <w:rPr>
          <w:rFonts w:ascii="Traditional Arabic" w:hAnsi="Traditional Arabic" w:cs="Traditional Arabic"/>
          <w:sz w:val="28"/>
          <w:szCs w:val="28"/>
          <w:highlight w:val="green"/>
          <w:rtl/>
        </w:rPr>
        <w:t>: عن ابي هريرة رضي الله عنه أن رسول الله صلى الله عليه وسلم قال: "ثلاثة أنا خصمهم يوم القيامة" وذكر منهم ورجل استأجر أجيرا فاستوفى منه ولم يعطه، رواه البخاري.</w:t>
      </w:r>
    </w:p>
    <w:p w:rsidR="00983107" w:rsidRPr="004B5E90" w:rsidRDefault="00983107" w:rsidP="00983107">
      <w:pPr>
        <w:rPr>
          <w:rFonts w:ascii="Traditional Arabic" w:hAnsi="Traditional Arabic" w:cs="Traditional Arabic"/>
          <w:sz w:val="28"/>
          <w:szCs w:val="28"/>
          <w:highlight w:val="green"/>
          <w:rtl/>
        </w:rPr>
      </w:pPr>
    </w:p>
    <w:p w:rsidR="00983107" w:rsidRPr="004B5E90" w:rsidRDefault="00983107" w:rsidP="00983107">
      <w:pPr>
        <w:rPr>
          <w:rFonts w:ascii="Traditional Arabic" w:hAnsi="Traditional Arabic" w:cs="Traditional Arabic"/>
          <w:b/>
          <w:bCs/>
          <w:color w:val="FF0000"/>
          <w:sz w:val="28"/>
          <w:szCs w:val="28"/>
          <w:highlight w:val="green"/>
          <w:u w:val="single"/>
          <w:rtl/>
        </w:rPr>
      </w:pPr>
      <w:r w:rsidRPr="004B5E90">
        <w:rPr>
          <w:rFonts w:ascii="Traditional Arabic" w:hAnsi="Traditional Arabic" w:cs="Traditional Arabic"/>
          <w:b/>
          <w:bCs/>
          <w:color w:val="FF0000"/>
          <w:sz w:val="28"/>
          <w:szCs w:val="28"/>
          <w:highlight w:val="green"/>
          <w:u w:val="single"/>
          <w:rtl/>
        </w:rPr>
        <w:t>قصاص الحقوق يوم القيامة:</w:t>
      </w:r>
      <w:r w:rsidRPr="004B5E90">
        <w:rPr>
          <w:rFonts w:ascii="Traditional Arabic" w:hAnsi="Traditional Arabic" w:cs="Traditional Arabic" w:hint="cs"/>
          <w:b/>
          <w:bCs/>
          <w:color w:val="FF0000"/>
          <w:sz w:val="28"/>
          <w:szCs w:val="28"/>
          <w:highlight w:val="green"/>
          <w:u w:val="single"/>
          <w:rtl/>
        </w:rPr>
        <w:t xml:space="preserve">   </w:t>
      </w:r>
      <w:r w:rsidRPr="004B5E90">
        <w:rPr>
          <w:rFonts w:ascii="Traditional Arabic" w:hAnsi="Traditional Arabic" w:cs="Traditional Arabic"/>
          <w:sz w:val="28"/>
          <w:szCs w:val="28"/>
          <w:highlight w:val="green"/>
          <w:rtl/>
        </w:rPr>
        <w:t xml:space="preserve">عن أبي ذر الغفاري رضي الله عنه أن صلى الله عليه وآله وسلم رأى شاتين ينتطحان فقال: "يا أبا ذر أتدري فيم ينتطحان؟" قلت: لا، قال: "ولكن الله يدري وسيقضي بينهما يوم القيامة".قال العراقي في تخريج الإحياء </w:t>
      </w:r>
      <w:r w:rsidRPr="004B5E90">
        <w:rPr>
          <w:rFonts w:ascii="Traditional Arabic" w:hAnsi="Traditional Arabic" w:cs="Traditional Arabic"/>
          <w:sz w:val="28"/>
          <w:szCs w:val="28"/>
          <w:highlight w:val="green"/>
        </w:rPr>
        <w:t xml:space="preserve"> 5/282</w:t>
      </w:r>
      <w:r w:rsidRPr="004B5E90">
        <w:rPr>
          <w:rFonts w:ascii="Traditional Arabic" w:hAnsi="Traditional Arabic" w:cs="Traditional Arabic"/>
          <w:sz w:val="28"/>
          <w:szCs w:val="28"/>
          <w:highlight w:val="green"/>
          <w:rtl/>
        </w:rPr>
        <w:t>من رواية أشياخ لم يسموا عن أبي ذر-  ورواه الطيالسي واحمد</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وأورده ابن كثير في تفسيره عند الآية "إنكم يوم القيامة عند ربكم تختصمون</w:t>
      </w:r>
      <w:r w:rsidRPr="004B5E90">
        <w:rPr>
          <w:rFonts w:ascii="Traditional Arabic" w:hAnsi="Traditional Arabic" w:cs="Traditional Arabic"/>
          <w:sz w:val="28"/>
          <w:szCs w:val="28"/>
          <w:highlight w:val="green"/>
        </w:rPr>
        <w:t>"</w:t>
      </w:r>
    </w:p>
    <w:p w:rsidR="00983107" w:rsidRPr="00E20723" w:rsidRDefault="00983107" w:rsidP="00983107">
      <w:pPr>
        <w:spacing w:before="100" w:beforeAutospacing="1" w:after="100" w:afterAutospacing="1"/>
        <w:rPr>
          <w:rFonts w:ascii="Traditional Arabic" w:hAnsi="Traditional Arabic" w:cs="Traditional Arabic"/>
          <w:sz w:val="28"/>
          <w:szCs w:val="28"/>
          <w:highlight w:val="green"/>
        </w:rPr>
      </w:pPr>
      <w:r w:rsidRPr="004B5E90">
        <w:rPr>
          <w:rFonts w:ascii="Traditional Arabic" w:hAnsi="Traditional Arabic" w:cs="Traditional Arabic"/>
          <w:sz w:val="28"/>
          <w:szCs w:val="28"/>
          <w:highlight w:val="green"/>
          <w:rtl/>
        </w:rPr>
        <w:t>و</w:t>
      </w:r>
      <w:r w:rsidRPr="00E20723">
        <w:rPr>
          <w:rFonts w:ascii="Traditional Arabic" w:hAnsi="Traditional Arabic" w:cs="Traditional Arabic"/>
          <w:sz w:val="28"/>
          <w:szCs w:val="28"/>
          <w:highlight w:val="green"/>
          <w:rtl/>
        </w:rPr>
        <w:t>عن عائشة -رضي الله عنها- قالت: قال رسول الله -صلى الله عليه وسلم-: (</w:t>
      </w:r>
      <w:r w:rsidRPr="00E20723">
        <w:rPr>
          <w:rFonts w:ascii="Traditional Arabic" w:hAnsi="Traditional Arabic" w:cs="Traditional Arabic"/>
          <w:color w:val="0000FF"/>
          <w:sz w:val="28"/>
          <w:szCs w:val="28"/>
          <w:highlight w:val="green"/>
          <w:rtl/>
        </w:rPr>
        <w:t>الدواوين ثلاثة: فديوان لا يغفر الله منه شيئاً وديوان لا يعبأ الله به شيئاً، وديوان لا يترك الله منه شيئاً؛ فأما الديوان الذي لا يغفر الله منه شيئاً فالإشراك بالله -عز وجل-، قال الله -عز وجل-: {</w:t>
      </w:r>
      <w:r w:rsidRPr="00E20723">
        <w:rPr>
          <w:rFonts w:ascii="Traditional Arabic" w:hAnsi="Traditional Arabic" w:cs="Traditional Arabic"/>
          <w:color w:val="008000"/>
          <w:sz w:val="28"/>
          <w:szCs w:val="28"/>
          <w:highlight w:val="green"/>
          <w:rtl/>
        </w:rPr>
        <w:t>إن الله لا يغفر أن يشرك به ويغفر ما دون ذلك لمن يشاء</w:t>
      </w:r>
      <w:r w:rsidRPr="00E20723">
        <w:rPr>
          <w:rFonts w:ascii="Traditional Arabic" w:hAnsi="Traditional Arabic" w:cs="Traditional Arabic"/>
          <w:color w:val="0000FF"/>
          <w:sz w:val="28"/>
          <w:szCs w:val="28"/>
          <w:highlight w:val="green"/>
          <w:rtl/>
        </w:rPr>
        <w:t>} وأما الديوان الذي لا يعبأ الله به شيئاً قط فظلم العبد نفسه فيما بينه وبين ربه، وأما الديوان الذي لا يترك الله منه شيئاً فمظالم العباد بينهم القصاص لا محالة</w:t>
      </w:r>
      <w:r w:rsidRPr="00E20723">
        <w:rPr>
          <w:rFonts w:ascii="Traditional Arabic" w:hAnsi="Traditional Arabic" w:cs="Traditional Arabic"/>
          <w:sz w:val="28"/>
          <w:szCs w:val="28"/>
          <w:highlight w:val="green"/>
          <w:rtl/>
        </w:rPr>
        <w:t>)</w:t>
      </w:r>
      <w:r w:rsidRPr="004B5E90">
        <w:rPr>
          <w:rFonts w:ascii="Traditional Arabic" w:hAnsi="Traditional Arabic" w:cs="Traditional Arabic"/>
          <w:sz w:val="28"/>
          <w:szCs w:val="28"/>
          <w:highlight w:val="green"/>
          <w:rtl/>
        </w:rPr>
        <w:t xml:space="preserve"> </w:t>
      </w:r>
      <w:r w:rsidRPr="00E20723">
        <w:rPr>
          <w:rFonts w:ascii="Traditional Arabic" w:hAnsi="Traditional Arabic" w:cs="Traditional Arabic"/>
          <w:sz w:val="28"/>
          <w:szCs w:val="28"/>
          <w:highlight w:val="green"/>
          <w:rtl/>
        </w:rPr>
        <w:t xml:space="preserve"> أخرجه الحاكم في مستدركه (4/619)، وقال: "حديث صحيح الإسناد ولم يخرجاه".</w:t>
      </w:r>
      <w:r w:rsidRPr="004B5E90">
        <w:rPr>
          <w:rFonts w:ascii="Traditional Arabic" w:hAnsi="Traditional Arabic" w:cs="Traditional Arabic"/>
          <w:sz w:val="28"/>
          <w:szCs w:val="28"/>
          <w:highlight w:val="green"/>
          <w:rtl/>
        </w:rPr>
        <w:t xml:space="preserve"> قال الشيخ </w:t>
      </w:r>
      <w:hyperlink r:id="rId30" w:history="1">
        <w:r w:rsidRPr="004B5E90">
          <w:rPr>
            <w:rFonts w:ascii="Traditional Arabic" w:hAnsi="Traditional Arabic" w:cs="Traditional Arabic"/>
            <w:color w:val="0000FF"/>
            <w:sz w:val="28"/>
            <w:szCs w:val="28"/>
            <w:highlight w:val="green"/>
            <w:rtl/>
          </w:rPr>
          <w:t xml:space="preserve">أحمد شاكر </w:t>
        </w:r>
      </w:hyperlink>
      <w:r w:rsidRPr="004B5E90">
        <w:rPr>
          <w:rFonts w:ascii="Traditional Arabic" w:hAnsi="Traditional Arabic" w:cs="Traditional Arabic"/>
          <w:sz w:val="28"/>
          <w:szCs w:val="28"/>
          <w:highlight w:val="green"/>
          <w:rtl/>
        </w:rPr>
        <w:t>في</w:t>
      </w:r>
      <w:r w:rsidRPr="00E20723">
        <w:rPr>
          <w:rFonts w:ascii="Traditional Arabic" w:hAnsi="Traditional Arabic" w:cs="Traditional Arabic"/>
          <w:sz w:val="28"/>
          <w:szCs w:val="28"/>
          <w:highlight w:val="green"/>
        </w:rPr>
        <w:t xml:space="preserve"> </w:t>
      </w:r>
      <w:hyperlink r:id="rId31" w:history="1">
        <w:r w:rsidRPr="004B5E90">
          <w:rPr>
            <w:rFonts w:ascii="Traditional Arabic" w:hAnsi="Traditional Arabic" w:cs="Traditional Arabic"/>
            <w:color w:val="0000FF"/>
            <w:sz w:val="28"/>
            <w:szCs w:val="28"/>
            <w:highlight w:val="green"/>
            <w:rtl/>
          </w:rPr>
          <w:t>عمدة التفسير</w:t>
        </w:r>
      </w:hyperlink>
      <w:r w:rsidRPr="00E20723">
        <w:rPr>
          <w:rFonts w:ascii="Traditional Arabic" w:hAnsi="Traditional Arabic" w:cs="Traditional Arabic"/>
          <w:sz w:val="28"/>
          <w:szCs w:val="28"/>
          <w:highlight w:val="green"/>
        </w:rPr>
        <w:t xml:space="preserve"> </w:t>
      </w:r>
      <w:r w:rsidRPr="004B5E90">
        <w:rPr>
          <w:rFonts w:ascii="Traditional Arabic" w:hAnsi="Traditional Arabic" w:cs="Traditional Arabic"/>
          <w:sz w:val="28"/>
          <w:szCs w:val="28"/>
          <w:highlight w:val="green"/>
          <w:rtl/>
        </w:rPr>
        <w:t xml:space="preserve"> </w:t>
      </w:r>
      <w:r w:rsidRPr="00E20723">
        <w:rPr>
          <w:rFonts w:ascii="Traditional Arabic" w:hAnsi="Traditional Arabic" w:cs="Traditional Arabic"/>
          <w:sz w:val="28"/>
          <w:szCs w:val="28"/>
          <w:highlight w:val="green"/>
        </w:rPr>
        <w:t xml:space="preserve"> 1/520</w:t>
      </w:r>
      <w:r w:rsidRPr="004B5E90">
        <w:rPr>
          <w:rFonts w:ascii="Traditional Arabic" w:hAnsi="Traditional Arabic" w:cs="Traditional Arabic"/>
          <w:sz w:val="28"/>
          <w:szCs w:val="28"/>
          <w:highlight w:val="green"/>
          <w:rtl/>
        </w:rPr>
        <w:t xml:space="preserve"> إسناده صحيح</w:t>
      </w:r>
    </w:p>
    <w:p w:rsidR="00983107" w:rsidRPr="004B5E90" w:rsidRDefault="00983107" w:rsidP="00983107">
      <w:pPr>
        <w:rPr>
          <w:rFonts w:ascii="Traditional Arabic" w:hAnsi="Traditional Arabic" w:cs="Traditional Arabic"/>
          <w:color w:val="000000"/>
          <w:sz w:val="28"/>
          <w:szCs w:val="28"/>
          <w:highlight w:val="green"/>
          <w:rtl/>
        </w:rPr>
      </w:pPr>
      <w:r w:rsidRPr="004B5E90">
        <w:rPr>
          <w:rFonts w:ascii="Traditional Arabic" w:hAnsi="Traditional Arabic" w:cs="Traditional Arabic"/>
          <w:color w:val="000000"/>
          <w:sz w:val="28"/>
          <w:szCs w:val="28"/>
          <w:highlight w:val="green"/>
          <w:rtl/>
        </w:rPr>
        <w:t>عن عبد الله بن عقيل بن أبي طالب أن جابر بن عبد الله حدثه ، قال بلغني حديث عن رجل من أصحاب النبي صلى الله عليه وسلم لم أسمعه منه ( قال فاتبعت بعيرا فشددت عليه رحلي فسرت إليه شهرا حتى أتيت الشام ، فإذا هو عبد الله بن أنيس الأنصاري ، فأرسلت إليه أن جابر على الباب ، قال فرجع إلي الرسول ، فقال : جابر بن عبد الله ؟ فقلت نعم ، قال فرجع الرسول فخرج إلي فاعتنقني واعتنقته ، فقلت : حديثا بلغني أنك سمعته من رسول الله صلى الله عليه وسلم في المظالم لم أسمعه ، فخشيت أن أموت أو تموت قبل أن أسمعه ، فقال : سمعت رسول الله صلى الله عليه وسلم يقول : يحشر الله العباد يوم القيامة أو قال يحشر الله الناس – قال وأومأ بيده إلى الشام - عراة غرلا بهما ، قلت ما بهما ؟ قال ليس معهم شيء ، قال : فيناديهم بصوت يسمعه من بعد كما يسمعه من قرب أنا الملك أنا الديان ، لا ينبغي لأحد من أهل الجنة أن يدخل الجنة ، وأحد من أهل النار يطلبه بمظلمة ، ولا ينبغي لأحد من أهل النار أن يدخل النار وأحد من أهل الجنة يطلبه بمظلمة حتى اللطمة ، قال : قلنا كيف هذا وإنما نأتي غرلا بهما ؟ قال بالحسنات والسيئات" قال ابن القيم في مختصر الصواعق المرسلة</w:t>
      </w:r>
      <w:r w:rsidRPr="00E20723">
        <w:rPr>
          <w:rFonts w:ascii="Traditional Arabic" w:hAnsi="Traditional Arabic" w:cs="Traditional Arabic"/>
          <w:sz w:val="28"/>
          <w:szCs w:val="28"/>
          <w:highlight w:val="green"/>
        </w:rPr>
        <w:t>489</w:t>
      </w:r>
      <w:r w:rsidRPr="004B5E90">
        <w:rPr>
          <w:rFonts w:ascii="Traditional Arabic" w:hAnsi="Traditional Arabic" w:cs="Traditional Arabic"/>
          <w:color w:val="000000"/>
          <w:sz w:val="28"/>
          <w:szCs w:val="28"/>
          <w:highlight w:val="green"/>
          <w:rtl/>
        </w:rPr>
        <w:t>" إسناده حسن " و</w:t>
      </w:r>
      <w:r w:rsidRPr="00E20723">
        <w:rPr>
          <w:rFonts w:ascii="Traditional Arabic" w:hAnsi="Traditional Arabic" w:cs="Traditional Arabic"/>
          <w:sz w:val="28"/>
          <w:szCs w:val="28"/>
          <w:highlight w:val="green"/>
          <w:rtl/>
        </w:rPr>
        <w:t>رواه الحاكم في المستدرك(2/475). وأحمد في المسند(3/495).</w:t>
      </w:r>
    </w:p>
    <w:p w:rsidR="00983107" w:rsidRPr="004B5E90" w:rsidRDefault="00983107" w:rsidP="00983107">
      <w:pPr>
        <w:rPr>
          <w:rFonts w:ascii="Traditional Arabic" w:hAnsi="Traditional Arabic" w:cs="Traditional Arabic"/>
          <w:b/>
          <w:bCs/>
          <w:sz w:val="28"/>
          <w:szCs w:val="28"/>
          <w:highlight w:val="green"/>
          <w:rtl/>
        </w:rPr>
      </w:pPr>
    </w:p>
    <w:p w:rsidR="00983107" w:rsidRPr="004B5E90" w:rsidRDefault="00983107" w:rsidP="00983107">
      <w:pPr>
        <w:jc w:val="both"/>
        <w:rPr>
          <w:rFonts w:ascii="Traditional Arabic" w:hAnsi="Traditional Arabic" w:cs="Traditional Arabic"/>
          <w:color w:val="000000"/>
          <w:sz w:val="28"/>
          <w:szCs w:val="28"/>
          <w:highlight w:val="green"/>
          <w:rtl/>
        </w:rPr>
      </w:pPr>
      <w:r w:rsidRPr="004B5E90">
        <w:rPr>
          <w:rFonts w:ascii="Traditional Arabic" w:hAnsi="Traditional Arabic" w:cs="Traditional Arabic"/>
          <w:color w:val="000000"/>
          <w:sz w:val="28"/>
          <w:szCs w:val="28"/>
          <w:highlight w:val="green"/>
          <w:rtl/>
        </w:rPr>
        <w:t>عن عبد الله بن عباس رضي الله عنه أن رسول الله صلى الله عليه وسلم قال : " إن الشيطان قد يئس أن تعبد الأصنام في أرض العرب ، ولكنه سيرضى منكم بدون ذلك بالمحقرات ، وهي الموبقات يوم القيامة ، اتقوا الظلم ما استطعتم ؛ فإن العبد يجيء بالحسنات يوم القيامة يرى أنها ستنجيه ، فمازال عبد يقوم يقول</w:t>
      </w:r>
      <w:r w:rsidRPr="004B5E90">
        <w:rPr>
          <w:rFonts w:ascii="Traditional Arabic" w:hAnsi="Traditional Arabic" w:cs="Traditional Arabic"/>
          <w:color w:val="000000"/>
          <w:sz w:val="28"/>
          <w:szCs w:val="28"/>
          <w:highlight w:val="green"/>
        </w:rPr>
        <w:t xml:space="preserve"> : </w:t>
      </w:r>
      <w:r w:rsidRPr="004B5E90">
        <w:rPr>
          <w:rFonts w:ascii="Traditional Arabic" w:hAnsi="Traditional Arabic" w:cs="Traditional Arabic"/>
          <w:color w:val="000000"/>
          <w:sz w:val="28"/>
          <w:szCs w:val="28"/>
          <w:highlight w:val="green"/>
          <w:rtl/>
        </w:rPr>
        <w:t>يا رب ظلمني عبدك مظلمة . فيقول : امحوا من حسناته . وما يزال كذلك حتى ما يبقى له حسنة من الذنوب ، وإن مثل ذلك كسفر نزلوا بفلاة من الأرض ليس معهم حطب ، فتفرق القوم ليحتطبوا فلم يلبثوا أن حطبوا ، فأعظموا النار وطبخوا ما أرادوا ، وكذلك الذنوب " صححه  الألباني في صحيح الترغيب</w:t>
      </w:r>
      <w:r w:rsidRPr="00E57FAF">
        <w:rPr>
          <w:rFonts w:ascii="Traditional Arabic" w:hAnsi="Traditional Arabic" w:cs="Traditional Arabic"/>
          <w:sz w:val="28"/>
          <w:szCs w:val="28"/>
          <w:highlight w:val="green"/>
        </w:rPr>
        <w:t>2221</w:t>
      </w:r>
      <w:r w:rsidRPr="004B5E90">
        <w:rPr>
          <w:rFonts w:ascii="Traditional Arabic" w:hAnsi="Traditional Arabic" w:cs="Traditional Arabic"/>
          <w:color w:val="000000"/>
          <w:sz w:val="28"/>
          <w:szCs w:val="28"/>
          <w:highlight w:val="green"/>
          <w:rtl/>
        </w:rPr>
        <w:t xml:space="preserve"> وقال " صحيح لغيره "</w:t>
      </w:r>
    </w:p>
    <w:p w:rsidR="00983107" w:rsidRPr="004B5E90" w:rsidRDefault="00983107" w:rsidP="00983107">
      <w:pPr>
        <w:rPr>
          <w:rFonts w:ascii="Traditional Arabic" w:hAnsi="Traditional Arabic" w:cs="Traditional Arabic"/>
          <w:sz w:val="28"/>
          <w:szCs w:val="28"/>
          <w:highlight w:val="green"/>
          <w:rtl/>
        </w:rPr>
      </w:pPr>
    </w:p>
    <w:p w:rsidR="00983107" w:rsidRPr="00201963" w:rsidRDefault="00983107" w:rsidP="00983107">
      <w:pPr>
        <w:rPr>
          <w:rFonts w:ascii="Traditional Arabic" w:hAnsi="Traditional Arabic" w:cs="Traditional Arabic"/>
          <w:color w:val="000000"/>
          <w:sz w:val="28"/>
          <w:szCs w:val="28"/>
          <w:highlight w:val="green"/>
        </w:rPr>
      </w:pPr>
      <w:r w:rsidRPr="004B5E90">
        <w:rPr>
          <w:rFonts w:ascii="Traditional Arabic" w:hAnsi="Traditional Arabic" w:cs="Traditional Arabic"/>
          <w:color w:val="000000"/>
          <w:sz w:val="28"/>
          <w:szCs w:val="28"/>
          <w:highlight w:val="green"/>
          <w:rtl/>
        </w:rPr>
        <w:t>عن الزبير بن العوام قال : لما نزلت هذه السورة على رسول الله صلى الله عليه وسلم { إنك ميت وإنهم ميتون ثم إنكم يوم القيامة عند ربكم تختصمون</w:t>
      </w:r>
      <w:r w:rsidRPr="004B5E90">
        <w:rPr>
          <w:rFonts w:ascii="Traditional Arabic" w:hAnsi="Traditional Arabic" w:cs="Traditional Arabic"/>
          <w:color w:val="000000"/>
          <w:sz w:val="28"/>
          <w:szCs w:val="28"/>
          <w:highlight w:val="green"/>
        </w:rPr>
        <w:t xml:space="preserve"> } </w:t>
      </w:r>
      <w:r w:rsidRPr="004B5E90">
        <w:rPr>
          <w:rFonts w:ascii="Traditional Arabic" w:hAnsi="Traditional Arabic" w:cs="Traditional Arabic"/>
          <w:color w:val="000000"/>
          <w:sz w:val="28"/>
          <w:szCs w:val="28"/>
          <w:highlight w:val="green"/>
          <w:rtl/>
        </w:rPr>
        <w:t>قال الزبير : أي رسول الله صلى الله عليه وسلم أيكرر علينا ما كان بيننا في الدنيا مع خواص الذنوب ؟ قال</w:t>
      </w:r>
      <w:r w:rsidRPr="004B5E90">
        <w:rPr>
          <w:rFonts w:ascii="Traditional Arabic" w:hAnsi="Traditional Arabic" w:cs="Traditional Arabic"/>
          <w:color w:val="000000"/>
          <w:sz w:val="28"/>
          <w:szCs w:val="28"/>
          <w:highlight w:val="green"/>
        </w:rPr>
        <w:t xml:space="preserve"> : </w:t>
      </w:r>
      <w:r w:rsidRPr="004B5E90">
        <w:rPr>
          <w:rFonts w:ascii="Traditional Arabic" w:hAnsi="Traditional Arabic" w:cs="Traditional Arabic"/>
          <w:color w:val="000000"/>
          <w:sz w:val="28"/>
          <w:szCs w:val="28"/>
          <w:highlight w:val="green"/>
          <w:rtl/>
        </w:rPr>
        <w:t xml:space="preserve">نعم ليكررن عليكم حتى يؤدى إلى كل ذي حق حقه فقال الزبير : والله إن الأمر لشديد " قال الشيخ </w:t>
      </w:r>
      <w:hyperlink r:id="rId32" w:history="1">
        <w:r w:rsidRPr="004B5E90">
          <w:rPr>
            <w:rFonts w:ascii="Traditional Arabic" w:hAnsi="Traditional Arabic" w:cs="Traditional Arabic"/>
            <w:color w:val="0000FF"/>
            <w:sz w:val="28"/>
            <w:szCs w:val="28"/>
            <w:highlight w:val="green"/>
            <w:rtl/>
          </w:rPr>
          <w:t xml:space="preserve">أحمد شاكر </w:t>
        </w:r>
      </w:hyperlink>
      <w:r w:rsidRPr="004B5E90">
        <w:rPr>
          <w:rFonts w:ascii="Traditional Arabic" w:hAnsi="Traditional Arabic" w:cs="Traditional Arabic"/>
          <w:sz w:val="28"/>
          <w:szCs w:val="28"/>
          <w:highlight w:val="green"/>
          <w:rtl/>
        </w:rPr>
        <w:t>في</w:t>
      </w:r>
      <w:r w:rsidRPr="00201963">
        <w:rPr>
          <w:rFonts w:ascii="Traditional Arabic" w:hAnsi="Traditional Arabic" w:cs="Traditional Arabic"/>
          <w:sz w:val="28"/>
          <w:szCs w:val="28"/>
          <w:highlight w:val="green"/>
        </w:rPr>
        <w:t xml:space="preserve"> </w:t>
      </w:r>
      <w:hyperlink r:id="rId33" w:history="1">
        <w:r w:rsidRPr="004B5E90">
          <w:rPr>
            <w:rFonts w:ascii="Traditional Arabic" w:hAnsi="Traditional Arabic" w:cs="Traditional Arabic"/>
            <w:color w:val="0000FF"/>
            <w:sz w:val="28"/>
            <w:szCs w:val="28"/>
            <w:highlight w:val="green"/>
            <w:rtl/>
          </w:rPr>
          <w:t>مسند أحمد</w:t>
        </w:r>
      </w:hyperlink>
      <w:r w:rsidRPr="004B5E90">
        <w:rPr>
          <w:rFonts w:ascii="Traditional Arabic" w:hAnsi="Traditional Arabic" w:cs="Traditional Arabic"/>
          <w:sz w:val="28"/>
          <w:szCs w:val="28"/>
          <w:highlight w:val="green"/>
          <w:rtl/>
        </w:rPr>
        <w:t xml:space="preserve"> </w:t>
      </w:r>
      <w:r w:rsidRPr="00201963">
        <w:rPr>
          <w:rFonts w:ascii="Traditional Arabic" w:hAnsi="Traditional Arabic" w:cs="Traditional Arabic"/>
          <w:sz w:val="28"/>
          <w:szCs w:val="28"/>
          <w:highlight w:val="green"/>
        </w:rPr>
        <w:t xml:space="preserve"> 3/21</w:t>
      </w:r>
      <w:r w:rsidRPr="004B5E90">
        <w:rPr>
          <w:rFonts w:ascii="Traditional Arabic" w:hAnsi="Traditional Arabic" w:cs="Traditional Arabic"/>
          <w:sz w:val="28"/>
          <w:szCs w:val="28"/>
          <w:highlight w:val="green"/>
          <w:rtl/>
        </w:rPr>
        <w:t xml:space="preserve"> </w:t>
      </w:r>
      <w:r w:rsidRPr="004B5E90">
        <w:rPr>
          <w:rFonts w:ascii="Traditional Arabic" w:hAnsi="Traditional Arabic" w:cs="Traditional Arabic"/>
          <w:sz w:val="28"/>
          <w:szCs w:val="28"/>
          <w:highlight w:val="green"/>
        </w:rPr>
        <w:t>:</w:t>
      </w:r>
      <w:r w:rsidRPr="00201963">
        <w:rPr>
          <w:rFonts w:ascii="Traditional Arabic" w:hAnsi="Traditional Arabic" w:cs="Traditional Arabic"/>
          <w:sz w:val="28"/>
          <w:szCs w:val="28"/>
          <w:highlight w:val="green"/>
        </w:rPr>
        <w:t xml:space="preserve"> </w:t>
      </w:r>
      <w:r w:rsidRPr="004B5E90">
        <w:rPr>
          <w:rFonts w:ascii="Traditional Arabic" w:hAnsi="Traditional Arabic" w:cs="Traditional Arabic"/>
          <w:sz w:val="28"/>
          <w:szCs w:val="28"/>
          <w:highlight w:val="green"/>
          <w:rtl/>
        </w:rPr>
        <w:t xml:space="preserve">إسناده صحيح </w:t>
      </w:r>
    </w:p>
    <w:p w:rsidR="00983107" w:rsidRPr="004B5E90" w:rsidRDefault="00983107" w:rsidP="00983107">
      <w:pPr>
        <w:rPr>
          <w:rFonts w:ascii="Traditional Arabic" w:hAnsi="Traditional Arabic" w:cs="Traditional Arabic"/>
          <w:sz w:val="28"/>
          <w:szCs w:val="28"/>
          <w:highlight w:val="green"/>
          <w:rtl/>
        </w:rPr>
      </w:pP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أما والله إن الظلم شؤم         ولا زال المسيء هو الظلوم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إلى الديان يوم الدين نمضي    وعند الله تجتمع الخصوم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ستعلم في الحساب إذا التقينا    غدا عند المليك من الملوم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ستنقطع اللذة عن أناس     من الدنيا وتنقطع الهموم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لأمر ما تصرمت الليالي      لأمر ما تحركت النجوم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سل الأيام عن أمم تقضت    ستنبيك المعالم والرسوم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تروم الخلد في دار الدنايا     فكم قد رام غيرك ما تروم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تنام ولم تنم عنك المنايا      تنبه للمنبه يا نؤوم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لهوت عن الفناء وأنت تفنى    فما شيء من الدنيا يدوم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تموت غدًا وأنت قرير عين    من الشهوات في لجج تعوم</w:t>
      </w:r>
    </w:p>
    <w:p w:rsidR="00983107" w:rsidRPr="004B5E90" w:rsidRDefault="00983107" w:rsidP="00983107">
      <w:pPr>
        <w:rPr>
          <w:rFonts w:ascii="Traditional Arabic" w:hAnsi="Traditional Arabic" w:cs="Traditional Arabic"/>
          <w:sz w:val="28"/>
          <w:szCs w:val="28"/>
          <w:highlight w:val="green"/>
          <w:rtl/>
        </w:rPr>
      </w:pPr>
    </w:p>
    <w:p w:rsidR="00983107" w:rsidRPr="00990171" w:rsidRDefault="00983107" w:rsidP="00983107">
      <w:pPr>
        <w:rPr>
          <w:rFonts w:ascii="Traditional Arabic" w:hAnsi="Traditional Arabic" w:cs="Traditional Arabic"/>
          <w:sz w:val="28"/>
          <w:szCs w:val="28"/>
          <w:highlight w:val="green"/>
        </w:rPr>
      </w:pPr>
      <w:r w:rsidRPr="004B5E90">
        <w:rPr>
          <w:rFonts w:ascii="Traditional Arabic" w:hAnsi="Traditional Arabic" w:cs="Traditional Arabic"/>
          <w:b/>
          <w:bCs/>
          <w:sz w:val="28"/>
          <w:szCs w:val="28"/>
          <w:highlight w:val="green"/>
          <w:rtl/>
          <w:lang w:bidi="ar-SY"/>
        </w:rPr>
        <w:t>عَنْ أَبِي حُمَيْدٍ السَّاعِدِيِّ رَضِيَ اللَّهُ عَنْهُ (( لَا يَحِلُّ لِلرَّجُلِ أَنْ يَأْخُذَ عَصَا أَخِيهِ بِغَيْرِ طِيبِ نَفْسِهِ وَذَلِكَ لِشِدَّةِ مَا حَرَّمَ صلى الله عليه وآله وسلم صَلَّى اللَّهُ عَلَيْهِ وَسَلَّمَ مِنْ مَالِ الْمُسْلِمِ عَلَى الْمُسْلِمِ)) . قال الألباني في إرواء الغليل</w:t>
      </w:r>
      <w:r w:rsidRPr="00990171">
        <w:rPr>
          <w:rFonts w:ascii="Traditional Arabic" w:hAnsi="Traditional Arabic" w:cs="Traditional Arabic"/>
          <w:sz w:val="28"/>
          <w:szCs w:val="28"/>
          <w:highlight w:val="green"/>
        </w:rPr>
        <w:t>5/280</w:t>
      </w:r>
      <w:r w:rsidRPr="004B5E90">
        <w:rPr>
          <w:rFonts w:ascii="Traditional Arabic" w:hAnsi="Traditional Arabic" w:cs="Traditional Arabic"/>
          <w:b/>
          <w:bCs/>
          <w:sz w:val="28"/>
          <w:szCs w:val="28"/>
          <w:highlight w:val="green"/>
          <w:rtl/>
          <w:lang w:bidi="ar-SY"/>
        </w:rPr>
        <w:t xml:space="preserve"> " السند صحيح" </w:t>
      </w:r>
    </w:p>
    <w:p w:rsidR="00983107" w:rsidRPr="004B5E90" w:rsidRDefault="00983107" w:rsidP="00983107">
      <w:pPr>
        <w:pStyle w:val="Heading5"/>
        <w:spacing w:before="0" w:after="0"/>
        <w:rPr>
          <w:rFonts w:ascii="Traditional Arabic" w:hAnsi="Traditional Arabic" w:cs="Traditional Arabic"/>
          <w:b w:val="0"/>
          <w:bCs w:val="0"/>
          <w:i w:val="0"/>
          <w:iCs w:val="0"/>
          <w:sz w:val="28"/>
          <w:szCs w:val="28"/>
          <w:highlight w:val="green"/>
        </w:rPr>
      </w:pPr>
      <w:r w:rsidRPr="004B5E90">
        <w:rPr>
          <w:rFonts w:ascii="Traditional Arabic" w:hAnsi="Traditional Arabic" w:cs="Traditional Arabic"/>
          <w:b w:val="0"/>
          <w:bCs w:val="0"/>
          <w:i w:val="0"/>
          <w:iCs w:val="0"/>
          <w:sz w:val="28"/>
          <w:szCs w:val="28"/>
          <w:highlight w:val="green"/>
          <w:rtl/>
        </w:rPr>
        <w:t>وقوله صلى الله عليه وسلم</w:t>
      </w:r>
      <w:r w:rsidRPr="004B5E90">
        <w:rPr>
          <w:rFonts w:ascii="Traditional Arabic" w:hAnsi="Traditional Arabic" w:cs="Traditional Arabic"/>
          <w:b w:val="0"/>
          <w:bCs w:val="0"/>
          <w:i w:val="0"/>
          <w:iCs w:val="0"/>
          <w:sz w:val="28"/>
          <w:szCs w:val="28"/>
          <w:highlight w:val="green"/>
        </w:rPr>
        <w:t xml:space="preserve">: </w:t>
      </w:r>
      <w:r w:rsidRPr="004B5E90">
        <w:rPr>
          <w:rFonts w:ascii="Traditional Arabic" w:hAnsi="Traditional Arabic" w:cs="Traditional Arabic"/>
          <w:b w:val="0"/>
          <w:bCs w:val="0"/>
          <w:i w:val="0"/>
          <w:iCs w:val="0"/>
          <w:sz w:val="28"/>
          <w:szCs w:val="28"/>
          <w:highlight w:val="green"/>
          <w:rtl/>
        </w:rPr>
        <w:t>أعظم الغلول عند الله ذراع في الأرض، تجدون الرجلين جارين في الأرض أو في الدار فيقتطع أحدهما من حظ صاحبه ذراعاً، فإذا اقتطعه طوقه من سبع أرضين إلى يوم القيامة</w:t>
      </w:r>
      <w:r w:rsidRPr="004B5E90">
        <w:rPr>
          <w:rFonts w:ascii="Traditional Arabic" w:hAnsi="Traditional Arabic" w:cs="Traditional Arabic"/>
          <w:b w:val="0"/>
          <w:bCs w:val="0"/>
          <w:i w:val="0"/>
          <w:iCs w:val="0"/>
          <w:sz w:val="28"/>
          <w:szCs w:val="28"/>
          <w:highlight w:val="green"/>
        </w:rPr>
        <w:t xml:space="preserve">. </w:t>
      </w:r>
    </w:p>
    <w:p w:rsidR="00983107" w:rsidRPr="004B5E90" w:rsidRDefault="00983107" w:rsidP="00983107">
      <w:pPr>
        <w:jc w:val="both"/>
        <w:rPr>
          <w:rFonts w:ascii="Traditional Arabic" w:hAnsi="Traditional Arabic" w:cs="Traditional Arabic"/>
          <w:sz w:val="28"/>
          <w:szCs w:val="28"/>
          <w:highlight w:val="green"/>
          <w:rtl/>
        </w:rPr>
      </w:pPr>
    </w:p>
    <w:p w:rsidR="00983107" w:rsidRPr="00C87474" w:rsidRDefault="00983107" w:rsidP="00983107">
      <w:pPr>
        <w:jc w:val="both"/>
        <w:rPr>
          <w:rFonts w:ascii="Traditional Arabic" w:hAnsi="Traditional Arabic" w:cs="Traditional Arabic"/>
          <w:color w:val="000000"/>
          <w:sz w:val="28"/>
          <w:szCs w:val="28"/>
          <w:highlight w:val="green"/>
        </w:rPr>
      </w:pPr>
      <w:r w:rsidRPr="004B5E90">
        <w:rPr>
          <w:rFonts w:ascii="Traditional Arabic" w:hAnsi="Traditional Arabic" w:cs="Traditional Arabic"/>
          <w:sz w:val="28"/>
          <w:szCs w:val="28"/>
          <w:highlight w:val="green"/>
          <w:rtl/>
        </w:rPr>
        <w:t>عن أبي هريرة رضي الله عنه أن رسول الله صلى الله عليه وسلم قال : "</w:t>
      </w:r>
      <w:r w:rsidRPr="004B5E90">
        <w:rPr>
          <w:rFonts w:ascii="Traditional Arabic" w:hAnsi="Traditional Arabic" w:cs="Traditional Arabic"/>
          <w:color w:val="000000"/>
          <w:sz w:val="28"/>
          <w:szCs w:val="28"/>
          <w:highlight w:val="green"/>
          <w:rtl/>
        </w:rPr>
        <w:t xml:space="preserve"> أد الأمانة إلى من ائتمنك ولا تخن من خانك " قال ابن حجر العسقلاني في تخريج مشكاة المصابيح </w:t>
      </w:r>
      <w:r w:rsidRPr="00C87474">
        <w:rPr>
          <w:rFonts w:ascii="Traditional Arabic" w:hAnsi="Traditional Arabic" w:cs="Traditional Arabic"/>
          <w:sz w:val="28"/>
          <w:szCs w:val="28"/>
          <w:highlight w:val="green"/>
        </w:rPr>
        <w:t xml:space="preserve"> 3/188</w:t>
      </w:r>
      <w:r w:rsidRPr="004B5E90">
        <w:rPr>
          <w:rFonts w:ascii="Traditional Arabic" w:hAnsi="Traditional Arabic" w:cs="Traditional Arabic"/>
          <w:color w:val="000000"/>
          <w:sz w:val="28"/>
          <w:szCs w:val="28"/>
          <w:highlight w:val="green"/>
          <w:rtl/>
        </w:rPr>
        <w:t xml:space="preserve">" حسن كما قال في المقدمة " ورواه </w:t>
      </w:r>
      <w:r w:rsidRPr="004B5E90">
        <w:rPr>
          <w:rFonts w:ascii="Traditional Arabic" w:hAnsi="Traditional Arabic" w:cs="Traditional Arabic"/>
          <w:sz w:val="28"/>
          <w:szCs w:val="28"/>
          <w:highlight w:val="green"/>
          <w:rtl/>
        </w:rPr>
        <w:t>رواه أحمد وأبو داود والترمذي</w:t>
      </w:r>
      <w:r w:rsidRPr="004B5E90">
        <w:rPr>
          <w:rFonts w:ascii="Traditional Arabic" w:hAnsi="Traditional Arabic" w:cs="Traditional Arabic"/>
          <w:sz w:val="28"/>
          <w:szCs w:val="28"/>
          <w:highlight w:val="green"/>
        </w:rPr>
        <w:t>.</w:t>
      </w:r>
    </w:p>
    <w:p w:rsidR="00983107" w:rsidRPr="004B5E90" w:rsidRDefault="00983107" w:rsidP="00983107">
      <w:pPr>
        <w:rPr>
          <w:rFonts w:ascii="Traditional Arabic" w:hAnsi="Traditional Arabic" w:cs="Traditional Arabic"/>
          <w:b/>
          <w:bCs/>
          <w:sz w:val="28"/>
          <w:szCs w:val="28"/>
          <w:highlight w:val="green"/>
          <w:rtl/>
          <w:lang w:bidi="ar-SY"/>
        </w:rPr>
      </w:pPr>
    </w:p>
    <w:p w:rsidR="00983107" w:rsidRPr="00201963" w:rsidRDefault="00983107" w:rsidP="00983107">
      <w:pPr>
        <w:jc w:val="both"/>
        <w:rPr>
          <w:rFonts w:ascii="Traditional Arabic" w:hAnsi="Traditional Arabic" w:cs="Traditional Arabic"/>
          <w:color w:val="000000"/>
          <w:sz w:val="28"/>
          <w:szCs w:val="28"/>
        </w:rPr>
      </w:pPr>
      <w:r w:rsidRPr="004B5E90">
        <w:rPr>
          <w:rFonts w:ascii="Traditional Arabic" w:hAnsi="Traditional Arabic" w:cs="Traditional Arabic"/>
          <w:color w:val="000000"/>
          <w:sz w:val="28"/>
          <w:szCs w:val="28"/>
          <w:highlight w:val="green"/>
          <w:rtl/>
        </w:rPr>
        <w:t xml:space="preserve">عن أبي مالك الأشعري رضي الله عنه أن رسول الله صلى الله عليه وسلم قال : "أعظم الغلول عند الله عز وجل ذراع من الأرض تجدون الرجلين جارين في الأرض أو في الدار فيقتطع أحدهما من حظ صاحبه ذراعا إذا اقتطعه طوقه من سبع أرضين إلى يوم القيامة" </w:t>
      </w:r>
      <w:r w:rsidRPr="004B5E90">
        <w:rPr>
          <w:rFonts w:ascii="Traditional Arabic" w:hAnsi="Traditional Arabic" w:cs="Traditional Arabic"/>
          <w:sz w:val="28"/>
          <w:szCs w:val="28"/>
          <w:highlight w:val="green"/>
          <w:rtl/>
        </w:rPr>
        <w:t>رواه أحمد وحسنه الشيخ شعيب الأرناؤوط</w:t>
      </w:r>
      <w:r w:rsidRPr="004B5E90">
        <w:rPr>
          <w:rFonts w:ascii="Traditional Arabic" w:hAnsi="Traditional Arabic" w:cs="Traditional Arabic"/>
          <w:sz w:val="28"/>
          <w:szCs w:val="28"/>
          <w:highlight w:val="green"/>
        </w:rPr>
        <w:t>.</w:t>
      </w:r>
      <w:r w:rsidRPr="004B5E90">
        <w:rPr>
          <w:rFonts w:ascii="Traditional Arabic" w:hAnsi="Traditional Arabic" w:cs="Traditional Arabic"/>
          <w:sz w:val="28"/>
          <w:szCs w:val="28"/>
          <w:highlight w:val="green"/>
          <w:rtl/>
        </w:rPr>
        <w:t xml:space="preserve"> وقال الهيثمي في مجمع الزوائد </w:t>
      </w:r>
      <w:r w:rsidRPr="00201963">
        <w:rPr>
          <w:rFonts w:ascii="Traditional Arabic" w:hAnsi="Traditional Arabic" w:cs="Traditional Arabic"/>
          <w:sz w:val="28"/>
          <w:szCs w:val="28"/>
          <w:highlight w:val="green"/>
        </w:rPr>
        <w:t xml:space="preserve"> 4/178</w:t>
      </w:r>
      <w:r w:rsidRPr="004B5E90">
        <w:rPr>
          <w:rFonts w:ascii="Traditional Arabic" w:hAnsi="Traditional Arabic" w:cs="Traditional Arabic"/>
          <w:sz w:val="28"/>
          <w:szCs w:val="28"/>
          <w:highlight w:val="green"/>
          <w:rtl/>
        </w:rPr>
        <w:t>" إسناده حسن "</w:t>
      </w:r>
      <w:r w:rsidRPr="00C87474">
        <w:rPr>
          <w:rFonts w:ascii="Traditional Arabic" w:hAnsi="Traditional Arabic" w:cs="Traditional Arabic"/>
          <w:sz w:val="28"/>
          <w:szCs w:val="28"/>
          <w:rtl/>
        </w:rPr>
        <w:t xml:space="preserve"> </w:t>
      </w:r>
    </w:p>
    <w:p w:rsidR="00983107" w:rsidRPr="00C87474" w:rsidRDefault="00983107" w:rsidP="00983107">
      <w:pPr>
        <w:rPr>
          <w:rFonts w:ascii="Traditional Arabic" w:hAnsi="Traditional Arabic" w:cs="Traditional Arabic"/>
          <w:sz w:val="28"/>
          <w:szCs w:val="28"/>
        </w:rPr>
      </w:pPr>
    </w:p>
    <w:p w:rsidR="00983107" w:rsidRPr="006D2E37" w:rsidRDefault="00983107" w:rsidP="00983107">
      <w:pPr>
        <w:bidi/>
        <w:spacing w:line="276" w:lineRule="auto"/>
        <w:rPr>
          <w:rFonts w:ascii="Traditional Arabic" w:hAnsi="Traditional Arabic" w:cs="Traditional Arabic"/>
          <w:sz w:val="32"/>
          <w:szCs w:val="32"/>
        </w:rPr>
      </w:pPr>
    </w:p>
    <w:p w:rsidR="00A56DBB" w:rsidRPr="009E704F" w:rsidRDefault="00A56DBB" w:rsidP="00A56DBB">
      <w:pPr>
        <w:pStyle w:val="Heading1"/>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عاقبة الظالمين ) من كلام السلف الصالح</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tl/>
        </w:rPr>
      </w:pP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وعَنْ عَبْدِ اللَّهِ بْنِ سَلَامٍ رَضِيَ اللَّهُ عَنْهُ أَنَّهُ قَالَ : إنَّ اللَّهَ تَعَالَى لَمَّا خَلَقَ الْخَلْقَ وَاسْتَوَوْا عَلَى أَقْدَامِهِمْ رَفَعُوا رُءُوسَهُمْ إلَى اللَّهِ وَقَالُوا يَا رَبِّ مَعَ مَنْ أَنْتَ ؟ قَالَ مَعَ الْمَظْلُومِ حَتَّى يُؤَدَّى إلَيْهِ حَقُّهُ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وَكَانَ يَزِيدُ بْنُ حَكِيمٍ يَقُولُ : مَا هِبْت أَحَدًا قَطُّ هَيْبَتِي رَجُلًا ظَلَمْته وَأَنَا أَعْلَمُ أَنَّهُ لَا نَاصِرَ لَهُ إلَّا اللَّهُ يَقُولُ لِي حَسْبِي اللَّهُ ، اللَّهُ بَيْنِي وَبَيْنَك .</w:t>
      </w:r>
    </w:p>
    <w:p w:rsidR="00A56DBB" w:rsidRPr="009E704F" w:rsidRDefault="00A56DBB" w:rsidP="00A56DBB">
      <w:pPr>
        <w:bidi/>
        <w:rPr>
          <w:rFonts w:ascii="Traditional Arabic" w:hAnsi="Traditional Arabic" w:cs="Traditional Arabic"/>
          <w:sz w:val="32"/>
          <w:szCs w:val="32"/>
          <w:highlight w:val="cyan"/>
          <w:rtl/>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أَبِي أُمَامَةَ رَضِيَ اللَّهُ عَنْهُ قَالَ : يَجِيءُ الظَّالِمُ يَوْمَ الْقِيَامَةِ حَتَّى إذَا كَانَ عَلَى جِسْرِ جَهَنَّمَ فَلَقِيَهُ الْمَظْلُومُ وَعَرَفَ مَا ظَلَمَهُ فَمَا يَبْرَحُ الَّذِينَ ظُلِمُوا بِاَلَّذِينَ ظَلَمُوا حَتَّى يَنْزِعُوا مَا بِأَيْدِيهِمْ مِنْ الْحَسَنَاتِ ، فَإِنْ لَمْ يَجِدُوا لَهُمْ حَسَنَاتٍ حَمَلُوا عَلَيْهِمْ مِنْ سَيِّئَاتِهِمْ مِثْلَ مَا ظَلَمُوهُمْ ، حَتَّى يَرِدُوا الدَّرْكَ الْأَسْفَلَ مِنْ النَّارِ .</w:t>
      </w: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وَقِيلَ مَكْتُوبٌ فِي التَّوْرَاةِ : يُنَادِي مُنَادٍ مِنْ وَرَاءِ الْجِسْرِ يَعْنِي الصِّرَاطَ يَا مَعْشَرَ الْجَبَابِرَةِ الطُّغَاةِ ، وَيَا مَعْشَرَ الْمُتْرَفِينَ الْأَشْقِيَاءِ ، إنَّ اللَّهَ يَحْلِفُ بِعِزَّتِهِ أَنْ لَا يُجَاوِزَ هَذَا الْجِسْرَ الْيَوْمَ ظُلْمُ ظَالِمٍ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وَقَالَ بَعْضُهُمْ : رَأَيْت رَجُلًا مَقْطُوعَ الْيَدِ مِنْ الْكَتِفِ وَهُوَ يُنَادِي مَنْ رَآنِي فَلَا يَظْلِمَنَّ أَحَدًا ، فَتَقَدَّمْت إلَيْهِ وَقُلْت لَهُ : يَا أَخِي مَا قِصَّتُك ؟ فَقَالَ يَا أَخِي قِصَّتِي عَجِيبَةٌ ، وَذَلِكَ أَنِّي كُنْت مِنْ أَعْوَانِ الظَّلَمَةِ ، فَرَأَيْت يَوْمًا صَيَّادًا قَدْ اصْطَادَ سَمَكَةً كَبِيرَةً فَأَعْجَبَتْنِي ، فَجِئْت إلَيْهِ فَقُلْت : أَعْطِنِي هَذِهِ السَّمَكَةَ ، فَقَالَ لَا أُعْطِيكَهَا أَنَا آخُذُ بِثَمَنِهَا قُوتًا لِعِيَالِي ، فَضَرَبْته وَأَخَذْتهَا مِنْهُ قَهْرًا وَمَضَيْت بِهَا ، قَالَ : فَبَيْنَمَا أَنَا مَاشٍ بِهَا حَامِلَهَا إذْ عَضَّتْ عَلَى إبْهَامِي عَضَّةً قَوِيَّةً فَلَمَّا جِئْت بِهَا إلَى بَيْتِي وَأَلْقَيْتهَا مِنْ يَدِي ضَرَبَتْ عَلَيَّ إبْهَامِي وَآلَمَتْنِي أَلَمًا شَدِيدًا حَتَّى لَمْ أَنَمْ مِنْ شِدَّةِ الْوَجَعِ وَوَرِمَتْ يَدِي فَلَمَّا أَصْبَحْت أَتَيْت الطَّبِيبَ وَشَكَوْت إلَيْهِ الْأَلَمَ فَقَالَ : هَذِهِ بُدُوُّ أَكَلَةٍ اقْطَعْهَا وَإِلَّا تَلِفَتْ يَدُك كُلُّهَا فَقَطَعْت إبْهَامِي ثُمَّ ضَرَبَتْ يَدِي فَلَمْ أُطِقْ النَّوْمَ وَلَا الْقَرَارَ مِنْ شِدَّةِ الْأَلَمِ ، فَقِيلَ لِي اقْطَعْ كَفَّك فَقَطَعْتهَا وَانْتَشَرَ الْأَلَمُ إلَى السَّاعِدِ وَآلَمَنِي أَلَمًا شَدِيدًا وَلَمْ أُطِقْ النَّوْمَ وَلَا الْقَرَارَ وَجَعَلْت أَسْتَغِيثُ مِنْ شِدَّةِ الْأَلَمِ ، فَقِيلَ لِي : اقْطَعْهَا مِنْ الْمِرْفَقِ فَانْتَشَرَ الْأَلَمُ إلَى الْعَضُدِ وَضَرَبَتْ عَلَيَّ عَضُدِي أَشَدَّ مِنْ الْأَلَمِ فَقِيلَ لِي : اقْطَعْ يَدَك مِنْ كَتِفِك وَإِلَّا سَرَى إلَى جَسَدِك كُلِّهِ فَقَطَعْتهَا فَقَالَ لِي بَعْضُ النَّاسِ : مَا سَبَبُ أَلَمِك فَذَكَرْت لَهُ قِصَّةَ السَّمَكَةِ ، فَقَالَ لِي : لَوْ كُنْت رَجَعْت مِنْ أَوَّلِ مَا أَصَابَك الْأَلَمُ إلَى صَاحِبِ السَّمَكَةِ فَاسْتَحْلَلْت مِنْهُ وَاسْتَرْضَيْته وَلَا قَطَعْت يَدَك ، فَاذْهَبْ الْآنَ إلَيْهِ وَاطْلُبْ رِضَاهُ قَبْلَ أَنْ يَصِلَ الْأَلَمُ إلَى بَدَنِك .قَالَ : فَلَمْ أَزَلْ أَطْلُبُهُ فِي الْبَلَدِ حَتَّى وَجَدْته فَوَقَعْت عَلَى رِجْلَيْهِ أُقَبِّلُهُمَا وَأَبْكِي وَقُلْت : يَا سَيِّدِي سَأَلْتُك بِاَللَّهِ إلَّا مَا عَفَوْت عَنِّي ، فَقَالَ لِي : وَمَنْ أَنْتَ ؟ فَقُلْت أَنَا الَّذِي أَخَذْت مِنْك السَّمَكَةَ غَصْبًا ، وَذَكَرْت لَهُ مَا جَرَى وَأَرَيْته يَدِي فَبَكَى حِينَ رَآهَا ثُمَّ قَالَ : يَا أَخِي قَدْ حَالَلْتُكَ مِنْهَا لِمَا قَدْ رَأَيْت بِك مِنْ هَذَا الْبَلَاءِ ، فَقُلْت لَهُ : بِاَللَّهِ يَا سَيِّدِي هَلْ كُنْت دَعَوْت عَلَيَّ لَمَّا أَخَذْتهَا مِنْك ؟ قَالَ : نَعَمْ .قُلْت : اللَّهُمَّ هَذَا تَقَوَّى عَلَيَّ بِقُوَّتِهِ عَلَى ضَعْفِي وَأَخَذَ مِنِّي مَا رَزَقْتَنِي ظُلْمًا فَأَرِنِي فِيهِ قُدْرَتَك ، فَقُلْت لَهُ : يَا سَيِّدِي قَدْ أَرَاك اللَّهُ قُدْرَتَهُ فِي وَأَنَا تَائِبٌ إلَى اللَّهِ عَزَّ وَجَلَّ عَمَّا كُنْت عَلَيْهِ مِنْ خِدْمَةِ الظَّلَمَةِ وَلَا عُدْت أَقِفُ لَهُمْ عَلَى بَابٍ وَلَا أَكُونُ مِنْ أَعْوَانِهِمْ مَا دُمْت حَيًّا إنْ شَاءَ اللَّهُ تَعَالَى. الزواجر عن اقتراف الكبائر 3/32.</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أمَا واللهِ إن الظُلْمَ لُـؤْمٌ       ***  وما زال المسيءُ هو الظَّلُومُ</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إلى الدَّيانِ يومَ الدِّينِ نمضي *** وعند اللهِ تجتمعُ الْخُصُومُ</w:t>
      </w: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ستعلمُ يا ظَلُومُ إذا التقينا    *** غدًا عند الإلـهِ مَنِ المَلُومُ</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(ديوان أبي العتاهية /209)</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 xml:space="preserve">روى الخطيب في : ( تاريخ بغداد 14/131) : عن محمد بن جعفر بن يحيى بن خالد بن برمك قال قال أبى لأبيه يحيى بن خالد بن برمك وهم في القيود والحبس يا أبت بعد الأمر والنهى والأموال العظيمة أصارنا الدهر إلى القيود ولبس الصوف والحبس؟ قال فقال له أبوه: يَا بُنَيَّ دَعْوَةُ مَظْلُومٍ سَرَتْ بِلَيْلٍ غَفَلْنَا عَنْهَا وَلَمْ يَغْفُلْ اللَّهُ عَزَّ وَجَلَّ عَنْهَا .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وقال سفيان الثوري رحمه الله : إن والرجل إذا ظلم إنسانا فأراد أن يتحلل منه ، ففاته ولم يقدر عليه ، فاستغفر الله تعالى في دبر صلاته خرج من مظلمته</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وقال علي رضي الله عنه : من ظلم عباد الله ، كان الله خصمه دون عباده</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وقال ايضا : يوم المظلوم على الظالم اشد من يوم الظالم على المظلوم</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وقال عمر بن عبدالعزيز : إذا دعتك قدرتك على ظلم الناس ، فاذكر قدرة الله عليك</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لَا تَظْلِمَنَّ إذَا مَا كُنْتَ مُقْتَدِرًا * * * فَالظُّلْمُ تَرْجِعُ عُقْبَاهُ إلَى النَّدَمِ</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تَنَامُ عَيْنَاك وَالْمَظْلُومُ مُنْتَبِهٌ * * * يَدْعُو عَلَيْك وَعَيْنُ اللَّهِ لَمْ تَنِمْ</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عَبْدِ اللَّهِ بْنِ سَلَامٍ رَضِيَ اللَّهُ عَنْهُ أَنَّهُ قَالَ : إنَّ اللَّهَ تَعَالَى لَمَّا خَلَقَ الْخَلْقَ وَاسْتَوَوْا عَلَى أَقْدَامِهِمْ رَفَعُوا رُءُوسَهُمْ إلَى اللَّهِ وَقَالُوا يَا رَبِّ مَعَ مَنْ أَنْتَ ؟ قَالَ مَعَ الْمَظْلُومِ حَتَّى يُؤَدَّى إلَيْهِ حَقُّهُ</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وَقِيلَ مَكْتُوبٌ فِي التَّوْرَاةِ : يُنَادِي مُنَادٍ مِنْ وَرَاءِ الْجِسْرِ يَعْنِي الصِّرَاطَ يَا مَعْشَرَ الْجَبَابِرَةِ الطُّغَاةِ ، وَيَا مَعْشَرَ الْمُتْرَفِينَ الْأَشْقِيَاءِ ، إنَّ اللَّهَ يَحْلِفُ بِعِزَّتِهِ أَنْ لَا يُجَاوِزَ هَذَا الْجِسْرَ الْيَوْمَ ظُلْمُ ظَالِمٍ</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وَهْبِ بْنِ مُنَبِّهٍ رَضِيَ اللَّهُ عَنْهُ : بَنَى جَبَّارٌ مِنْ الْجَبَابِرَةِ قَصْرًا وَشَيَّدَهُ فَجَاءَتْ عَجُوزٌ فَقِيرَةٌ فَبَنَتْ إلَى جَانِبِهِ شَيْئًا تَأْوِي إلَيْهِ ، فَرَكِبَ الْجَبَّارُ يَوْمًا وَطَافَ حَوْلَ الْقَصْرِ فَرَأَى بِنَاءَهَا ، فَقَالَ لِمَنْ هَذَا ؟ فَقِيلَ : لِامْرَأَةٍ فَقِيرَةٍ تَأْوِي إلَيْهِ فَأَمَرَ بِهَدْمِهِ فَهُدِمَ فَجَاءَتْ الْعَجُوزُ فَرَأَتْهُ مَهْدُومًا ، فَقَالَتْ : مَنْ هَدَمَهُ ؟ فَقِيلَ لَهَا الْمَلِكُ رَآهُ فَهَدَمَهُ ، فَرَفَعَتْ الْعَجُوزُ رَأْسَهَا إلَى السَّمَاءِ وَقَالَتْ يَا رَبِّ أَنَا لَمْ أَكُنْ حَاضِرَةً فَأَنْتَ أَيْنَ كُنْت ؟ قَالَ : فَأَمَرَ اللَّهُ عَزَّ وَجَلَّ جِبْرِيلَ أَنْ يَقْلِبَ الْقَصْرَ عَلَى مَنْ فِيهِ فَقَلَبَهُ</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قال طاوس بن كيسان رحمه الله - تلميذ لابن عباس رضي الله عنهما- قال: كنت جالساً عند المقام، فسمعت الجلبة، -يعني : الضجة، فالتفتُّ- فرأيت الحجاج وحرسه، فقلت: اللهم لا تمتعه بصحته ولا بشبابه. وهذه الدعوة هي الشاهد من القصة. فلما جلس الحجاج بعد أن أدَّى الركعتين، أتى رجل فقير من أهل اليمن، وقام يطوف بالبيت، ولم يعلم أنَّ الحجاج بن يوسف عند المقام، وفي أثناء طواف هذا الفقير، نشبت حربة بثوب هذا الفقير اليمني، ثم وقعت على بدن الحجاج، ففزع الحجاج وقال: خذوه، فأخذه الجنود، ثم قال: قرِّبوه مني، فقربوه منه، فقال الحجاج لهذا الفقير المؤمن : أعرفتني؟ قال: ما عرفتك. قال الحجاج: من واليكم على اليمن؟قال الفقير: محمد بن يوسف، أخو الحجاج، ظالم مثله!! قال: كيف تركته في اليمن؟ قال الفقير: تركته سميناً بطيناً. قال الحجاج: ما سألتك عن صحته، إنما سألتك عن عدله. قال الفقير: تركته غشوماً ظلوماً. قال الحجاج: أما علمت أنه أخي؟ أما تخاف مني؟ فقال الفقير: أتظن أنه بانتسابه إليك أعز مني بانتسابي إلى الله؟ إنّ الظالم لن يفلح سعيه، ولن يوفق في أمره، قال تعالى :} إِنَّهُ لاَ يُفْلِحُ الظَّالِمُونَ{ [الأنعام/21و135، ويوسف/23، والقصص/ 7</w:t>
      </w:r>
      <w:r w:rsidRPr="009E704F">
        <w:rPr>
          <w:rFonts w:ascii="Traditional Arabic" w:hAnsi="Traditional Arabic" w:cs="Traditional Arabic"/>
          <w:sz w:val="32"/>
          <w:szCs w:val="32"/>
          <w:highlight w:val="cyan"/>
        </w:rPr>
        <w:t xml:space="preserve"> </w:t>
      </w:r>
    </w:p>
    <w:p w:rsidR="00A56DBB" w:rsidRPr="009E704F" w:rsidRDefault="00A56DBB" w:rsidP="00A56DBB">
      <w:pPr>
        <w:shd w:val="clear" w:color="auto" w:fill="FFFFFF"/>
        <w:bidi/>
        <w:rPr>
          <w:rFonts w:ascii="Traditional Arabic" w:hAnsi="Traditional Arabic" w:cs="Traditional Arabic"/>
          <w:sz w:val="32"/>
          <w:szCs w:val="32"/>
          <w:highlight w:val="cyan"/>
        </w:rPr>
      </w:pPr>
    </w:p>
    <w:p w:rsidR="00A56DBB" w:rsidRPr="009E704F" w:rsidRDefault="00A56DBB" w:rsidP="00A56DBB">
      <w:pPr>
        <w:shd w:val="clear" w:color="auto" w:fill="FFFFFF"/>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ومما يدل على المنع من الدخول على آثار الظالمين التي اصابهم فيها العذاب ، فعن أبو كبشة الأنماري رضي الله عنه : لمَّا كان في غزوةِ تبوكَ , تسارع النَّاسُ إلى أهلِ الحِجرِ , يدخلون عليهم , فبلغ ذلك رسولَ اللهِ صلَّى اللهُ عليه وسلَّم , فنادَى في النَّاسِ : الصَّلاةَ جامعةً . قال : فأتيتُ رسولَ اللهِ صلَّى اللهُ عليه وسلَّم وهو مُمسِكٌ بعنزةٍ وهو يقولُ : ماتدخلون على قومٍ غضِب اللهُ عليهم . فناداه رجلٌ منهم : نعجبُ منهم يا رسولَ اللهِ قال : أفلا أنبِّئُكم بأعجبَ من ذلك : رجلٌ من أنفسِكم يُنبِّئُكم بما كان قبلكم , وبما هو كائنٌ بعدكم , فاستقيموا وسدِّدوا , فإنَّ اللهَ لا يعبأُ بعذابِكم شيئًا , وسيأتي قومٌ لا يدفعون عن أنفسِهم شيئًا" إسناده صحيح ، قاله الشيخ احمد شاكر في عمدة التفسير 2/37وقد رواه الإمام أحمد، وابن أبي شيبة، والطبراني, وغيرهم.</w:t>
      </w: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 xml:space="preserve">قال ابن رجب في فتح الباري: هذا الحديث نص في المنع من الدخول على مواضع العذاب، إلا على أكمل حالات الخشوع والاعتبار، وهو البكاء من خشية الله وخوف عقابه الذي نزل بمن كان في تلك البقعة، وأن الدخول على غير هذا الوجه يخشى منه إصابة العذاب الذي أصابهم.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وأما قوله صلى الله عليه وسلم: فاستقيموا وسددوا فإن الله لا يعبأ بعذابكم شيئًا, قال ابن عبد البر (اسْتَقِيمُوا) يَعْنِي عَلَى الطَّرِيقَةِ النَّهْجَةِ الَّتِي نَهَجْتُ لَكُمْ, وَسَدِّدُوا وَقَارِبُوا فَإِنَّكُمْ لَنْ تُطِيقُوا الْإِحَاطَةَ فِي أَعْمَالِ الْبِرِّ كُلِّهَا, وَلَا بُدَّ لِلْمَخْلُوقِينَ مِنْ ملال وتقصير في الأعمال, فَإِنْ قَارَبْتُمْ وَرَفَقْتُمْ بِأَنْفُسِكُمْ كُنْتُمْ أَجْدَرَ أَنْ تَبْلُغُوا مَا يُرَادُ مِنْكُمْ.</w:t>
      </w:r>
    </w:p>
    <w:p w:rsidR="00A56DBB"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 xml:space="preserve">وأما قوله صلى الله عليه وسلم: وسيأتي قومٌ لا يدفعون عن أنفسِهم شيئًا. فلم نجد أحدًا من أهل العلم شرح هذه الجملة، ويحتمل أن يكون المعنى - والله أعلم - أن أقوامًا سيأتون يخالفون أمر النبي صلى الله عليه وسلم من الدخول على هؤلاء المعذبين- للتنزه والفرجة - غير باكين. ( الشرح لمجموعة علماء الشبكة الإسلامية.) </w:t>
      </w:r>
    </w:p>
    <w:p w:rsidR="00A56DBB" w:rsidRDefault="00A56DBB" w:rsidP="00A56DBB">
      <w:pPr>
        <w:bidi/>
        <w:rPr>
          <w:rFonts w:ascii="Traditional Arabic" w:hAnsi="Traditional Arabic" w:cs="Traditional Arabic"/>
          <w:sz w:val="32"/>
          <w:szCs w:val="32"/>
          <w:highlight w:val="cyan"/>
          <w:rtl/>
        </w:rPr>
      </w:pPr>
    </w:p>
    <w:p w:rsidR="00A56DBB" w:rsidRDefault="00A56DBB" w:rsidP="00A56DBB">
      <w:pPr>
        <w:bidi/>
        <w:rPr>
          <w:rFonts w:ascii="Traditional Arabic" w:hAnsi="Traditional Arabic" w:cs="Traditional Arabic"/>
          <w:sz w:val="32"/>
          <w:szCs w:val="32"/>
          <w:highlight w:val="cyan"/>
          <w:rtl/>
        </w:rPr>
      </w:pPr>
      <w:r>
        <w:rPr>
          <w:rFonts w:ascii="Traditional Arabic" w:hAnsi="Traditional Arabic" w:cs="Traditional Arabic" w:hint="cs"/>
          <w:sz w:val="32"/>
          <w:szCs w:val="32"/>
          <w:highlight w:val="cyan"/>
          <w:rtl/>
        </w:rPr>
        <w:t xml:space="preserve">(((( اضافات جديدة )) </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المقدمة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إن الحمد لله، نحمده ونستعينه ونستغفره، ونستهديه، ونعوذ بالله من شرور أنفسنا ومن سيئات أعمالنا، من يهده الله فلا مضل له، ومن يضلل فلا هادي له، وأشهد أن لا إله إلا الله، وحده لا شريك له، وأشهد أن محمدًا عبده ورسوله صلى الله عليه وسلم.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وبعد: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فلا شيء يجز في النفس ويؤلمها.. وينغص عيشها مثل الظلم.. فإن المظلوم يتألم ممن ظلمه وأذاه بغير حق.. ولذلك جاءت الشريعة الإسلامية ونهت عن الظلم، وورد الوعيد الشديد في القرآن والسنة في الظلم بأنواعه، وفي هذا الزمن الذي انقلبت فيه كثير من القيم والأخلاقيات وتأثر كثير من الناس بالدنيا وزهرتها.. وأصبحت همهم دومًا وأبدًا فمن أجلها يتظالمون.. ومن أجلها يعملون. وما علموا أنها جيفة قذرة.. عنها راحلون.. وعن أعمالهم مجزيون.. والسعيد من وعظ بغيره.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فكتبت هذه القصص التي فيها عبر. لمن ألقى السمع.. وهو شهيد. وحتى يعلم المظلوم أن الله ناصره ومؤيده.. ويطمئن قلبه.. أما الظالم فليعلم أن دعوة المظلوم مستجابة، وأن سهام الأسحار نافذة. أيها المظلوم.. اصبر وما صبرك إلا بالله. ولا تيأس.. واعلم بأن نصر الله قريب.. آهاتك وزفراتك وآلامك احتسبها عند الله. وما عند الله خير للأبرار.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وتذكر قوله تعالى: ﴿وَلَا تَحْسَبَنَّ اللَّهَ غَافِلًا عَمَّا يَعْمَلُ الظَّالِمُونَ﴾ إنها أعظم تعزية للمظلوم. وأبلغ تحذير للظالم.. وسيعلم الذين ظلموا أي منقلب ينقلبون.. وما أجمل قول الشاعر: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اصبر على الظلم ولا تنتصر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فالظلم مردود على الظالم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وكِـل إلى الله ظلومًا فما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ربي عن الظالم بالنائم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وقال أبو العتاهية: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ستعلم يا ظلوم إذا التقينا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غدًا عند المليك من الملوم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أيها الظالم: تذكر قدرة الله عليك، وسطوته، وشدة عذابه.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لا تظلمن إذا ما كنت مقتدرًا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فالظلم ترجع عقباه إلى الندم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كم من أمم أزيلت بسبب الظلم.. وكم من أشخاص سقطوا بسبب ظلمهم للعباد، حتى الطيور تشكو من ظلم الظالمين.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نامت جفونك والمظلوم منتبه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يدعو عليك وعين الله لم تنم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أسأل الله سبحانه أن يجنبنا ظلم الظالمين وكيد المنافقين، وفجور الفاسقين.. وأن يجعلنا من عباده الصالحين.. اللهم آمين .. آمين</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وكتب</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إبراهيم بن عبد الله الحازمي</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عفا الله عنه وسدد خطاه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42- حسبنا الله ونعم الوكيل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آذنت الشمس بمغيب وتجمعت الأسر حول المائدة لتناول وجبة الإفطار في يوم من أيام رمضان، ينتظرون الأذان، وفي زاوية من زوايا القرية الجاثمة قرب الترعة، بيت يدلّك مظهره على ما يعانيه أهله من بؤس وضيق، ولو اطلعت على الطعام الجاف القاسي الذي استقر أمام تلك الأسرة لرثيت لحالهم، ومع ذلك فقد كان الكل يقول: الحمد لله، الحمد لله، فهو الذي يعطي من يشاء، ويمنع من يشاء لحكمة يعلمها، وقد كان رب الأسرة البائسة شارد الفكر يستعيد في قلبه الحديث الذي دار بينه وبين ذلك الطاغية الجبّار، لقد تهدده وتوعده إن لم يعد له المبلغ الذي اقترضه منه اليوم قبل الغد ليعذبنه عذابًا شديدًا، ومن أين لهذا المسكين أن يعيد هذا المبلغ؟ وهو لا يستطيع أن يجد لأولاده لقمة العيش.</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ولكن كيف يواجه ذلك الطاغية الذي أعطي بسطة في الجسم، وقلة في العلم، رافقها قسوة في القلب، وفظاظة في القول، وأفاق على خيالاته وتأملاته وإذا بصوت مزعج خارج المنزل يرغي ويزبد، اقترب الصوت وفتح الباب بعنف من دون استئذان، ثم دخل فنظر المسكين وإذا به الشقي الجبار يقف كالمارد أمام الأب المسكين، الذي تحيط به أسرته البائسة، ومن غير كلام ولا مقدمات تناول الطاغية ذلك المسكين وأخذ يضربه بيده ويركله برجله ويسبه ويشتمه.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وارتفعت أصوات أسرة المسكين تبكي وتنوح وتقول: حسبنا الله ونعم الوكيل، وبعد ألم شديد ألحقه الجبار العنيد بالمسكين خرج متكبرًا متبخترًا تاركًا أب الأسرة الفقيرة كالميت على فراشه، وانطلق صوت المؤذن لصلاة المغرب وهو يقول: الله أكبر، وبعد الأذان اجتمع عند المسكين وأولاده وقتا إجابة للدعاء، أحدهما بعد الأذان، والثاني عند الإفطار، فنظر المضروب إلى الضارب في هذين الوقتين، ورفع يديه إلى السماء، ثم قال: الله ينتقم منك، الله ينتقم منك، ومرت أيام عشرة فقط، وإذا بذلك الظالم يشكو من ألم في ساقه، فنقل إلى المستشفى وعملت له الإجراءات الطبية من الكشف والتحليل والأشعة، وحار الأطباء في مرضه فنقل إلى مستشفى أكبر وأكثر عناية، وقرر الأطباء أن الألم نتيجة مرض السرطان الذي أخذ ينتشر في قدمه، ولا علاج إلا ببترها، وقال: أيها الأطباء مهلا تأكدوا قالوا: عملنا جميع الاحتياطات، وبذلنا كل الجهود وما وجدنا إلا السرطان.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قال: أتقطعون قدمي؟ قالوا: نعم، قال: اقطعوها؛ لأنام وأستريح، وخرج من المستشفى بقدم واحدة، لا يستطيع المشي عليها وقد دخل بقدمين، إنها دعوة المظلوم قطع الله بها تلك القدم الآثمة التي ضرب بها هذا المسكين الذي لا حول له ولا قوة إلا بالله، وقد جاءه النصر من عند الله، وأصبحت قصته حكاية تروى ممثلة عاقبة الظلم، ومصير الظلمة، فإن الله يمهل ولا يهمل( ) ﴿إِنَّ فِي ذَلِكَ لَذِكْرَى لِمَنْ كَانَ لَهُ قَلْبٌ أَوْ أَلْقَى السَّمْعَ وَهُوَ شَهِيدٌ﴾ [ق: 37].</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43- الله شديد العقاب</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عن أبي بكرة بن أمية قال: كان لنا في بلاد بني ضمرة جار من جهينة في أول الإسلام، ونحن على شركنا، وكان منا رجل محارب خبيث يقال له: ريشة، وكنا قد خلعناه لخبثه، فكان لا يزال يعدو على جارنا ذلك الجهني فيأخذ من ماله البكرة والناب والشارف من إبله، فيأتينا الجهني ويشكو إلينا فنقول له: والله ما ندري ما نصنع به، قد خلعناه وتخلينا عنه وتبرأنا منه لسوء فعله وخبث طويته، وليس لك إلا أن تقتله قتله الله وأراح المسلمين من شره فهذا شيطان من شياطين الإنس لا يريد إلا المعاصي وأذية الآمنين.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وقلنا له لو  قتلته لا يتبعك من دمه شيء تكرهه أبدًا حتى عدا مرة من المرات على ذاك المظلوم، فأخذ من ماله ناقة له من أجود إبله، فأقبل بها إلى شعبة الوادي، ثم نحرها، فأخذ سنامها ومطايب لحمها، ثم تركها، وخرج الجهني في طلبها حين فقدها يلتمسها، فاتبع أثرها حتى وجدها حيث نحرها، فجاء إلى نادي بني ضمرة وهو متألم أشد الإيلام، تكاد الحسرة تفتت قلبه، وقال لهم: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أصادق ريشة يا آل ضمرة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t>أن ليس لله عليه قدرة</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ما إن يزال شارف شارف وبكره</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t>يطعن منها في سواء الثغرة</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بصارم ذي رونق أو شفره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t>لا هم إن كن معدًا فجره</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فاجعل أمام العين منه جدره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t>تأكله حتى توافي الجهره</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قال: فاستجاب الله دعاء المظلوم ونصره على ظالمه، إذ أخرج الله أمام عينيه في مآقيه حيث طلب بثرة مثل ثمرة السدرة، وخرج الناس إلى الحج لأداء الطاعة واللجوء إلى الله تعالى، وبقي هذا الظالم يعاني من هذه البثرة التي جعلت الليل نهارًا والنهار ليلا، وضاقت عليه نفسه، وأخذت تكبر يومًا بعد يوم حتى أكلت رأسه كله، وما أبقت فيه شيئًا من الحياة، فما أن رجع الناس من الحج إلا وقد مات، وطهر الله الأرض من رجس ذلك الظلوم الجهول، فهل نعتبر يا أولي الألباب؟ اللهم رحمتك يا كريم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44- عاقبة العقوق</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نحج وائل في اختبار الشهادة الثانوية، بفرعها العلمي. ففرح به أبواه أشد الفرح، وابتهجا به غاية الابتهاج، وتمنيا له مستقبلا باهرًا، ثم جلس الأبوان مع ولدهما للتشاور في العلم الذي يرغب في دراسته، والفرع الذي يميل إليه؛ لكي يجيد فيه ويفيد، فأجاب وائل: أرغب في دراسة الطب البشري في جامعة السوربون بباريس عاصمة الجمهورية الفرنسية، وافق الوالدان على رغبة ولدهما ووحيدهما وائل وعقدا عليه كل الأمل، كان الوالد تاجرًا موفقًا تدر عليه تجارته ما يعيش به عيشة رغيدة مع أسرته، وكان صالحًا صادقًا أمينًا لم يتعود الكذب ككثير من التجار، فأحبه الناس ووثقوا به، وحرصوا على التعامل معه.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وشاء الله أن ينتسب الولد إلى الجامعة الآنفة الذكر؛ ليدرس الطب وقد رصد له والده مبلغًا لدراسة وحيده وفلذة كبده ومعقد أمله وائل، وسارت الأيام على ما يرام،وكان الوالد يرسل كل ثلاثة أشهر ما يكفي ولده، وسكن في شقة صغيرة استأجرها من عائلة فرنسية تقيم قريبًا من الجامعة، وتعرف على ابنتهم التي امتازت بجمالها البارع، وطولها الفارع، وتوثقت العلاقة بينهما على مر الأيام، وازداد الحب والانسجام وأصبحا زميلين متحابين، ولكنها زمالة الذئب مع الغنم، فالإنسان هو الإنسان والفتاة هي الفتاة، والشيطان يلاحق الناس في كل مكان. ويزين لهم الغي والعصيان، وصدق عليه الصلاة والسلام «ما خلا رجل بامرأة إلا وكان الشيطان ثالثهما». اعتادت الفتاة أن تدخل شقة وائل في أي وقت تشاء، وكان يأنس بها ويشفي غليله كما أنها ولعت به وهامت في هواه. واعتاد وائل أن يغدق عليها من عطاياه، وأن يبذل بسخاء من هداياه، وصدق من قال: ومن أخذ البلاد بغير حرب يهون عليه تسليم البلاد، كان والده يكدح ويتعب والولد يلهو ويلعب والحرام كالبالوعة الواسعة، لا يبقى من المال ولا يذر، واشتغل فكر وائل بخليلته وتخلف في دراسته، فكانت كل سنة دراسية عنده سنتين، والأهل في غفلة عن هذا وجهل بحقيقة الأمر، أما أهل الفتاة الفرنسية فكانوا لا يكترثون، ويعلمون ما يجري ولا يبالون، لقد أعطتهم حضارتهم المادية حرية دون قيود، وانطلاقًا دون حدود، مما دفعتهم إلى الإباحية والفوضى والرذيلة، وضاعت الغيرة من النفوس باسم التقدم، فأمسى الانحلال رقيًا وسموًا، واستيقظ وائل صباح يوم على بكاء فتاته الفاتنة وصياحها وعويلها، فقام مذعورًا مذهولاً يمسح عن خديها الدموع ويربط على كتفيها بكفيه، ويهدئ من روعها بعاطفة وإنسانية، ويهذب غيظ قلبها بكلماته، حتى إذا هدأت سألها عن سبب حزنها وبكائها فأجابته قائلة: إن والدي أخبرني أني قد بلغت السن القانونية التي ينتهي عنده التزام الأب بالإنفاق على ابنته، وطلب إلي أن أغادر المنزل أو أدفع إليه مائة فرنك أجرة السكنى.</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وذلك يا وائل كثير ولقد رجوته كثيرًا أن يخفف لي هذا المبلغ فلم يقبل وتوسلت إليه كثيرًا فلم يجب، وقال لي: ادفعي ما طلبت وإلا فاخرجي إلى غير رجعة، وهنا انتهز وائل الفرصة.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وطلب منها الزواج الشرعي فلبت بسرعة كالبرق الخاطف، وذهبا إلى المحكمة وسجل الزواج وانتهى الشر والإزعاج، لقد انتهت مشكلة الفتاة لتبدأ مشكلة الفتى وائل، فقد أصبح مكلفًا بجميع نفقات فتاته أو زوجته، وطالب أهله بمضاعفة المبلغ المرسل إليه وتظاهر بالغلاء في الأسعار والتدهور في الأحوال، واستمر والد وائل يضاعف الإنفاق حتى نفد ماله فاحتار الرجل ولم يدر من أين يأتيه بالمال اللازم. وأمسى في حيرة من الأمر عظيمة فعرض المشكلة على زوجه فلم تبخل بما لديها من حلي، وسارعت إلى بيعه من أجل ولدها، وحبيبها وائل، وتحقيق مستقبل له باهر زاهر، ومع ذلك نفد المبلغ والولد مستمر على المطالبة بمزيد من المال لقد كان يتصرف دون اقتصاد، ويبسط يده كل البسط في الإنفاق، ولا يخطر بباله ما يعانيه الوالدان من أجله، وكيف يشقيان في سبيله ولقد ساءة حالة الوالد الاقتصادية وتدهورت موارده المالية، والولد في غفلة وذهول، ولقد طالت مدة دراسته، وكان الوالدان ينتظران تخرجه بفارغ الصبر وعلى أحر من الجمر، وكانت الآمال تداعب خيالهما، والتمنيات المعسولة تفيض من قلبيهما، وكانت الأم خاصة تثبت زوجها وتزيل كربه وتسعده بقرب تخرج وائل الطبيب الماهر، الذي سيرد لهما الجميل أضعافًا مضاعفة، ويرفع ذكرهما إلى درجة سامية.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يرتبك الوالدان من البلاء ويئن قلبهما من شدة العناء. ولكن الولد يطالب بالمزيد المزيد من المال، ويعدهما باقتراب تخرجه كاذبًا فلم يجد الوالدان سبيلا سوى بيع الدار من أجل متابعة أطول مشوار، ويسكن الوالدان دار أجرة ريثما يتخرج الولد الوحيد ويعيد لهما المجد من جديد، ويستمر الوالد في إرسال المال إلى وائل إلى أن ينتهي ثمن الدار، ولم ينته المشوار.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ويستمر الولد في تبذير المال أيما تبذير وكأنه ابن وزير ولقد اعتاد في رسائله المطالبة بالمزيد، وكأن المال يأتي دون عناء، وإلى الوالد المسكين الذي أمسى في حالة يرثى لها، واحتار الوالدان أشد الحيرة أمام هذا المأزق العصيب، وكانا يهرعان إلى البكاء من شدة البلاء والهم والعناء، وأرسل الوالد إلى وائل أن مالي قد نفد، وداري قد بيعت، وحلي والدتك قد بيع أيضًا، فتصرف بعقلك ودبر أمرك بنفسك. ولكن وائل لم يصدق فقد ساء ظنه وقسى قلبه وبعد عن ربه وضل طريقه المستقيم، الذي رسمه خالقه الحكيم، وما كان منه إلا أن يستعين بالعمل لمتابعة ما تبقى من دراسته والحصول على الشهادة.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ووسوس إليه الشيطان المريد أن يصب جام غضبه على والديه وأن ينسلخ عنهما كما تنسلخ الحية من جلدها، وأن يقاطعهما إلى الأبد، وكان يوسوس له: لقد خان والدك الأمانة وضيعا مستقبلك وقطعا حبل رجائك وأخيرًا لا آخرًا تنتهي دراسة وائل، ويحصل على شهادة في الطب ولكنه استمر في العمل ليحقق الأمل ويجمع المال المطلوب؛ لفتح عيادة في بلده يوم أن يعود ويحقق أمله المنشود، وكان ما أراد وتحقق له المراد يوم أن عاد بزوجته ولم يعلم أهله وأقاربه، لقد عاد بقلب أقسى من الصخور، وأظلم من الديجور، وأضل من أهل الفسوق والفجور.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وعاش وائل مع زوجته الفرنسية بدون قلب مؤمن رحيم، وكان أشبه ما يكون بالأنعام الشاردة أو الشياطين الضالة، ولكن الله كان لهما بالمرصاد فلا يغفل عن أمر العباد، ولا ينام عن تدبير البلاد، فقد تنزه وتقدس عن كل عبث أو غفلة، أمد الحبل لوائل فازداد غيًا وضلالا، ولم يرتدع عن فساده، وظلمه وعناده، لقد كسب شهادة في الطب وأضاع الشهادة بالرب، لقد اكتسب ثقافة غربية، وزوجة أجنبية ولكنه خسر دينه وأخلاقه الإسلامية ومبادئه السامية الإنسانية، وأمسى في ليل الغواية بعد الهداية، وغرق في بحر من الضلال والانحلال ليس له آخر، وشاءت الأقدار أن يأتي إلى عيادته رجل من أصدقاء والده، فيذهل الرجل أشد الذهول، ويدهش كل الدهشة، وسرعان ما عاد إلى والد وائل ليبشره بالأمر الحاصل، فقد صار ولده طبيبًا وصارت له عيادة وعلق فيها منشور الشهادة، ويجيب الوالد: لا تسخر مني أيها الصديق الحميم، ودعنا في همنا العظيم وغمنا المقيم، فما كان من الرجل إلا أن أقسم بالله جل وعلا أنه صادق فيما يقول، وأنه قد دخل العيادة وشاهد وائل حق المشاهدة، وقال: هيا بنا إلى عيادة الطبيب وائل.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وكان الوالد بين المصدق والمكذب، وسار معه مقدمًا رجلا، ومؤخرًا أخرى، وفي قلبه تعجب عظيم واستغراب لا يصفه بليغ حكيم، لقد كان يحدوه الأمل فيسرع في خطواته وينتابه الشك فيبتهل إلى الله بدعواته حتى وقعت عيناه على لافتة العيادة، وما أن قرأ اسم ولده عليها، واشتم رائحته بقربها، حتى ذرفت عيناه بالدموع تسابق الغمام، ولكنها دموع الفرحة بزوال الكربة، وصعد الاثنان درج العيادة ولا يكاد يصدق عينيه ويقول: هل أنا في حلم أم في علم، وهل أنا في سكرة أم صحوة وانتهى الدرج وما جاء الفرج، وشاهد وائل بأم عينيه، ولكنه تغير كل التغير وتبدلت حقيقته كل التبدل، وأمسى وكأنه لا يعرف والده، بل لا يريد أن يشاهده ويعرفه انتقامًا منه على جرمه المزعوم، وتقصيره الموهوم.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فقال لوالده: بكل صراحة ووقاحة: مكانك كي لا تراك زوجتي الأجنبية، فتحتقرني بعد احترام وأسقط من عينها بعد وئام، ثم أردف قائلا: سأقدم لك المساعدة إن ابتعدت عن العيادة وأعطيك ما تبتغي وزيادة، وهنا أسقط في يد الأب المسكين، وأصيب بخيبة أمل مريرة كل المرارة، وتحطمت جميع تطلعاته وضاعت جميع توقعاته لقد حدث له ما ليس في الحسبان، ووقع فيما لا يخطر على قلب إنسان، فأجاب ولده العاق على الفور. عليك لعنة الله والناس أجمعين.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وعليك غضب الله إلى يوم الدين، وعليك الشقاوة آبد الآبدين، وثم بصق في وجهه بصقة خففت من آلامه، وقال: أغنانا عنك رب العالمين، ورجع من فوره إلى زوجه كاسف البال مخيب الآمال، والحزن يفتت كبده، والخيبة قد ارتسمت على أساريره وظهرت بينة على جبينه.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ووصل إلى زوجته فأخبرها الخبر المشئوم وأعلمها بما حدث والدمع ينهمر من عينيه، ويتحدر على خديه، وكان حزن الوالدة أكبر وغمها أعظم فبكت بدموعها السخية، وفرجت عن غمها بالعبرات، وهكذا كانت نتيجة إرسال الولد إلى الغرب الكافر لقد جنى الوالدان ما زرعا، ونالا جزاء ما قدما.. ولكن لا بد للظالم من نهاية فماذا يا ترى حصل لوائل الابن العاق لوالديه؟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خرج وائل مع زوجته بالسيارة في يوم عطلة للنزهة والاستجمام، وعند منعطف شديد انفكأت السيارة وهوت نحو الوادي فمات هو وزوجته في الحال، ونزل به غضب الجليل المتعال، وانتقام العزيز الجبار ووصل الخبر إلى الوالدين فأيقنا بالله العليم الحكيم، الذي لا يرد دعوة المظلوم، وورثا ما ترك وائل من ثروة وعيادة وكانت قصته عبرة لكل ذي بال وعظة من أراد الاعتبار(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45- انتقام الله لأوليائه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عن محمد بن سيرين قال: كنت أطوف بالكعبة وإذا رجل يقول: اللهم اغفر لي، وما أظن أن تغفر لي،فقلت: يا عبد الله ما سمعت أحدًا يقول ما تقول، قال: كنت أعطيت لله عهدًا إن قدرت أن ألطم وجه عثمان إلا لطمته، فلما قتل ووضع على سريره في البيت والناس يجيئون يصلون عليه، فدخلت كأني أصلي عليه فوجدت خلوة فرفعت الثوب عن وجهه ولحيته ولطمته فأيبس الله يدي اليمنى، فأصبحت كالخشبة لا تتحرك، قال ابن سيرين: فنظرت إلى يده فرأيتها يابسة، وعثمان الخليفة الثالث المظلوم فوّض أمره إلى ربه، فقضي الله أمره ونفذ قدره وجعل من ظلمه عبرة، والله عزيز ذو انتقام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46- أمن يجيب المضطر إذا دعاه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عن محمد بن داود الدينوري أنه قال: كنت أكاري على بغل لي من دمشق إلى بلد الزيداني، فركب معي ذات مرة رجل فمررنا في بعض الطريق على طريق غير مسلوكة، فقال لي: خذ مع هذه الطريق فإنها أقرب، فقلت: لا خيرة لي فيها، فقال: بل هي أقرب فسلكناها حتى انتهينا إلى مكان وعر، وواد عميق وفيه قتلى كثير، فقال لي: أمسك رأس البغل حتى أنزل فنزل وتشمر وجمع عليه ثيابه وسل سكينًا معه وقصدني، ففررت منه فتبعني فناشدته الله تعالى وقلت له: خذ البغل وما عليه فقال: هو لي وفي يدي ولا أشاورك فيه.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فقلت له: فماذا تريد؟ قال: أريد قتلك فخوفته الله وذكرته العقوبة فلم يقبل مني، فاستسلمت بين يديه، وقلت له: إن رأيت أن تتركني حتى أصلي ركعتين؟ قال: نعم عجل فيهما، وهكذا يعرف الصالحون كيف يتعاملون مع الرب ويحسنون الاتصال به، ويقدمون العمل الصالح ويلجأون إليه ويوقنون أن الاتصال البشري لا يجدي، فهم في مناجاة مع الرب وصاحب هذا العمل لا يخسر بل إن قتل فيكون قد ودع الدنيا بأفضل الأعمال، وإن بقي فيكون قد تسلح بسلاح قوي، وزادت علاقته وصلته بربه، ولو عرف الناس هذا الخير ما تركوه، ولقضى حاجاتهم في كل وقت وفي كل حين، ونسأل الله أن يلهمنا رشدنا وأن يقينا شر أنفسنا.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قال اللص للدينوري عجل علي فقام المكروب يصلي فارتج عليه القرآن ونسيه كله من هول الموقف، إذ السيف على رأسه واللص يقول: عجل قبل أن يكبر، وعند التكبير وبعد التكبير وفي كل لحظة فما تذكر من القرآن شيئا حتى الفاتحة يقول: فبقيت واقفًا متحيرًا وهو يقول: هيه أفرغ، فبينما أنا في هم وضيق، ألقى الله على لساني ﴿أَمَّنْ يُجِيبُ الْمُضْطَرَّ إِذَا دَعَاهُ وَيَكْشِفُ السُّوءَ﴾ فقرأتها فإذا بفارس قد أقبل من فم الوادي وبيده حربة فرمي بها الرجل، فما أخطأت فؤاده فخر صريعًا، فتعلقت بالفارس، وقلت بالله من أنت؟ قال: أنا رسول الذي يجيب المضطر إذا دعاه، ويكشف السوء. قل: فأخذت البغل والحمار ورجعت سالمًا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47- اللهم اقلب القصر على أهله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عن وهب بن مُنَبه اليماني قال: إن جبارًا من الجبابرة بنى قصرًا وشيده وزخرفه وأنفق فيه الأموال الكثيرة، والجواهر النفيسة، وأراد أن يجعله قرة عينه، ظانًا أن حياته ستطول وملكه لا يزول، وما علم أن كل ما على الأرض فان، ولا يبقى إلا وجه الله، ومثل هذا القصر سيفنى ويخرب ولو بعد حين وصاحبه سيموت، بخلاف قصور الجنة فإنها لا تزول، بل هي لأهلها أبد الآبدين لا يزولون عنها ولا يتحولون، فلما أكمل بناءه أخذ يطوف به في كبر وعجب، وزهو وخيلاء فرأى قريبًا منه كوخًا صغيرًا من القش وعسب النخل وأوراق الشجر، فقال لمن هذا الكوخ؟ قالوا: لامرأة عجوز بنته لتسكن فيه وهي امرأة منقطعة ليس لها ولد ولا قرابة، وأرادت القرب من الملك لعلها تنال من عطائه، قال: اذهبوا واهدموه وأزيلوه من مكانه، فلا ينبغي أن يكون بجانب قصري حتى لا يشوه منظره، ولا ينتننا برائحته، فذهب الجنود إلى كوخ المرأة العجوز، ثم هدموه وأزالوه من مكانه، حتى أصبح أثرًا بعد حين، ورجعت العجوز إلى كوخها آخر النهار، وقد خرجت من الصباح لطلب العيش وقد تجد وقد لا تجد ومضت إلى كوخها فما رأته في مكانه، فقالت: ضللت الطريق بعد التعب والجهد، وبحثت عنه يمنة ويسرة فما وجدته، فقالت: لأحد الناس: هل تعلم أين الكوخ الذي كان في هذه الأماكن؟ قال: نعم، قالت: أين هو؟ قال: أمر الملك بإزالته من مكانه؟ فنظرت إلى السماء ورفعت أكفها، وقالت: اللهم يا رب المستضعفين ويا مغيث المستغيثين ويا أرحم الراحمين لا يعجزك شيء في الأرض ولا في السماء، يا جبار السموات والأرض، ويا من يقول للشيء كن فيكون، اللهم إني غبت عن كوخي وذهبت لحاجتي وقد استودعتك ذاك الكوخ واعتدى عليه هذا الظالم، اللهم فاقلب قصره عليه، وخذه أخذًا عزيزًا، وانتصر لعبدك الضعيف، من الجبار العنيف فأمر الله جبريل أن يقلب القصر على الملك ومن فيه، فقلبه حتى سوى به الأرض وأزال الله الملك ومن معه، وخرب القصر وما فيه، وهكذا تكون نهاية الجبارين والمفسدين في الأرض نسأل الله العافية والسلامة(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48- سهام الليل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عن مسلم بن إبراهيم أن رجلا أتى حبيب الفارسي أبا محمد فقال له: يا حبيب اسمع مقالتي، قال اسمع. قال: إن لي عليك مبلغًا من المال قدره ثلاث مائة درهم لا بد من الوفاء بها، وإلا رفعت أمرك للقاضي؛ لأفضحك بين الناس، قال له حبيب: يا أخي من أين صارت هذه الدراهم لك علي؟ وما تعاملت معك بمعاملة ولا طلبت منك قرضًا، وإنما تريد أخذها ظلمًا وعدوانًا، قال: نعم، لي عليك ثلاث مائة درهم، أنذرك إلى يوم غد، فإن جئت بها وإلا رفعت أمرك، قال حبيب: اذهب عني إلى يوم غد أراجع نفسي، وأتفقد أوراقي فلعلني نسيت، فرجع إلى منزله وبحث في مثبتاته فلم يجد شيئًا، فلما كان من الليل توضأ وصلى في الثلث الأخير من الليل الذي يغفل عنه الملايين من المسلمين.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قام حبيب الفارسي آخر الليل ورفع يديه بعد صلاته وقال: اللهم إن كان صادقًا فأد إليه، وإن كان كاذبًا فابتليه في يده؛ ليعلم الناس صدقي ويعرفون كذبه، ولتكون درسًا عمليًا لغيره من الظلمة الذين يبهتون الناس ويظلمونهم بأخذ حقوقهم، فلما أصبح الصباح جيء بالرجل وقد حمل على الأعناق إذ أصيب بمرض الفالج الذي عطل نصف جسمه فنصف حي ونصف ميت، فقال لحبيب: أما عرفتني أنا الذي جئتك بالأمس وظلمتك بادعائي أن لي عندك ثلاث مائة درهم، ووالله ما كان لي عندك شيء، وإنما أردت إحراجك لتستحي من الناس فتعطيني فقال له: هل تعود مرة ثانية وتبتلي مسلمًا بمثل هذه البلوى؟ قال: لا فرفع يديه إلى السماء ثم دعا، وقال: اللهم إن كان صادقًا فألبسه العافية، فقام الرجل على الأرض يمشي وكأنه لم يكن به شيء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49- بشر القاتل بالقتل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كان ثلاثة رجال من الفلاحين يسيرون ليلا من قرية على نهر خازر متجهين نحو قرية في منطقة (عقرة)، وكان معهم بعض الدواب والماشية وبعض المال. وكان أهلهم في قريتهم الجبلية ينتظرون وصولهم إلى القرية في منتصف الليل، ولكنهم لم يصلوا إليها في الوقت المعين. وأصبح الصباح ولم يصل الرجال الثلاثة إلى القرية فأخبر أهلهم مختار تلك القرية، فركب حصانه ويمم شطر (عقرة)، وأخبر الشرطة هناك بالحادث. وامتطى مفوض الشرطة ومعه بعض رجاله في سيارة مسلحة، وساروا على طريق (عقرة) نهر الخارز المبلطة، وكانوا يتوقفون في القرى يسألون عن الرجال المفقودين، واستمر تفتيش الشرطة خمس ساعات، ثم عثروا على الجثث الثلاث للرجال الثلاثة، محروقة في جوف واد سحيق، ولم يجدوا أثرًا لدوابهم وماشيتهم ونقودهم.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وابتدأت الشرطة تطارد الجناة، وبعد أيام عثروا على بعض دوابهم وماشيتهم مع أخوين شقيقين، فألقوا القبض عليهما. وجرى التحقيق مع المتهمين وكانا معروفين بارتكاب جرائم القتل والسرقة والسلب، وبعد التحقيق الدقيق قدما إلى المحكمة العسكرية العرفية. كانت سوابق هذين المتهمين تشير إلى أنهما اللذان ارتكبا تلك الجريمة الشنعاء، وكان عثور الشرطة على دواب وماشية القتلى عند المتهمين دليلا ماديًا على ارتكابهما جريمة القتل.. وعندما وقعا في فخ الشرطة، تكاثر عليهما الشهود فاعترف أحدهما وهو الصغير بأنه ارتكب جريمة القتل بينما أصر الثاني على الإنكار.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وتداول قضاة المحكمة العسكرية العرفية أمر المتهمين فكان من رأي الأكثرية أن الأخ الصغير اعترف بعد أن رأى أن الأدلة على ارتكاب الجريمة متواترة لا سبيل إلى التخلص منها، لذلك أراد أن يتحمل العقاب وحده باعترافه ويخلص شقيقه من العقاب. وأخيرًا حكمت المحكمة على الشقيقين بالإعدام علنا شنقًا حتى الموت، ثم أرسلت بالدعوى إلى المراجع للتصديق.</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كانت الجريمة بشعة حقًا وقد استفزت الرأي العام فكانت حديث المجالس، وقد وصلت إلى أسماع الناس في كل مكان، وكانت السلطة العليا تحرص على تطمين الناس، وإدخال الأمن إلى نفوسهم وتهدئة روعهم، فصدقت على الحكم بسرعة، وأقرت تنفيذ الحكم على الشقيقين علنا في ميدان عام مزدحم بالسكان.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ونشرت الصحف تصديق الحكم على الأخوين، وأذاعت محطة الإذاعة الخبر، وتسامع الناس بموعد تنفيذ الحكم بهما ومكانه فأقبلوا زرافات ووحدانًا؛ ليشهدوا مصرع الجانيين.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وفي عصر يوم من أيام أواخر الخريف من عام 1952 كان المسئولون عن السجن يقيمون مشنقة خشبية في ساحة (باب الطوب) من مدينة الموصل، فانتشر الخبر انتشار النار في الهشيم، وسمع من لم يسمع بخبر العزم على تنفيذ حكم الإعدام بالمجرمين صباح يوم غد، وسمعت بالخبر كما سمعه الناس. وعزمت على أن أشهد تنفيذ حكم الإعدام بهما، وحرصت ألا تفوتني هذه الفرصة، فقد كان وقع الجريمة في نفسي شديدًا، وكنت أسهر في ليلة مع بعض الضباط، وإذا بجندي من جنود الانضباط العسكري الشرطة العسكرية يسلمني رسالة رسمية من آمر موقع الموصل، فلما قرأت الرسالة علمت منها رغبة آمر الموقع أن أحضر إلى السجن ممثلا للجهة العسكرية لأبلغ المجرمين موعد تنفيذ حكم الإعدام ومكانه.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وفي السجن حين حضرت لتبليغ المجرمين، وجدت ممثلا عن المحكمة العسكرية العرفية، ومدير السجن، وطبيبًا وممثلاً عن المحاكم المدنية، وممثلا عن الإدارة المحلية، ووجدت ملفًا ضخمًا للدعوى فيها أوراق بيضاء وحمراء وصفراء.. إلخ.</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وكانت الأصول المتبعة أن يحضر ممثلون عن الجهات العسكرية والمحاكم والإدارة المحلية وطبيب عسكري، ليوقع كل واحد منهم على بعض تلك الأوراق بعد تبليغ المزمع تنفيذ حكم الإعدام بهما. والإجراءات الشكلية كانت تجري كالمعتاد.</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وقد ذهب كل أولئك الممثلين ومعهم ملف الدعوى الضخم إلى زنزانة المجرمين، وهناك وجدوا شيخًا دينيًا ينتظرهم. وفتح السجان باب الزنزانة فإذا بالمجرمين شابين قويين مفتولي العضل متمالكين أعصابهما إلى أقصى الحدود. ودخلنا الزنزانة فاستقبلنا المجرمان بترحاب وأريحية كأنهما أصحاب الدار، وكأننا ضيوف عليهما كانا هاشين باشين هادئين غير متذمرين وكانا مؤدبين غاية الأدب، غير مكترثين بالأمر كله، وكانا (طبيعيين) حتى لقد تحرجنا من قراءة الحكم عليهما، وبقينا واجمين صامتين فترة من الزمن لا ندري كيف نبدأ الحديث.</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وأخيرًا قرأنا عليهما الحكم، وأخبرناهما بأن الإعدام سينفذ بهما صباح غد علنا في ساحة (باب الطوب) .. فاستمعا إلى كل ذلك بشجاعة وصبر عجيبين. وسألناهما كالمعتاد.. ماذا تريدان؟ وهل لديكما ما تقولان؟ قالا: لا نريد شيئًا غير الشاي وعلبتين من السجائر. وقالا: نريد رحمة الله وغفرانه، ولا نريد من البشر شيئًا. وتضاحكا، وأخذ كل واحد منهما يشجع أخاه. قال الصغير للكبير: لقد ارتكبت أنا الجريمة فشاركتني أنت العقاب، وما كنت أريد لك هذا المصير ظلمًا وعدوانًا.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وقال الكبير للصغير: لا تحزن.. ! صحيح أنني لم أشترك معك في قتل الرجال الثلاثة ولكنني قتلت غيرهم كثيرًا، فأنا اليوم أؤدي ما في عنقي من ديون. وسرد الأخ الصغير قصته كاملة على الحاضرين ، فكان مجمل ما قاله: إنني اليوم أقرب ما أكون إلى الله وسأكون غدًا ضيفه، إن أخي هذا لم يشترك معي في قتل الرجال الثلاثة ولم يشهد أخي قتلهم.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لقد كنت وحدي ومعي بندقيتي في حفرة بالقرب من قارعة الطريق، فلما مر بي الرجال الثلاثة مع دوابهم ومواشيهم انتهزتها فرصة سانحة وقررت ألا يفلت من يدي هذا الصيد الثمين. كنت أراهم ولا يرونني، فصوبت بندقيتي على رأس أحدهم، ثم أطلقت النار عليه فأرديته قتيلا. وارتبك الاثنان الآخران وامتدا على الأرض بالقرب من مكمني، فأطلقت النار على الثاني، فأرديته قتيلا، ونهض الثالث من مكانه وهرب متعثرًا، فعاجلته برصاصة استقرت في رأسه فمات على الفور.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وجمعت الدواب والماشية وفتشت جيوب القتلى، وسلبت ما كان عندهم من نقود، ثم قدت الدواب والماشية إلى بطن الوادي القريب من الطريق، ثم ربطتهم بالحبال، وعدت إلى الجثث في محاولة إبعادهم عن الطريق.</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وسحبت الجثث إلى بطن الوادي، لأنني خفت أن يراهم عابر سبيل فيخبر أهل القرى بالحادث، فيتنادى سكانها فيلقوا القبض على الدواب والماشية قبل أن أستطيع الفرار بها وتدبير أمرها.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وحيث استقرت الجثث في بطن الوادي، جمعت بعض الأخشاب والأعشاب اليابسة، ووضعتها فوق الجثث وأوقدت فيها النيران لإخفاء معالم الجريمة إلى الأبد.</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وكان وادي الموت سحيقًا، وكانت النيران تلتهم الجثث فلا يراها أحد وكانت أقرب القرى إلى ذلك الوادي تبعد ثلاثة أميال. وسقت الدواب والمواشي إلى قريتي، فوصلت إليها في منتصف الليل فربطتها بالقرب من القرية، وذهبت إلى شقيقي هذا وأخبرته بالحادث فأسرع معي إلى مكان الدواب والماشية، فاستقناها بعيدًا في شعاب الجبال.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ولما علم رجال الشرطة بالحادث تعقبوا آثار الدماء فعثروا على بقايا الجثث ثم استطاعوا بقدرة من السماء أن يعثروا عليها في أعماق الوديان. وحين ألقي رجال الشرطة القبض علينا، كنا نائمين بالقرب من عين تحت شجرة ضخمة من أشجار البلوط، ولو كنا يقظين لما استطاعت أي قوة في الدنيا إلقاء القبض علينا.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وفي المحاكمة شهد الشهود بسماع طلقات نارية في ليلة الجريمة كما شهد أهل القرية بأنهم افتقدوني وشقيقي منذ تلك الليلة حتى وقت إلقاء القبض علينا، واقتنع قضاة المحكمة بأنني وشقيقي قتلنا الرجال الثلاثة، ولم يفد معهم اعترافي بالجريمة وإصرار شقيقي على الإنكار.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لقد ظنوا أنني أضحي بنفسي من أجل شقيقي وأنني أريد أن أنقذه من حبل المشنقة، وما علموا أن اعترافي هو الحق، وأن إنكاره هو الحق أيضًا..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وتنهد الأخ الأكبر، وقال: «إن ما قاله شقيقي حق، ولست في معرض الدفاع عن نفسي، لأنني أعلم أن وقت الدفاع قد فات، ولكنني أعترف بأنني قتلت غير هؤلاء الرجال في تلك الليلة، وكنت أقتل القتيل وأمشي في جنازته أشد ما أكون تظاهرًا بالحزن عليه، وقد ستر الله علي مرات كثيرة، ولكن الله يمهل ولا يهمل».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وغدًا أموت من أجل قتلاي الكثيرين لا من أجل القتلى الثلاثة، وإذا استطعت أن أتهرب من عقاب البشر فإنني لم أستطع أن أتهرب من عقاب الله.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وفي صباح اليوم التالي كانا شابان يتسابقان بخطوات ثابتة رصينة لصعود سلم المشنقة، وعلى السطح تحت حبلين يتمرجحان تعانق الأخوان وقال الصغير للكبير: «أطلب منك العفو» فأجابه الكبير: «إنك لم تقترف ذنبًا بحقي، فأنا المذنب بحق نفسي» وبعد لحظات كان جثتان هامدتان يتلاعب بهما الريح، وكانت تحتهما امرأة عجوز تنهل الدموع من عينيها غزيرة مدرارة.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وكان الذين شهدوا تنفيذ حكم الإعدام يزيدون على عشرة آلاف نسمة، رجالا ونساء وشيوخًا وأطفالا. ولم يكن بين الحاضرين من يشاركها أساها، ولم يكن بينهم من يشاطرها الحزن، ولا شماتة في الموت، ولكن الجريمة كانت أفظع من مقابلتها بغير الشماتة القاسية. وتحلق بعض الناس حولها يصبون لعناتهم على المصلوبين ولكن المرأة العجوز وكانت أم المجرمين الذين لا تزال تتأرجح جثتاهما بعبث الريح بعنف وقسوة تسربت من بين الحشود الشامتة الغاضبة، بعد أن ألقت عليهم درسًا لا يزالون يذكرونه ولا إخال أنهم سينسونه في يوم من الأيام.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قالت الأم الثكلى: إنني لا أملك إلا الحزن عليهما فهما فلذة كبدي، ولكنني كنت متيقنة من زمن بعيد أن مصيرهما سيكون القتل بالرصاص أو الصلب على أعمدة المشانق.</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وكم كنت أتمنى أن يموتا شهيدين دفاعًا عن بلادهما أو في أرض فلسطين، إذا لرفعت رأسي عاليًا بهما. لقد كنت أقول لهما: إن الموت مصير كل حي، ولكن شتان بين أن يموت المرء شريفًا، وبين أن يموت مجللا بالخزي والعار!!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لقد كنت أقول لهما: بشر القاتل بالقتل.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واليوم أرى مصرعهما بعيني فإذا كانت الحدود مطهرات، فليكونا عبرة لغيرهما من الناس.. ومضت المرأة العجوز هائمة على وجهها.. فهل من معتبر أم على قلوب أقفالها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50- عاقبة الظلم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قال ابن البطريق في تاريخه: كان القاهر قد ارتكب أمورًا قبيحة لم يسمع بمثلها في الإسلام وذكر منها طرفًا طويلا، حكا أن رجلا قال: صليت في جامع المنصور ببغداد فإذا أنا بإنسان عليه جبة عنابية، وقد ذهب وجهها وبقي بعض قطن بطانتها وهو يقول: أيها الناس تصدقوا علي بالأمس كنت أمير المؤمنين وأنا اليوم من فقراء المسلمين، فسألت عنه فقيل لي: أنه القاهر بالله، وفي هذه الحكاية أعظم عبرة، نعوذ بالله من سخطه وزوال نعمه، وكانت خلافته ست سنين وستة أشهر وسبعة أيام، وكان أهوج طائشًا سفاكًا للدماء يدمن السكر، وكان له حربه يأخذها بيده فلا يضعها، حتى يقتل إنسانًا، ولولا وجود الحاجب سلامة لأهلك الناس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51- الله الكافي</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عن محمد بن محمد بن عبد العزيز بن المهدي: قال أخبرني أبي، قال: سمعت ميمونة بنت ساقولة الواعظة، توفيت سنة (163هـ) تقول: آذانا جار لنا فصليت ركعتين، وقرأت من فاتحة كل سورة آية حتى ختمت القرآن وقلت: اللهم اكفنا أمره، ثم نمت ففتحت عيني فرأيت النجوم مصطفة فقرأت: ﴿فَسَيَكْفِيكَهُمُ اللَّهُ وَهُوَ السَّمِيعُ الْعَلِيمُ﴾ فلما كان السحر (يعني آخر الليل) قام ذلك الإنسان لينزل فزلقت قدمه فوقع فمات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52- أنكر الشاب حديث رسول الله فسقطت حية من السقف فتاب فذهبت</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قال القاضي أبو الطيب: كنا يومًا بجامع المنصورة في حلقة، فجاء شاب خراساني فذكر حديث أبي هريرة في المطر فقال: الشاب: غير مقبول، فما استتم كلامه حتى سقطت من سقف المسجد حية، فنهض الناس هاربين وتبعت الحية ذلك الشاب من بينهم، فقيل له: تب تب فقال: تبت فذهبت، فلا ندري أين ذهبت(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فأين هؤلاء الذين يردون حديث رسول الله </w:t>
      </w:r>
      <w:r w:rsidRPr="00CF67ED">
        <w:rPr>
          <w:rFonts w:ascii="Traditional Arabic" w:hAnsi="Traditional Arabic" w:cs="Traditional Arabic"/>
          <w:sz w:val="32"/>
          <w:szCs w:val="32"/>
        </w:rPr>
        <w:t></w:t>
      </w:r>
      <w:r w:rsidRPr="00CF67ED">
        <w:rPr>
          <w:rFonts w:ascii="Traditional Arabic" w:hAnsi="Traditional Arabic" w:cs="Traditional Arabic"/>
          <w:sz w:val="32"/>
          <w:szCs w:val="32"/>
          <w:rtl/>
        </w:rPr>
        <w:t xml:space="preserve"> ألا يخافون من الله.. ألا يعلمون إن السنة وحي من الله على رسوله </w:t>
      </w:r>
      <w:r w:rsidRPr="00CF67ED">
        <w:rPr>
          <w:rFonts w:ascii="Traditional Arabic" w:hAnsi="Traditional Arabic" w:cs="Traditional Arabic"/>
          <w:sz w:val="32"/>
          <w:szCs w:val="32"/>
        </w:rPr>
        <w:t></w:t>
      </w:r>
      <w:r w:rsidRPr="00CF67ED">
        <w:rPr>
          <w:rFonts w:ascii="Traditional Arabic" w:hAnsi="Traditional Arabic" w:cs="Traditional Arabic"/>
          <w:sz w:val="32"/>
          <w:szCs w:val="32"/>
          <w:rtl/>
        </w:rPr>
        <w:t xml:space="preserve"> الذي قال «ألا إني أوتيت القرآن ومثله معه» وهو حديث صحيح. إن على المسلم التسليم بحديث رسول الله </w:t>
      </w:r>
      <w:r w:rsidRPr="00CF67ED">
        <w:rPr>
          <w:rFonts w:ascii="Traditional Arabic" w:hAnsi="Traditional Arabic" w:cs="Traditional Arabic"/>
          <w:sz w:val="32"/>
          <w:szCs w:val="32"/>
        </w:rPr>
        <w:t></w:t>
      </w:r>
      <w:r w:rsidRPr="00CF67ED">
        <w:rPr>
          <w:rFonts w:ascii="Traditional Arabic" w:hAnsi="Traditional Arabic" w:cs="Traditional Arabic"/>
          <w:sz w:val="32"/>
          <w:szCs w:val="32"/>
          <w:rtl/>
        </w:rPr>
        <w:t xml:space="preserve"> وعدم رده والله المستعان.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53- المظلوم منصور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اشتكى رجل إلى القائد الإسلامي المظفر محمود سبكتكين أن ابن أخته يهجم عليه في داره وعلى أهله في كل وقت، فيخرج صاحب المنزل ويخلو بأهله وقد حار في أمره وشكاه إلى كل أمير ووزير وصاحب شأن في الدولة، فما أنصفوه، فلما سمع محمود بذلك غضب غضبًا شديدًا، وقال للرجل: ويحك متى جاءك فائتني فأعلمني ولا تسمعن من أحد منعك الوصول إلي ولو جاءك في الليل، وأحضر حرسه وحجابه وجنوده وقال لهم: لا تمنعوا هذا الرجل إذا جاءني في ليل أو نهار، واتركوه يدخل علي قالوا: سمعًا وطاعة فذهب الرجل مسرورًا داعيًا للملك بحسن تجاوبه وشدة غيرته، ومضى اليوم الأول وما جاءه الفاجر، ومضى اليوم الثاني ولما جاء الليل وإذا بالفاجر قد دخل بعد العشاء، فخرج الرجل إلى الملك ليخبره فلما وصل لمنزله رده الحراس قال: ألم يقل لكم لا تمنعوني قالوا، نعم، فأذنوا له فدخل وهو نائم فأيقظه فقام معه وحده، ومضى معه إلى منزله، فلما دخل المنزل نظر للغلام مع المرأة في فراش واحد وعندهما شمعة تتقد، فتقدم الملك فأطفأ السراج ثم احتز رأس الغلام، وقال للرجل: ويحك ألحقني بشربة ماء، فأتاه بالماء فشرب ثم انطلق الملك ليذهب فقال له الرجل: بالله لم أطفأت الشمعة قال: ويحك إنه ابن أختي وإني كرهت أن أشاهده حالة الذبح فأرحمه فأردت ألا تأخذني في الحق لومة لائم، فقال: ولم طلبت الماء سريعًا قال: إني آليت على نفسي منذ أخبرتني أنه يؤذيك أن لا أطعم طعامًا ولا أشرب شرابًا حتى أنصرك وأقوم بحقك، فكنت عطشانًا هذه الأيام كلها، حتى كان ما كان مما رأيت فدعا له الرجل وانصرف الملك راجعًا إلى منزلة ولم يشعر بذلك أحد(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54- وماتت الصداقة تحت الأنقاض</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قصة واقعية يرويها الشيخ محمد بن ناصر العبودي، فيها القصاص العادل من الرجل الذي خان صديقه، فكان سببًا لإنقاذ الأسرة من الموت تحت أنقاض غرفة نومهما وطفلهما الرضيع، أنها إرادة الله تعالى ومشيئته التي جعلت اللص يفكر في سرقة صديقه، فكان عقابه تحت الأنقاض.</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يقول الأستاذ العبودي هذه قصة سمعتها من والدي رحمه الله ملخصها: أن رجلا كان له صديق وكان صديقه فقيرًا أما هو فكان يحتفظ ببعض النقود القليلة، والنقود عزيزة آنذاك في نجد، وفكر ذلك الصديق الفقير أن يسرق نقود الرجل؛ لأنه هو وحده الذي يعرف أين يضع ذلك الرجل نقوده، أما غيره فلا يعرف ذلك؛ لأن الرجل كان حازمًا يقظًا إلا مع صديقه هذا، ولم يقع في خاطره أن صديقه سوف تزين له نفسه أن يخون صداقته ويستلب ما جمعه في ماضي حياته وجميع ما حازه في زهرة عمره.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أما ذلك الصديق الفقير فقد سولت له نفسه أنه يستطيع أن يفعل كل شيء بدون أن تتأثر صداقتهما بشيء، فهو لن ينتهب النقود انتهابًا ولكنه سوف يختلسها ومن أين يعلم صاحب النقود أن سارق النقود هو صديقه؟.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وجعل ينتظر الفرص وكانت قليلة وذات ليلة من الليالي المطيرة كان البرد شديدًا والمطر يهطل والوحل كثير وكانت ليلة مطيرة بعد يوم مطير، كان الصديق الفقير يعلم أن ذلك الرجل يضع نقوده القليلة في حفرة صغيرة تحت فراشه الذي ينام عليه هو وزوجه، فقد خبره هو نفسه بذلك، فماذا يصنع إذا لكي يستطيع أن يبعد الرجل وامرأته من الفراش، ولكن أنى له ذلك إنهما لا يقومان وهما يعلمان أن عماد حياتهما تحته.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وفكر طويلا وألح عليه البرد وغسله المطر وملّ الجلوس بعد أن طال جلوسه مترقبًا حذرًا وصاحب النقود وزوجه ينعمان بنوم لذيذ، والبيت ليس فيه غيرهما إلا ابنهما الوحيد الرضيع وقد اضجعاه بينهما، ولمعت في رأسه فكرة سرعان ما نفذها. لقد ذهب بخفة وحذر يحبو على يديه تارة ويركع أخرى، وبين الحين والآخر يلصق بالأرض أذنه لتيقن هل أنفاسهما وأنفاس طفلهما عادية كما تكون أنفاس النائم أم أنها أنفاس المتناوم.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وفي غمرة الخوف خفق قلبه بالأمل، لقد كانوا نيامًا حقًا الجميع نيام الزوجان والطفل. والتقط الطفل من فراشه في سكون وبدون أن يشعر الطفل بذلك أو يشعر الأبوان، وخرج به إلى فناء الدار المكشوف. رجع مرة ثانية بأسرع ما يكون إلى باب الغرفة وجلس على أصابع رجليه في الظلام منتظرًا ما يحدث، لقد رتب في فكره كل شيء، لقد فرض أن الطفل بعد أن يذهب عنه ويحركه بيده سوف يصيح وسوف يحمله المطر على زيادة الصياح وعلى الصراخ وسوف ينتبه الأبوان بصياح طفلهما، وسوف يفزعان وسوف ينسيهما الفزع والدهشة كل شيء حتى نقودهما المدفونة تحت الفراش، وعند ذلك وحالما يخرجان من الغرفة يدخل هو ويلتقط النقود ويهرب.</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وتحقق ما قد جعل الطفل يصرخ صراخًا عاليًا وانتبهت الأم وأخذها العجب وجعلت تتساءل: من يكون ذلك الطفل الذي وضع في فناء بيتها هل هي في حلم أم في يقظة؟ وندت عنها صرخة قفز لها زوجها من فراشه مذعورًا، لقد أرادت أن ترضع ابنها ولكنها لم تجده في فراشه وصاحت بزوجها إنه هو إنه ابني يصيح في الخارج، لا أستطيع الخروج وحدي أسرع، وخرجا معا إلى مصدر صوت الطفل في الظلام، وغادرت خطاهما الغرفة ليمرق ذلك اللص داخلا فيها قاصدًا مكان النقود.</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وأسرع فانتشل النقود، ولكن.. ولكن، لم تكد تستقر في يده حتى حدث ما لم يكن له في حسبان.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لقد رتب كل شيء، ولقد أخذ لكل شيء عدته إلا لذلك الشيء ترى ما هو ذلك الشيء؟</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هو أن الغرفة أطبقت عليه.. لقد انهارت عليه، لأنها مبنية باللبن ومسقفة بأعواد الأثل، ونفذ الماء إلى باطن الجدار فاختمر الطين وانهارت. سمع الزوجان بعد أن ضما طفلهما إلى صدر كل منهما مرات بالتناوب، صوت الغرفة وهي تنهار.. وجعلا يضحكان ويتعجبان ويحمدان الله تعالى الذي أنقذهما وأنقذ طفلهما من الموت.. ماذا يحدث لو أنها انهارت عليهما؟ إن الطفل الرضيع سوف يموت لو وضع على وجهه قطعة من قماش فما بالك بالمنزل ينهار عليه. ولكن لنرجع إلى صاحبهما اللص هل مات؟ إن ذلك لأهون من أن يلقى صديقه، ويعرف أنه هو الذي عرض ولده للخطر وأراد سرقة نقوده.. إنه لم يمت، ولكنه بين الموت والحياة.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وسمع الزوجان أنينًا منبعثًا من الغرفة وانزعجا وتشجع الرجل وقصد مصدر الصوت بين الطين والأعواد وسأله من أنت؟ وبعد مدة استطاع أن يعرفه ولكنه لم يستطع أن يزيح عنه الأنقاض؛ لأن المطر جعل يشتد ولأن جهده يقصر عن ذلك، ولكنه وعهده بذلك في الصباح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55- احذر الظلم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عن جعفر بن سليمان قال: سمعت ثابت البناني يقول: أخذ عبيد الله بن زياد ابن أخ لصفوان بن محرز فحبسه في السجن وسلسله بالقيود وآذاه أشد الإيذاء، وكيف لا يؤذيه ابن زياد، وقد آذى ابن بنت رسول الله </w:t>
      </w:r>
      <w:r w:rsidRPr="00CF67ED">
        <w:rPr>
          <w:rFonts w:ascii="Traditional Arabic" w:hAnsi="Traditional Arabic" w:cs="Traditional Arabic"/>
          <w:sz w:val="32"/>
          <w:szCs w:val="32"/>
        </w:rPr>
        <w:t></w:t>
      </w:r>
      <w:r w:rsidRPr="00CF67ED">
        <w:rPr>
          <w:rFonts w:ascii="Traditional Arabic" w:hAnsi="Traditional Arabic" w:cs="Traditional Arabic"/>
          <w:sz w:val="32"/>
          <w:szCs w:val="32"/>
          <w:rtl/>
        </w:rPr>
        <w:t xml:space="preserve"> الحسين بن علي وقتله ومنعه الماء ومنعه العودة لمكة، ومنعه الذهاب ليزيد، وقتل أعوانه ومن معه وآذى أهله وتجرأ على الله، والله عزيز ذو انتقام، وما علم ابن مرجانة أن القوة لله وأن الأمر لله من قبل ومن بعد.</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ولم يترك صفوان بن محرز شريفًا بالبصرة ليشفع له شفاعة مشروعة عند ابن زياد، إلا أن ذلك لم يجد طريقًا لقسوة قلب ابن زياد وحنقه على الصالحين. ولضراوة الحقد التي في قلبه أراد أن يفزعها بالسخط على هؤلاء المساكين، فلما سدت الأبواب في وجه صفوان من قبل الناس وبذل السبب المشروع وخير الناس أنفعهم للناس، طرق باب الله وهو الباب الذي يجب أن لا نغفل عنه وأن نتصل به على الدوام، وأن نعلم يقينًا وفاء الله بوعده إذا وفينا بوعدنا له، بات صفوان في مصلاه حزينًا وبينما هو قاعد يغالبه النعاس ويمنعه الحزن والأسى إذا آت قد أتاه في منامه فقال: يا صفوان قم فاطلب حاجتك من وجهها. قال: فانتبه فزعًا فقام فتوضأ، ثم صلى، ثم دعا على الظالم ابن زياد الذي ظلم ابن أخيه وظلم غيره، فسارت تلك الدعوة ووصلت لربها الذي سمعها منذ نطقها قائلها وعلمها قبل قولها وأجابها الرب تعالى إذ سلط الله الأرق والسهر على ابن زياد، وكلما أراد النوم ما وجده وكان يتقلب على فراشه كالعيرة، ثم قال علي بابن أخي صفوان بن محرز.</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فجاء الحرس وجيء بالنيران ففتحت تلك الأبواب الحديد في جوف الليل فقيل أين تريدون؟ قالوا: نريد ابن أخي صفوان اخرجوه فإن الأمير منع النوم منذ الليلة، فأخرج من محبسه وفكت قيوده فكلمه، ثم قال له: انطلق بلا كفيل ولا شيء، فما شعر صفوان إلا والباب يطرق، فلما فتح إذا به ابن أخيه قال: ما خبرك فخبره بالقصة، فحمد الله وأثنى عليه وازداد من شكره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56- قتل أبيه فلم يمتّع بالحياة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عن يحيى بن علي المنجم قال: جلس المنتصر( ) ، في مجلس كان أمر أن يفرش له بفرش ديباج مثقل بالذهب، وكان في بعض البسط دائرة كبيرة فيها مثال فرس وعليه راكب، وعلى رأسه تاج، وحول الدائرة كتاب بالفارسية فلما جلس المنتصر وجلس الندماء وقف على رأسه وجوه الموالي والقواد، فنظر إلى تلك الدائرة وإلى الكتاب الذي حولها فقال (لبغا) أيش هذا الكتاب؟</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فقال: لا أعلم سيدي، فسأل من حضر من الندماء فلم يحسن أحد أن يقرأه، فالتفت إلى وصيف، وقال: أحضر لي من يقرأ هذا الكتاب فقطب، فقال له المنتصر: ما هو؟ فقال: يا أمير المؤمنين بعض حماقات الفرس، قال: أخبرني ما هو؟ قال: يا أمير المؤمنين ليس له معنى، فألح عليه وغضب، قال يقول: أنا شيرويه بن كسرى بن هرمز، قتلت أبي فلم أمتع بالملك إلا ستة أشهر، فتغير وجه المنتصر وقام من مجلسه إلى النساء، فلم يبق المنتصر بعد قراءتها إلا ستة أشهر فقط ( ) ثم مات.</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أيها المسلم.. إن الدنيا لا تستحق ذلك الاهتمام. إنها جيفة قذرة.. إنها ساعة فاجعلها طاعة.. من عرف الدنيا وأحوال أهلها.. تعجب.. وازداد عجبًا فكم من حقير عظمته.. وكم من فاسق أظهرته.. وكم من مؤمن ضعيف يهان في كل لحظة وثانية.. حكم المنية في البرية جار ما هذه الدنيا بدار قررا.. اللهم أمتنا على الكتاب والسنة.. وانظر مقدمة كتابي: الإعلام فيما ورد في بر الوالدين وصلة الأرحام.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57- إلى العابثين بالأعراض</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أعطى قارون امرأة زانية مالا كثيرًا على أن تقول لموسى في ملأ بني إسرائيل إنك زنيت بي، ثم طلب قارون من موسى أن يخرج للناس حتى يعظهم فلبى موسى الطلب وجاءوا من كل مكان حتى اجتمع جمع غفير فخطبهم موسى، ثم قام قارون، وقال: يا موسى أرأيت من سرق ماذا تفعلون به؟ قال: نقطع يده، قال: ومن زنى؟ قال: يرجم إن كان محصنًا، ويجلد إن كان غير محصن، قال: حتى وإن كنت أنت، قال: أعوذ بالله أن أفعل، والحد يقام على الجميع حتى ولو كنت أنا، قال قارون للمرأة قومي فما استطاعت أن تقوم وأصابتها رجفة ورعدة شديدة، وانهدت قواها، واقشعر جلدها، ووجل قلبها وأصابها الخور والضعف، وقالت: يا موسى إن قارون أعطاني مبلغًا كبيرًا من المال مقابل أن أقذفك بنفسك، فغضب موسى وقال: أسألك بالذي أنزل التوراة أصدق قارون فيما يقول؟ قالت: أشهد أنك بريء وأنك رسول الله، فوثب ساجدًا بين يدي ربه يدعو على من ظلمه، فأوحي الله تعالى إليه أن ارفع رأسك فقد طوعت الأرض لك، فقال موسى للأرض: خذيهم فأخذتهم إلى أقدامهم، ثم أخذتهم إلى ركبهم وهكذا حتى ابتلعتهم وما أبقت منهم أحدًا، قال قتادة السدوسي: يخسف الله بهم كل يوم قامة إلى يوم القيامة، وروي عن ابن عباس أنه خسف بهم إلى الأرض السابعة.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وقد ورد أن قارون ومن معه لما خسف الله بهم أخذوا يدعون موسى أو ينادونه تُبنا تُبنا لا نعود وهو لا ينظر إليهم، فأوحى الله تعالى إلى موسى يقول لك عبادي: يا موسى فلا ترحمهم أما لو إياي دعوا لوجدوني قريبًا مجيبًا، والله أعلم بصحة ذلك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وذهب قارون جزاء ظلمه وحسده وبغية وخسف الله به الأرض، وجعله عبرة لكل الناس على مر الدهر، وذهب موسى بالعز في الدنيا والعز في الآخرة وعاش سعيدًا ومات حميدًا.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هل ينظر أهل القذف للأعراض البريئة إلى عاقبة الظلم فيمسكون ألسنتهم ويضبطون جوارحهم، ويراقبون ربهم ويعلمون أنهم سوف يبتلون بمن ينال من عرضهم.. وكما تدين تدان.. والحياة سلف ودين. اللهم إنا نعوذ بك من الظلم والظلمة ومن الفسق والفسقة ومن دعاة السوء.. والمتظاهرين بالدين..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58- احذر عقاب الله..!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حكي أن رجلاً لم يولد له ولد، فكان يأخذ أولاد الناس فيقتلهم فنهته زوجته عن ذلك، وقالت: يأخذك الله بذلك. فقال: لو أخذ لفعل في يوم كذا، وصار يعدد أفعاله لها. فقالت له: إن صاعك لم يمتلئ ولو امتلأ أخذك. قال فخرج ذات يوم وإذا بغلامين يلعبان ومعهما جرو فأخذهما الرجل ودخل البيت فقتلهما وطرد الجرو، قال فطلبهما أبوهما فلم يجدهما فانطلق إلى نبي لهم فأخبره بذلك فقال: ألهما لعبة كان يلعبان بها؟ قال جر وكلب. قال ائتني به فأتاه به فجعل خاتمة بين عينيه، ثم قال اذهب خلفه فأي بيت دخله ادخل معه فإن ولديك فيه. قال: فجعل الجر يجوز الدروب، والحارات حتى دخل بيت القاتل فدخل الناس خلفه وإذا بالغلامين متعفران بدمهما وهو قائم يحفر لهما مكانا يدفنهما فيه، فأمسكوه وأتوا به لنبيهم فأمر بصلبه، فلما رأته زوجته على الخشبة، قالت: ألم أحذرك هذا اليوم. وتقول ما تقول! الآن امتلأ صاعك.</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59- عقوق يعقبه شلل..!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حدث هذا ليس في زمن غابر وليس في بلاد الواق الواق..!!</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بل حصل هذا في بلادنا.. وفي مدينة الدمام.. ووقع على شاب سعودي عاق..!</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والواقعة نشرتها جريدة المدينة يقول الخبر: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لم يكن الشاب ح.م البالغ من العمر 24 عامًا يتخيل أن يستيقظ من نومه ذات يوم فيجد يده اليمنى وقد شلت. ولكن هذا ما حدث لهذا الشاب الشقي وحيد والديه.. والذي اعتاد أن يوجه سبابه وشتائمه إلى والديه دون مراعاة لما حث عليه الدين الحنيف من طاعة الوالدين واحترامهما. وبعد وفاة والده. ازدادت قسوته على أمه لمجرد إنها كانت تنصحه بالابتعاد عن رفاق السوء الذين كانوا السبب في تخلفه الدراسي وانحرافه.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فذات مرة هددته أمه بأحد أخواله الذي كان يخشاه في السابق، لكنه سب خاله وتحدى أن يفعل له شيئًا وزادت ثورته وقذف أمه بالحذاء فأصابها في ظهرها.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أخذت الأم تبكي حظها في هذا الولد العاق، ودعت عليه وكانت المفاجأة في اليوم التالي.. عندما استيقظ الشاب واكتشف أنه لا يستطيع أن يحرك يده اليمنى!</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أغلق الشاب باب غرفته على نفسه وراح يبكي ليل نهار على ما اقترفه في حق والديه، ورق قلب الأم ولم تعد تفعل شيئًا غير الدعاء لله أن يشفي فلذة كبدها!!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ولا أحسب أن هذه القصة تحتاج إلى كثير من التعليق فهي أكبر من كل تعليق.. ولكنني أرسلها إلى كل شاب يعق والديه أو يقول لهما أف أو ينهرهما، أقول له: لتخش عقاب الله في الدنيا قبل الآخرة.. وكفى(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60- دعا الله عليهم فاستجاب الله دعائه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الإمام البخاري رحمه الله.. من منا لا يعرفه .. إنه شمس الدنيا.. إنه جبل الحفظ.. إنه من دافع عن السنة النبوية ومع ذلك لم يسلم من الحاقدين والحاسدين. انظر في هذه القصة ما حصل له.. عن أبي بكر بن أبي عمرو الحافظ قال: كان سبب مفارقة أبي عبد الله محمد بن إسماعيل البخاري البلد- يعني بخاري- أن خالد ابن أحمد الذهلي الأمير خليفة الظاهرية ببخارى سأل: أن يحضر منزله فيقرأ الجامع والتاريخ على أولاده، فامتنع أبو عبد الله عن الحضور عنده، فراسله أن يعقد له مجلسًا لأولاده لا يحضره غيرهم فامتنع عن ذلك أيضًا. وقال لا يسعني أن أخص بالسماع قومًا دون قوم، فاستعان خالد بن أحمد بحريث ابن أبي الورقاء وغيره من أهل العلم ببخارى عليه، حتى تكلموا في مذهبه ونفاه عن البلد- فدعا عليهم أبو عبد الله محمد بن إسماعيل، فقال: اللهم أرهم ما قصدوني به في أنفسهم وأولادهم وأهاليهم. فأما خالد فلم يأت عليه إلا أقل من شهر حتى ورد أمر الظاهرية بأن ينادي عليه، فنودي عليه وهو على أتان وأشخص على إسحاق ثم صار عاقبة أمره ما قد اشتهر وشاع، وأما حريث بن أبي الورقاء، فإنه ابتلي بأهله فرأى فيها ما يجل عن الوصف. وأما فلان أحد القوم- وسماه فإنه ابتلي بأولاده، وأراه الله فيهم البلايا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61- عند الله يجتمع الخصوم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روي أن الحجاج حبس رجلا في حبسه ظلمًا فكتب إليه رقعة فيها، قد مضى من بؤسنا أيام، ومن نعيمك أيام، والموعد القيامة، والسجن جهنم، والحكم لا يحتاج إلى بينة وكتب في آخرها: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ستعلم يا نؤوم إذا التقينا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غدا عند الإله من الظلوم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أما والله إن الظلم لؤم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وما زال الظلوم هو الملوم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سينقطع التلذذ عن أناس</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أداموا وينقطع النعيم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إلى ديان يوم الدين نمضي</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وعند الله تجتمع الخصوم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62- اليمين على من أنكر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وقف أمام القاضي، فأنكر أنه مدين بمبلغ خمس مائة وألف من الدنانير لورثة الحاج إبراهيم محمد، فطلب منه القاضي أن يقسم بالقرآن الكريم، بأن الحاج إبراهيم لم يدفع له في يوم من الأيام هذا المبلغ، وأنه ليس مدينًا له، فأقسم ثم غادر المحكمة بعد أن أفرج عنه القاضي ونطق بالحكم عليه بالبراءة.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ولم يكد يتخطى عتبة المحكمة إلا وسقط على الأرض ميتًا ذلك ما حدث في عام 1954 في مدينة ما من مدن العراق، ولكن القصة لا تبدأ هكذا فلنذكر القصة كما حدثت.</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كان الحاج إبراهيم محمد من التجار الكبار، وكان لا يرد طلب طالب، ولا يخيب رجاء قاصد. وفي يوم من الأيام قصده السيد (..) في مكتبه الكائن في (خان الشط) المطل على نهر دجلة وعرض عليه أمره.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وقال السيد (...) للحاج إبراهيم: «إنني جارك، وقد كان والدي من أصدقائك المقربين، وحين حضرته الوفاة أوصاني أن التجئ إليك إذا حزبني أمر أو ضايقتني أعباء الحياة».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إن الزروع في هذه السنة كما تعلم لم تعط ثمن بذرها، فقد اضمحلت الأرض وانقطع المطر وسال الحال فلا أعرف كيف أدبر حالي.</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وكنت قد استقرضت مالاً من المصرف، فلا بد لي من دفع ديوني له وإلا افتضح أمري وشمت بي الأعداء.</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واليوم أتيتك لتقرضني خمس مائة وألفًا من الدنانير، لأدفع الدين الذي في عنقي لمصرف الرافدين، واشتري الدار وأدبر حالي، وموعدي معك لوفاء دينك علي في موسم حصاد الحنطة والشعير في العام المقبل.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وقام الحاج إبراهيم إلى خزانة نقوده في مكتبه، وأخرج منها المبلغ ودفعه إلى السيد (..) وسجل المبلغ في دفتر الحسابات.</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وأبدى المدين شكره وظهر امتنانه وأصر على كتابة سفتجة( ) ولكن الحاج إبراهيم قال له: «لا شكر على واجب وبيني وبينك الله، فهو نعم الوكيل ونعم الشهيد».</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وبعد سنة تقريبًا من هذا الحادث مات الحاج إبراهيم بالسكتة القلبية، وترك زوجة وأربعة أطفال أكبرهم في الثالثة عشرة من عمره.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وراجعت زوج الرجل دفاتر زوجها وسجلاته التجارية وأعانها على ذلك أخوها المحامي، فعرفت ما في بطون أوراقه بتفصيلات مال زوجها من ديون على الناس..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ومرت الأيام والشهور على موت زوجها، فبعثت إلى السيد (...) تطالبه بما لزوجها عليه من دين، ولكن السيد (...) أنكر أنه مدين بشيء لزوجها، وزعم أنه دفع ما كان عليه من دين إلى زوجها، وربما نسي زوجها أن يرقم قيد الدين في سجلاته.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وتسامع الناس بالحادث، وكان بعضهم قد سمع بأن الحاج إبراهيم كان قد أقرض السيد (..) بعض المال، فزعم للناس أنه وفي للحاج إبراهيم دينه، ولو كان مشغول الذمة لعثر ورثة الحاج إبراهيم على سند الدين في مخالفته.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وانقسم الناس في المحلة من الجيران إلى قسمين: قسم يؤيد ورثة الحاج إبراهيم، ويذكرون أنه يقرض النقود حسبة لله بدون مستند أو سفتجة (كمبيالة)، وقسم يؤيدون السيد (...) بأنه ليس من المعقول أن يدفع الحاج إبراهيم مبلغًا من النقود للسيد (...) بدون مستند أو سفتجة.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والتجأت زوج الحاج إبراهيم إلى بعض أهل الخير من المحلة؛ ليحملوا السيد (...) على تبديل موقفه ولكنه أعرض وأصر وتمادى واستكبر كأنه صخرة عاتية من صخور الجبال.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وكما أن آخر الدواء الكي، فإن آخر مطاف المتنازعين المحاكم، ووكلت زوج الحاج إبراهيم أخاها المحامي ليعرض شكواها على المحاكم، وجاء يوم المحاكمة وحضر المتهم إلى ساحة المحكمة، وأترك الكلام الآن للحاكم الأستاذ (...) الذي قص علي تفصيلات المحاكمة فكان مما قاله: «كنت في قرارة نفسي مقتنعًا بأن السيد (..) مدين للحاج إبراهيم بهذا المبلغ، ولكن لم يكن هنالك دليل مادي غير تسجيل هذا المبلغ بخط الحاج إبراهيم في سجل ديونه على الناس، وهذا الدليل وحده لا يكفي لإثبات التهمة، ولم ينكر السيد (...) بأنه استقرض هذا المبلغ من الحاج إبراهيم، لكنه أفاد بأنه أعاد المبلغ إلى صاحبه بعد سنة من استقراضه».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وشهد أحد الرجال بأنه سمع السيد (..) يثني على الحاج إبراهيم، ويذكر أنه انتشله من وهدة الفقر والحرمان بإقراضه بعض المال حسبة لله، ولكن الشاهد لم يتذكر مقدار المبلغ ولا وقت سماعه حديث السيد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كانت القضية كلها كريشة في مهب الريح، فحاولت أن أجر المتهم إلى الاعتراف بالدين، لكنه كان يفلت من الاستجواب.</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إن المحاكم في مثل هذه القضية، تطبق المبدأ القضائي البينة على من ادعى، واليمين على من أنكر.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وقالت للمتهم: هل تقسم بالقرآن الكريم بأنك لست مدينًا للحاج إبراهيم بهذا المبلغ ولا بغيره، وأنك دفعت ما كان له عليك من دين؟ وقال المتهم: أقسم.. ثم أقسم ونطقت بالحكم: البراءة..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وخرج المتهم مرفوع الرأس شامخًا من المحكمة وكان ذا هامة وقامة صحيح البدن قوي البنية سليمًا معافى وهو في ريعان الشباب. وما كاد يغادر المحكمة ومعه المستمعون إلا وسمعت ضجة خارج المحكمة، فهرعت لأتبين جلية الأمر.. وصعقت لأنني وجدت المتهم الذي كان ماثلا أمامي قبل لحظات معدودات في أوج صحته وعنفوان شبابه، وكمال رجولته ممتدًا على الأرض جاحظ العينين مفتوح الفم أصفر الوجه، كأنه شجرة خبيثة اجتثت من فوق الأرض ما لها من قرار.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وهتف الناس من حوله: لقد مات. كانت زوج الحاج إبراهيم تسكن في دار قريبة من داري، وكانت لها صلة قربي بأهلي.</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واشتقت أن أسمع القصة منها، فسألتها عن الخبر، فكان مما قالته: «كان المرحوم الحاج إبراهيم بارًا بجيرانه خاصة وبالناس عامة، وكان يقرض المحتاجين، ويكتفي بتسجيل قرضه في سجل خاص» وكنت ألومه على ذلك فيقول: المال مال الله، وقد كنت فقيرًا فأغناني، وكنت يتيمًا فآواني، فلن أقهر يتيمًا، ولن أنهر سائلاً.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وكان يختم كلامه كل مرة بقوله: يا ليت لي في كل قبر دينًا.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 وشهدت محاكمة السيد وأصغيت إلى أقواله، وكنت لا أشك بأن الله يسمع ويرى. وحكم القاضي بالبراءة بعد أن أقسم المتهم باليمين، فلما أقسم اليمين اقشعر بدني، فقد كنت مؤمنة بأنه كاذب وأنه اجترأ على كتاب الله عز وجل.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وقلت أخاطب الله سبحانه وتعالى: إنك تعلم السر وأخفى، وإنك علام الغيوب فإن السيد (..) كاذبًا في قسمه فاجعله عبرة للناس.. يا قوي يا جبار.. وخرج المتهم من المحكمة وأنا أنظر إليه، ولكنه سقط ميتًا على بعد خطوات من باب المحكمة.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لقد نجا السيد (...) من حكم الأرض، ولكنه لم ينج من حاكم الأرض والسموات ولم يكن الصراع يدور بينه وبين ورثة الحاج إبراهيم، بل كان الصراع بينه وبين جبار السموات والأرض..</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وفي ليلة من ليالي الشتاء العاتية حين كان البرد قاسيًا والمطر مدرارًا وحين كان الناس يأوون إلى مضاجعهم لا يغادرونها ناعمين بالدفء والراحة في ذلك الوقت في ساعة متأخرة من الليل البهيم، كان جرس دار إبراهيم يرن قويًا متواصلا..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وكان على الباب امرأة متشحة بالسواد يرافقها طفل في السادسة من عمره.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وفتحت زوج الحاج إبراهيم الباب لترى من الطارق فوجدت زوج السيد (...) ومعها ولدها الوحيد.</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وقالت زوج السيد (...) للسيدة زوج الحاج إبراهيم: لقد أنكر زوجي بأنه مدين للحاج إبراهيم ولكنني كنت أعرف بأنه كاذب. ورجوت أن يسدد ما عليه من دين وألححت في رجائي وألحفت، ولكنه ركب رأسه ومضى في غيه. لقد دفع زوجي ثمن كذبه غاليًا، وهذا هو المبلغ الذي كان مدينًا به لزوجك.</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وألقت بكيس فيه خمس مائة وألف من الدنانير، ثم عادت مسرعة أدراجها إلى دارها، ومن وراءها ابنها. قبل أن تسمع كلمة من زوج الحاج إبراهيم.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وبقيت زوج الحاج إبراهيم على باب دارها تنظر شبحين يختبأن حتى لفهما الظلام.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وآوت إلى فراشها، وهي تستمع إلى هطول المطر وعويل الرياح( ). الله لا ينسى النملة تحت صخرة ملساء سوداء.. فكيف ينساك أيها الإنسان.. أما قرأت قوله تعالى: ﴿وَمَا مِنْ دَابَّةٍ فِي الْأَرْضِ إِلَّا عَلَى اللَّهِ رِزْقُهَا وَيَعْلَمُ مُسْتَقَرَّهَا وَمُسْتَوْدَعَهَا﴾ وقوله </w:t>
      </w:r>
      <w:r w:rsidRPr="00CF67ED">
        <w:rPr>
          <w:rFonts w:ascii="Traditional Arabic" w:hAnsi="Traditional Arabic" w:cs="Traditional Arabic"/>
          <w:sz w:val="32"/>
          <w:szCs w:val="32"/>
        </w:rPr>
        <w:t></w:t>
      </w:r>
      <w:r w:rsidRPr="00CF67ED">
        <w:rPr>
          <w:rFonts w:ascii="Traditional Arabic" w:hAnsi="Traditional Arabic" w:cs="Traditional Arabic"/>
          <w:sz w:val="32"/>
          <w:szCs w:val="32"/>
          <w:rtl/>
        </w:rPr>
        <w:t xml:space="preserve"> في الحديث الصحيح «إن الله أوحي إلي أنه لن تموت نفس حتى تستكمل رزقها». إن الثقة بالله والإيمان به وتوحيده والتوكل عليه وحسن الظن به هو الطريق للخير والسعادة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63- جزاء من يؤذي الصالحين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عن العباس بن هشام بن محمد الكوفي عن أبيه عن جده قال: كان رجل من بني أبان بن دارم يقال له: زرعة شهد قتل الحسين فرمي الحسين بسهم، فأصاب حنكه فجعل يتلقى الدم ويقول: هكذا إلى السماء فترميمه به أي العطش الذي أصاب الحسين إذ دعا رضي الله عنه بماء للشرب قبل قتله فأبوا أن يعطوه وتركوه يصيح عطشان فلا يسقوه فدعا ربه وقال: اللهم من حال بيني وبين الماء فظمئه، اللهم ظمئه، فاستجاب الله دعوته.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فلما حضرت الوفاة ذلك الرجل الذي منع الحسين بن علي شهيد كربلاء من الماء، سلط الله عليه العطش الذي لا ينطفئ ولو شرب مياه الدنيا كلها، إذ كان يصبح من الحرارة الشديدة في بطنه من أثر العطش، ويصيح من أثر البرد الشديد في ظهره، فكانوا يضعون المراوج والثلج بين يديه لتطفئ الحرارة والعطش والكانون من خلفه وهو يقول: اسقوني أهلكني العطش، فيؤتى بعس عظيم فيه السويق أو الماء واللبن لو شربه خمسة لكفاهم، قال فيشربه ثم يعود فيقول: اسقوني أهلكني العطش، قال: فانقدت بطنه كانقداد البعير( ). وهكذا الجزاء من جنس العمل.. وصدق الله القائل في الحديث القدسي: من عادى لي وليًا فقد آذنته بالحرب رواه البخاري. فما بالك إذا كان هذا المظلوم ريحانة رسول الله </w:t>
      </w:r>
      <w:r w:rsidRPr="00CF67ED">
        <w:rPr>
          <w:rFonts w:ascii="Traditional Arabic" w:hAnsi="Traditional Arabic" w:cs="Traditional Arabic"/>
          <w:sz w:val="32"/>
          <w:szCs w:val="32"/>
        </w:rPr>
        <w:t></w:t>
      </w:r>
      <w:r w:rsidRPr="00CF67ED">
        <w:rPr>
          <w:rFonts w:ascii="Traditional Arabic" w:hAnsi="Traditional Arabic" w:cs="Traditional Arabic"/>
          <w:sz w:val="32"/>
          <w:szCs w:val="32"/>
          <w:rtl/>
        </w:rPr>
        <w:t xml:space="preserve"> وسبطه وسيد شباب الجنة.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اللهم لطفك.. اللهم اكفنا كل جاهل متكبر جبار.. يا الله..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64- نهاية الحاسدين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الحسد داء قديم.. يحصل بسببه ظلم الآخرين.. وإيذائهم.. والحاسد مغتاظ مقهور على من لا ذنب له.. وكانت العرب تقول: قاتل الله الحسد ما أعدله، بدأ بصاحبه فقتله. وقال عمر بن الخطاب رضي الله عنه: يكفي من الحاسد أنه يغتم وقت سرورك.</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ويقول الله عز وجل في بعض الآثار القدسية الحاسد عدو نعمتي، متسخط لفعلتي غير راض بقسمتي، وقالت العرب: لا يخلو السيد من ودود يمدح وحسود يقدح. وقال الفقيه أبو الليث السمر قندي -رحمه الله-: يصل إلى الحاسد خمس عقوبات قبل أن يصل حسده إلى المحسود. أولاها: غم لا ينقطع، الثانية: مصيبة لا يؤجر عليها، الثالثة: مذمة لا يحمد عليها.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الرابعة: سخط الرب، الخامسة: يغلق عنه باب التوفيق.. فيا أيها المسلم.. اتق الله في نفسك.. ولا تؤذي بما لم يفعلوا زورًا وبهتانًا.. تذكر غدًا وقوفك أمام الله. وتذكر أن الدنيا لا تستحق أن نتحاسد فيها أو نتعادى، وأنت أيها المحسود اصبر على داء الحسود.. فإن صبرك قاتله.. فالنار تأكل بعضها. إن لم تجد ما تأكله. واعتبر بما في هذه القصة واستمع إليها: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روي أن رجلا من العرب دخل على المعتصم فقربه وأدناه وجعله نديمه، وصار يدخل على حريمه من غير استئذان.. وكان له وزير حاسد فغار من البدوي وحسده وقال في نفسه. إن لم أحتمل على هذا البدوي في قتله، أخذ بقلب أمير المؤمنين وأبعدني عنه، فصار يتلطف بالبدوي، حتى أتى به إلى منزله، فطبخ له طعامًا وأكثر فيه من الثوم، فلما أكل البدوي منه فقال له: احذر أن تقترب من أمير المؤمنين، فيشم منك رائحة الثوم فيتأذى من ذلك، فإنه يكره رائحته، ثم ذهب الوزير إلى أمير المؤمنين فخلا به، وقال يا أمير المؤمنين: إن البدوي يقول عنك للناس: إن أمير المؤمنين أبخر وهلكت من رائحة فمه. فلما دخل البدوي على أمير المؤمنين جعل كمه على فمه مخافة أن يشم منه رائحة الثوم. فلما رآه أمير المؤمنين وهو يستر فمه بكمه قال: إن الذي قاله الوزير عن هذا البدوي صحيح. فكتب أمير المؤمنين كتابا إلى بعض عماله يقول له فيه: إذا وصل إليك كتابي هذا فاضرب رقبة حامله، ثم دعا بالبدوي ودفع إليه الكتاب، وقال له امض به إلى فلان. وائتني بالجواب فامتثل البدوي ما رسم به أمير المؤمنين، وأخذ الكتاب وخرج به من عنده، فبينما هو بالباب إذ لقيه الوزير، فقال أين تريد؟ قال: أتوجه بكتاب أمير المؤمنين إلى عامله فلان، فقال الوزير في نفسه أن هذا البدوي يحصل له من هذا التقليد مال جزيل. فقال له: يا بدوي ما تقول فيمن يريحك من هذا التعب الذي يلحقك في سفرك ويعطيك ألفي دينار، فقال: أنت الكبير، وأنت الحاكم، ومهما رأيته من الرأي افعل. قال أعطني الكتاب فدفعه إليه، فأعطاه الوزير ألفي دينار، وسار بالكتاب إلى المكان الذي هو قاصد، فلما قرأ العامل الكتاب أمر بضرب رقبة الوزير: فبعد أيام تذكر الخليفة في أمر البدوي، وسأل عن الوزير فأخبر بأن له أيامًا ما ظهر، وأن البدوي بالمدينة مقيم، فتعجب من ذلك وأمر بإحضار البدوي فحضر فسأله عن حاله، فأخبره بالقصة التي اتفقت له مع الوزير بما ليس له به علم، وإنما كان ذلك مكرًا منه وحسدًا وأعلمه كيف دخل به إلى بيته وأطعمه الثوم، وما جرى له معه، فقال: يا أمير المؤمنين قاتل الله الحسد ما أعدله، بدأ بصاحبه فقتله. ثم خلع على البدوي واتخذه وزيرًا، وراح الوزير بحسده.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65- الديان لا يموت</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يا رب يا رب.</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ما أحلمك! ما أكرمك! ما أصبرك على عبادك! يقولون عنك ما لا يليق بذاتك من الصاحبة والولد ويجحدون فضلك، وينكرون جميلك وأنت ترزقهم وتكلؤهم بالليل والنهار سبحانك من قائل ﴿وَلَوْ يُؤَاخِذُ اللَّهُ النَّاسَ بِمَا كَسَبُوا مَا تَرَكَ عَلَى ظَهْرِهَا مِنْ دَابَّةٍ وَلَكِنْ يُؤَخِّرُهُمْ إِلَى أَجَلٍ مُسَمًّى فَإِذَا جَاءَ أَجَلُهُمْ فَإِنَّ اللَّهَ كَانَ بِعِبَادِهِ بَصِيرًا﴾.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نعم إنها لجرأة خطيرة وجرم فظيع وانحراف شنيع لأحد كبار الجلادين في السجن الحربي (باستيل مصر) الذي أخذ يلهب بسوطه أحد الضحايا وقد علقه كما يعلق الجزار بهيمته بحيث تكون الرأس إلى أسفل، وانهال عليه ضربًا فاستغاث المظلوم بالله فقال له الجلاد: لو نزل ربك من السماء فقد أعددت له زنزانة لأحبسه حبسًا انفراديًا هكذا إذا نسي الإنسان أصله وجحد ربه، حل عليه غضب الله ومن يفعل ذلك فكأنما خر من السماء فتخطفه الطير أو تهوى به الريح في مكان سحيق. إنه يذكرنا بكلمة قالها فرعون مصر وذكر العلي العظيم في قوله: ﴿وَقَالَ فِرْعَوْنُ يَا أَيُّهَا الْمَلَأُ مَا عَلِمْتُ لَكُمْ مِنْ إِلَهٍ غَيْرِي فَأَوْقِدْ لِي يَا هَامَانُ عَلَى الطِّينِ فَاجْعَلْ لِي صَرْحًا لَعَلِّي أَطَّلِعُ إِلَى إِلَهِ مُوسَى وَإِنِّي لَأَظُنُّهُ مِنَ الْكَاذِبِينَ * وَاسْتَكْبَرَ هُوَ وَجُنُودُهُ فِي الْأَرْضِ بِغَيْرِ الْحَقِّ وَظَنُّوا أَنَّهُمْ إِلَيْنَا لَا يُرْجَعُونَ * فَأَخَذْنَاهُ وَجُنُودَهُ فَنَبَذْنَاهُمْ فِي الْيَمِّ فَانْظُرْ كَيْفَ كَانَ عَاقِبَةُ الظَّالِمِينَ﴾.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فاعجب معي يا أخي لهذا الطاغية الذي غره سلطانه فاستخف قومه فأطاعوه إنهم كانوا قومًا فاسقين فلما آسفونا انتقمنا منهم، وتأمل معي لهذا الذي ظن أن الله سبحانه وتعالى قد تدركه الأبصار، أو تحويه الأقطار، أو يؤثر فيه الليل والنهار، ونسي أو تناسى أنه هو الذي يدرك الأبصار وهو اللطيف الخبير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تنزه عن الشريك ذاته، وتقدست عن مشابهة الأغيار صفاته واحد بلا عدد وقائم بلا عمد، ودائم بلا أمد سبحانه علا فقهر، وملك فقدر. كيف طوعت لهذا الجلاد نفسه أن يتجرأ على الذات الأعلى؟ فيصيح في فناء السجن بصوت منزعج كريه ويقول: إن الله لو نزل من السماء فقد أعددت له هذه الزنزانة. ولكن يزول العجب وتتهاوى علامات الاستفهام عندما نقرأ قوله عز وجل: ﴿لَقَدْ ذَرَأْنَا لِجَهَنَّمَ كَثِيرًا مِنَ الْجِنِّ وَالْإِنْسِ لَهُمْ قُلُوبٌ لَا يَفْقَهُونَ بِهَا وَلَهُمْ أَعْيُنٌ لَا يُبْصِرُونَ بِهَا وَلَهُمْ آَذَانٌ لَا يَسْمَعُونَ بِهَا أُولَئِكَ كَالْأَنْعَامِ بَلْ هُمْ أَضَلُّ أُولَئِكَ هُمُ الْغَافِلُونَ﴾ ألم تر كيف فعل ربك بهذا الجلاد الطاغية؟ لقد جاء اليوم الذي دار الفلك فيه دورته، وغضب عليه سيده جمال عبد الناصر فأدخله السجن ليذوق من نفس الكأس المرة التي جرعها لألوف من الضحايا الأبرياء. وهكذا اقتضت سنة الله تعالى أن من أعان ظالمًا سلطه الله عليه. والظالم وجنوده وأعوانه داخل دائرة المسئولية، قال تعالى: ﴿إِنَّ فِرْعَوْنَ وَهَامَانَ وَجُنُودَهُمَا كَانُوا خَاطِئِينَ﴾، وقال عز من قائل: ﴿وَلَا تَرْكَنُوا إِلَى الَّذِينَ ظَلَمُوا فَتَمَسَّكُمُ النَّارُ وَمَا لَكُمْ مِنْ دُونِ اللَّهِ مِنْ أَوْلِيَاءَ ثُمَّ لَا تُنْصَرُونَ﴾ فماذا حدث؟ أفرج عن هذا الجلاد وسافر يوم عيد الفطر ليزور أهله؛ وبينما هو في الطريق الزراعي لا يدري ماذا خبأت له الأقدار، لقد ظن أن الكون يسير وفق هواه ونسي أن في السماء مملكة مكتوب على بابها ﴿وَنَضَعُ الْمَوَازِينَ الْقِسْطَ لِيَوْمِ الْقِيَامَةِ فَلَا تُظْلَمُ نَفْسٌ شَيْئًا وَإِنْ كَانَ مِثْقَالَ حَبَّةٍ مِنْ خَرْدَلٍ أَتَيْنَا بِهَا وَكَفَى بِنَا حَاسِبِينَ﴾ خرج عليه في الطريق الزراعي سيارة ذات مقطورة، فعصفت بسيارته، فوقع فريسة بين أنيابها ودخلت في عنقه أجسام صلبة، فأخذ يخور كالثور والدماء تنزف منه، فلم يكن هناك بد من فصل رأسه عن جسده وهكذا كان القصاص العادل من رب الأرض والسماء ﴿فَلَا تَحْسَبَنَّ اللَّهَ مُخْلِفَ وَعْدِهِ رُسُلَهُ إِنَّ اللَّهَ عَزِيزٌ ذُو انْتِقَامٍ﴾.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يا نائم الليل مسرورًا بأوله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إن الحوادث قد يأتين أسحارًا</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وهكذا الدنيا إذ حلت أمام الظالمين أوحلت، وإذا كست أوكست، وإذا جلت أوجلت، وكم من ملك رفعت له علامات، فلما علا.. مات(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قال الحازمي عفا الله عنه: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أما الطاغية الآخر فهو (صلاح نصر) الذي لم يحمل من صفات اسمه شيئًا، فهو جبار آخر متكبر سعى في الأرض فسادًا وطغيانا، وعذب مسلمين كثيرين، بغلايته الموجودة في قصره وفي أحد مسابحه المليئة بأسيد البطاريات الذي كان يغمس المسلمين فيها غمسا، ويعلقهم أشلاء فوقها وهم يصرخون ويستغيثون، ورائحة العذاب واللحوم المحترقة من أجسادهم وعظامهم الطاهرة من شدة الاحتراق تشم من أماكن بعيدة، وهو ينظر إليهم متلذذًا بفعله بهم وبنسائهم وبناتهم العذارى اللائي صورهن بأفلامه القذرة بعد أن فعل فعلته معهن وهو ما يندى له الجبين وتشمئز لفعله حيوانات لا يوجد بها ذرة من عقل، ولقد جاءت نهايته يومًا ما نهاية ذليلة تحت أقدام الجنود صارخًا مستغيثًا حتى الإغماء جزاء شتمه لأحد القضاة بعد هزيمة 1967م والذي أودعه السجن ذليلا حقيرًا حتى أصيب بأمراض عديدة في جميع أجزاء جسمه كآلام المعدة والصدر، وهبوط تام في الجسم، وزرقة في الشفتين وأطراف الأصابع، وضربات القلب السريعة وضعف التنفس، وتصلب الشرايين والتهاب القولون، وفقدان نعمة الأبصار، حتى جاءت ساعة الوفاة فلم ير بقلبه الخير طوال حياته ولم يسعد بالنور عند مماته، ومات عام 1982 في الخامس من شهر مارس.</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66- النصر مع الصبر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حكي أن امرأة من بني إسرائيل لم يكن لها إلا دجاجة فسرقها سارق فصبرت وردت أمرها إلى الله تعالى ولم تدع عليه، فلما ذبحها السارق ونتف ريشها نبت جميعه في وجه فسعى في إزالته فلم يقدر على ذلك إلى أن أتى حبرًا من أحبار بني إسرائيل فشكا له: فقال: لا أجد لك دواء إلا أن تدعو عليك هذه المرأة، فأرسل إليها من قال لها أين دجاجتك فقالت سرقت. فقال لقد آذاك من سرقها. قالت: قد فعل ولم تدع عليه. قال: وقد فجعك في بيضها. قالت هو كذلك، فما زال بها حتى أثار لغضب منها فدعت عليه فتساقط الريش من وجهه، فقيل لذلك الحبر من أين علمت ذلك؟ قال لأنها لما صبرت ولم تدع عليه انتقم لها الله، فلما انتصرت لنفسها ودعت عليه سقط الريش من وجهه، فالواجب على العبد أن يصبر على ما يصيبه من الشدة ويحمد الله تعالى، ويعلم أن النصر مع الصبر، وأن مع العسر يسرًا، وأن المصائب والرزايا إذا توالت أعقبها الفرج والفر عاجلا.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فائدة: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وذكر بعض السلف الصالح أنه رأى رجلا ممن يخدم الظلمة بعد موته بمدة في حالة قبيحة، فقلت له: ما حالك؟ قال: شر حال.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فقلت: إلى أين صرت؟ قال: إلى عذاب الله. قلت: فما حال الظلمة عندك؟ قال: شر حال، أما سمعت قول الله عز وجل: ﴿وَسَيَعْلَمُ الَّذِينَ ظَلَمُوا أَيَّ مُنْقَلَبٍ يَنْقَلِبُونَ﴾ [الشعراء: 227].</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عجيبة: حكي في الإحياء( ) أن شخصًا كان له بقرة وكان يشوب لبنها بالماء ويبيعه، فجاء السيل في بعض الأودية وهي واقفة ترعى فمر عليها فغرقها فجلس صاحبها يندبها فقال له بعض بنيه: يا أبت لا تندبها فإن المياه التي كنا نخلطها بلبنها اجتمعت فغرّقتها.</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فهرس موضوعات</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نهاية الظالمين الجزء الثالث</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المقدمة</w:t>
      </w:r>
      <w:r w:rsidRPr="00CF67ED">
        <w:rPr>
          <w:rFonts w:ascii="Traditional Arabic" w:hAnsi="Traditional Arabic" w:cs="Traditional Arabic"/>
          <w:sz w:val="32"/>
          <w:szCs w:val="32"/>
          <w:rtl/>
        </w:rPr>
        <w:tab/>
        <w:t>5</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42- حسبنا الله ونعم الوكيل</w:t>
      </w:r>
      <w:r w:rsidRPr="00CF67ED">
        <w:rPr>
          <w:rFonts w:ascii="Traditional Arabic" w:hAnsi="Traditional Arabic" w:cs="Traditional Arabic"/>
          <w:sz w:val="32"/>
          <w:szCs w:val="32"/>
          <w:rtl/>
        </w:rPr>
        <w:tab/>
        <w:t>7</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43- الله شديد العقاب</w:t>
      </w:r>
      <w:r w:rsidRPr="00CF67ED">
        <w:rPr>
          <w:rFonts w:ascii="Traditional Arabic" w:hAnsi="Traditional Arabic" w:cs="Traditional Arabic"/>
          <w:sz w:val="32"/>
          <w:szCs w:val="32"/>
          <w:rtl/>
        </w:rPr>
        <w:tab/>
        <w:t>9</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44- عاقبة العقوق</w:t>
      </w:r>
      <w:r w:rsidRPr="00CF67ED">
        <w:rPr>
          <w:rFonts w:ascii="Traditional Arabic" w:hAnsi="Traditional Arabic" w:cs="Traditional Arabic"/>
          <w:sz w:val="32"/>
          <w:szCs w:val="32"/>
          <w:rtl/>
        </w:rPr>
        <w:tab/>
        <w:t>10</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45- انتقام الله لأوليائه</w:t>
      </w:r>
      <w:r w:rsidRPr="00CF67ED">
        <w:rPr>
          <w:rFonts w:ascii="Traditional Arabic" w:hAnsi="Traditional Arabic" w:cs="Traditional Arabic"/>
          <w:sz w:val="32"/>
          <w:szCs w:val="32"/>
          <w:rtl/>
        </w:rPr>
        <w:tab/>
        <w:t>17</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46- أمن يجيب المضطر إذا دعاه</w:t>
      </w:r>
      <w:r w:rsidRPr="00CF67ED">
        <w:rPr>
          <w:rFonts w:ascii="Traditional Arabic" w:hAnsi="Traditional Arabic" w:cs="Traditional Arabic"/>
          <w:sz w:val="32"/>
          <w:szCs w:val="32"/>
          <w:rtl/>
        </w:rPr>
        <w:tab/>
        <w:t>17</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47- اللهم اقلب القصر على أهله</w:t>
      </w:r>
      <w:r w:rsidRPr="00CF67ED">
        <w:rPr>
          <w:rFonts w:ascii="Traditional Arabic" w:hAnsi="Traditional Arabic" w:cs="Traditional Arabic"/>
          <w:sz w:val="32"/>
          <w:szCs w:val="32"/>
          <w:rtl/>
        </w:rPr>
        <w:tab/>
        <w:t>19</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48- سهام الليل</w:t>
      </w:r>
      <w:r w:rsidRPr="00CF67ED">
        <w:rPr>
          <w:rFonts w:ascii="Traditional Arabic" w:hAnsi="Traditional Arabic" w:cs="Traditional Arabic"/>
          <w:sz w:val="32"/>
          <w:szCs w:val="32"/>
          <w:rtl/>
        </w:rPr>
        <w:tab/>
        <w:t>20</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49- بشر القاتل بالقتل</w:t>
      </w:r>
      <w:r w:rsidRPr="00CF67ED">
        <w:rPr>
          <w:rFonts w:ascii="Traditional Arabic" w:hAnsi="Traditional Arabic" w:cs="Traditional Arabic"/>
          <w:sz w:val="32"/>
          <w:szCs w:val="32"/>
          <w:rtl/>
        </w:rPr>
        <w:tab/>
        <w:t>21</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50- عاقبة الظلم</w:t>
      </w:r>
      <w:r w:rsidRPr="00CF67ED">
        <w:rPr>
          <w:rFonts w:ascii="Traditional Arabic" w:hAnsi="Traditional Arabic" w:cs="Traditional Arabic"/>
          <w:sz w:val="32"/>
          <w:szCs w:val="32"/>
          <w:rtl/>
        </w:rPr>
        <w:tab/>
        <w:t>28</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51- الله الكافي</w:t>
      </w:r>
      <w:r w:rsidRPr="00CF67ED">
        <w:rPr>
          <w:rFonts w:ascii="Traditional Arabic" w:hAnsi="Traditional Arabic" w:cs="Traditional Arabic"/>
          <w:sz w:val="32"/>
          <w:szCs w:val="32"/>
          <w:rtl/>
        </w:rPr>
        <w:tab/>
        <w:t>29</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52- أنكر الشاب حديث رسول الله فسقطت حية من السقف فتاب فذهبت</w:t>
      </w:r>
      <w:r w:rsidRPr="00CF67ED">
        <w:rPr>
          <w:rFonts w:ascii="Traditional Arabic" w:hAnsi="Traditional Arabic" w:cs="Traditional Arabic"/>
          <w:sz w:val="32"/>
          <w:szCs w:val="32"/>
          <w:rtl/>
        </w:rPr>
        <w:tab/>
        <w:t>30</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53- المظلوم منصور</w:t>
      </w:r>
      <w:r w:rsidRPr="00CF67ED">
        <w:rPr>
          <w:rFonts w:ascii="Traditional Arabic" w:hAnsi="Traditional Arabic" w:cs="Traditional Arabic"/>
          <w:sz w:val="32"/>
          <w:szCs w:val="32"/>
          <w:rtl/>
        </w:rPr>
        <w:tab/>
        <w:t>30</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54- وماتت الصداقة تحت الأنقاض</w:t>
      </w:r>
      <w:r w:rsidRPr="00CF67ED">
        <w:rPr>
          <w:rFonts w:ascii="Traditional Arabic" w:hAnsi="Traditional Arabic" w:cs="Traditional Arabic"/>
          <w:sz w:val="32"/>
          <w:szCs w:val="32"/>
          <w:rtl/>
        </w:rPr>
        <w:tab/>
        <w:t>31</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55- احذر الظلم</w:t>
      </w:r>
      <w:r w:rsidRPr="00CF67ED">
        <w:rPr>
          <w:rFonts w:ascii="Traditional Arabic" w:hAnsi="Traditional Arabic" w:cs="Traditional Arabic"/>
          <w:sz w:val="32"/>
          <w:szCs w:val="32"/>
          <w:rtl/>
        </w:rPr>
        <w:tab/>
        <w:t>35</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56- قتل أبيه فلم يمتّع بالحياة</w:t>
      </w:r>
      <w:r w:rsidRPr="00CF67ED">
        <w:rPr>
          <w:rFonts w:ascii="Traditional Arabic" w:hAnsi="Traditional Arabic" w:cs="Traditional Arabic"/>
          <w:sz w:val="32"/>
          <w:szCs w:val="32"/>
          <w:rtl/>
        </w:rPr>
        <w:tab/>
        <w:t>36</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57- إلى العابثين بالأعراض</w:t>
      </w:r>
      <w:r w:rsidRPr="00CF67ED">
        <w:rPr>
          <w:rFonts w:ascii="Traditional Arabic" w:hAnsi="Traditional Arabic" w:cs="Traditional Arabic"/>
          <w:sz w:val="32"/>
          <w:szCs w:val="32"/>
          <w:rtl/>
        </w:rPr>
        <w:tab/>
        <w:t>37</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58- احذر عقاب الله..!</w:t>
      </w:r>
      <w:r w:rsidRPr="00CF67ED">
        <w:rPr>
          <w:rFonts w:ascii="Traditional Arabic" w:hAnsi="Traditional Arabic" w:cs="Traditional Arabic"/>
          <w:sz w:val="32"/>
          <w:szCs w:val="32"/>
          <w:rtl/>
        </w:rPr>
        <w:tab/>
        <w:t>39</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59- عقوق يعقبه شلل..!</w:t>
      </w:r>
      <w:r w:rsidRPr="00CF67ED">
        <w:rPr>
          <w:rFonts w:ascii="Traditional Arabic" w:hAnsi="Traditional Arabic" w:cs="Traditional Arabic"/>
          <w:sz w:val="32"/>
          <w:szCs w:val="32"/>
          <w:rtl/>
        </w:rPr>
        <w:tab/>
        <w:t>40</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60- دعا الله عليهم فاستجاب الله دعائه</w:t>
      </w:r>
      <w:r w:rsidRPr="00CF67ED">
        <w:rPr>
          <w:rFonts w:ascii="Traditional Arabic" w:hAnsi="Traditional Arabic" w:cs="Traditional Arabic"/>
          <w:sz w:val="32"/>
          <w:szCs w:val="32"/>
          <w:rtl/>
        </w:rPr>
        <w:tab/>
        <w:t>41</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61- عند الله يجتمع الخصوم</w:t>
      </w:r>
      <w:r w:rsidRPr="00CF67ED">
        <w:rPr>
          <w:rFonts w:ascii="Traditional Arabic" w:hAnsi="Traditional Arabic" w:cs="Traditional Arabic"/>
          <w:sz w:val="32"/>
          <w:szCs w:val="32"/>
          <w:rtl/>
        </w:rPr>
        <w:tab/>
        <w:t>42</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62- اليمين على من أنكر</w:t>
      </w:r>
      <w:r w:rsidRPr="00CF67ED">
        <w:rPr>
          <w:rFonts w:ascii="Traditional Arabic" w:hAnsi="Traditional Arabic" w:cs="Traditional Arabic"/>
          <w:sz w:val="32"/>
          <w:szCs w:val="32"/>
          <w:rtl/>
        </w:rPr>
        <w:tab/>
        <w:t>42</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63- جزاء من يؤذي الصالحين</w:t>
      </w:r>
      <w:r w:rsidRPr="00CF67ED">
        <w:rPr>
          <w:rFonts w:ascii="Traditional Arabic" w:hAnsi="Traditional Arabic" w:cs="Traditional Arabic"/>
          <w:sz w:val="32"/>
          <w:szCs w:val="32"/>
          <w:rtl/>
        </w:rPr>
        <w:tab/>
        <w:t>49</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64- نهاية الحاسدين</w:t>
      </w:r>
      <w:r w:rsidRPr="00CF67ED">
        <w:rPr>
          <w:rFonts w:ascii="Traditional Arabic" w:hAnsi="Traditional Arabic" w:cs="Traditional Arabic"/>
          <w:sz w:val="32"/>
          <w:szCs w:val="32"/>
          <w:rtl/>
        </w:rPr>
        <w:tab/>
        <w:t>50</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65- الديان لا يموت</w:t>
      </w:r>
      <w:r w:rsidRPr="00CF67ED">
        <w:rPr>
          <w:rFonts w:ascii="Traditional Arabic" w:hAnsi="Traditional Arabic" w:cs="Traditional Arabic"/>
          <w:sz w:val="32"/>
          <w:szCs w:val="32"/>
          <w:rtl/>
        </w:rPr>
        <w:tab/>
        <w:t>52</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66- النصر مع الصبر</w:t>
      </w:r>
      <w:r w:rsidRPr="00CF67ED">
        <w:rPr>
          <w:rFonts w:ascii="Traditional Arabic" w:hAnsi="Traditional Arabic" w:cs="Traditional Arabic"/>
          <w:sz w:val="32"/>
          <w:szCs w:val="32"/>
          <w:rtl/>
        </w:rPr>
        <w:tab/>
        <w:t>55</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فهرس موضوعات</w:t>
      </w:r>
      <w:r w:rsidRPr="00CF67ED">
        <w:rPr>
          <w:rFonts w:ascii="Traditional Arabic" w:hAnsi="Traditional Arabic" w:cs="Traditional Arabic"/>
          <w:sz w:val="32"/>
          <w:szCs w:val="32"/>
          <w:rtl/>
        </w:rPr>
        <w:tab/>
        <w:t>58</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نهاية الظالمين الجزء الثالث</w:t>
      </w:r>
      <w:r w:rsidRPr="00CF67ED">
        <w:rPr>
          <w:rFonts w:ascii="Traditional Arabic" w:hAnsi="Traditional Arabic" w:cs="Traditional Arabic"/>
          <w:sz w:val="32"/>
          <w:szCs w:val="32"/>
          <w:rtl/>
        </w:rPr>
        <w:tab/>
        <w:t>58</w:t>
      </w:r>
    </w:p>
    <w:p w:rsidR="00A56DBB" w:rsidRPr="00CF67ED" w:rsidRDefault="00A56DBB" w:rsidP="00A56DBB">
      <w:pPr>
        <w:rPr>
          <w:rFonts w:ascii="Traditional Arabic" w:hAnsi="Traditional Arabic" w:cs="Traditional Arabic"/>
          <w:sz w:val="32"/>
          <w:szCs w:val="32"/>
          <w:rtl/>
        </w:rPr>
      </w:pPr>
    </w:p>
    <w:p w:rsidR="00A56DBB" w:rsidRPr="00CF67ED" w:rsidRDefault="00A56DBB" w:rsidP="00A56DBB">
      <w:pPr>
        <w:rPr>
          <w:rFonts w:ascii="Traditional Arabic" w:hAnsi="Traditional Arabic" w:cs="Traditional Arabic"/>
          <w:sz w:val="32"/>
          <w:szCs w:val="32"/>
        </w:rPr>
      </w:pPr>
      <w:r w:rsidRPr="00CF67ED">
        <w:rPr>
          <w:rFonts w:ascii="Traditional Arabic" w:hAnsi="Traditional Arabic" w:cs="Traditional Arabic"/>
          <w:sz w:val="32"/>
          <w:szCs w:val="32"/>
          <w:rtl/>
        </w:rPr>
        <w:t xml:space="preserve">  </w:t>
      </w:r>
    </w:p>
    <w:p w:rsidR="00A56DBB" w:rsidRPr="00FB7489" w:rsidRDefault="00A56DBB" w:rsidP="00A56DBB">
      <w:pPr>
        <w:bidi/>
        <w:rPr>
          <w:rFonts w:ascii="Traditional Arabic" w:hAnsi="Traditional Arabic" w:cs="Traditional Arabic"/>
          <w:sz w:val="32"/>
          <w:szCs w:val="32"/>
          <w:highlight w:val="cyan"/>
          <w:rtl/>
        </w:rPr>
      </w:pPr>
    </w:p>
    <w:p w:rsidR="00A56DBB" w:rsidRDefault="00A56DBB" w:rsidP="00A56DBB">
      <w:pPr>
        <w:bidi/>
        <w:rPr>
          <w:rFonts w:ascii="Traditional Arabic" w:hAnsi="Traditional Arabic" w:cs="Traditional Arabic"/>
          <w:sz w:val="32"/>
          <w:szCs w:val="32"/>
          <w:highlight w:val="cyan"/>
          <w:rtl/>
        </w:rPr>
      </w:pPr>
      <w:r>
        <w:rPr>
          <w:rFonts w:ascii="Traditional Arabic" w:hAnsi="Traditional Arabic" w:cs="Traditional Arabic" w:hint="cs"/>
          <w:sz w:val="32"/>
          <w:szCs w:val="32"/>
          <w:highlight w:val="cyan"/>
          <w:rtl/>
        </w:rPr>
        <w:t>(((((((((((((((((((((((((((((((((((((((((((((((((((((((((((((((((((((((((((((((((((((((((((((((((((((((((((((((((((((((((((((</w:t>
      </w:r>
    </w:p>
    <w:p w:rsidR="00A56DBB" w:rsidRPr="00F83965" w:rsidRDefault="00A56DBB" w:rsidP="00A56DBB">
      <w:pPr>
        <w:pStyle w:val="Heading1"/>
        <w:bidi/>
      </w:pPr>
      <w:r w:rsidRPr="00F83965">
        <w:rPr>
          <w:rtl/>
        </w:rPr>
        <w:t>ثلاث من كُنَّ فيه كُنَّ عليه</w:t>
      </w:r>
      <w:r>
        <w:rPr>
          <w:rFonts w:hint="cs"/>
          <w:rtl/>
        </w:rPr>
        <w:t xml:space="preserve"> ، المكر والبغي والنَّكْث . </w:t>
      </w: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Pr>
        <w:t xml:space="preserve"> </w:t>
      </w: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بسم الله، والحمد لله، والصلاة والسلام على رسول الله، وعلى آله وصحبه ومن والاه، أما بعد،</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فالسنن لا تعرف المحاباة ولا المجاملات (وَلَن تَجِدَ لِسُنَّةِ اللَّهِ تَبْدِيلًا)[الأحزاب: 62]، (وَلَن تَجِدَ لِسُنَّتِ اللَّهِ تَحْوِيلًا) [فاطر: 43]. والشرع لا يفرق بين المتساويين ولا يساوى بين المختلفين، وهلكة الماكر والباغي والناكث مسألة وقت، فالزمن جزء من العلاج، ولا يصح أن تهتز الثوابت والمعايير</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قال محمد بن كعب القرظي: «ثلاث خصال من كن فيه كن عليه: المكر(وَلَا يَحِيقُ الْمَكْرُ السَّيِّئُ إِلَّا بِأَهْلِهِ)[فاطر: 43]، والبغي (إِنَّمَا بَغْيُكُمْ عَلَى أَنفُسِكُم) [يونس: 23]، والنكث (فَمَن نَّكَثَ فَإِنَّمَا يَنكُثُ عَلَى نَفْسِهِ) [الفتح: 10]</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وفي الحديث (وَاعْمَلْ مَا شئتَ فَإِنَّكَ مَجْزِيٌّ بِهِ) [رواه الحاكم في المستدرك، وصححه الألباني]، وصح الخبر (يَا عِبَادِي إِنَّمَا هِيَ أَعْمَالُكُمْ أُحْصِيهَا لَكُمْ ثُمَّ أُوَفِّيكُمْ إِيَّاهَا فَمَنْ وَجَدَ خَيْرًا فَلْيَحْمَدِ اللَّهَ وَمَنْ وَجَدَ غَيْرَ ذَلِكَ فَلاَ يَلُومَنَّ إِلاَّ نَفْسَهُ)[رواه مسلم]</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أتى رجل لأحد العلماء يقول له: إن بني فلان قد تواطئوا علي وصاروا يداً واحدة، فقال: (يَدُ اللَّهِ فَوْقَ أَيْدِيهِمْ)قال: إن لهم مكراً، قال: (وَلَا يَحِيقُ الْمَكْرُ السَّيِّئُ إِلَّا بِأَهْلِهِ)، قال: هم فئة كثيرة، فقال له العالم: (كَم مِّن فِئَةٍ قَلِيلَةٍ غَلَبَتْ فِئَةً كَثِيرَةً بِإِذْنِ اللّهِ)</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وقال-سبحانه-: (وَكَذَلِكَ جَعَلْنَا فِي كُلِّ قَرْيَةٍ أَكَابِرَ مُجَرِمِيهَا لِيَمْكُرُواْ فِيهَا وَمَا يَمْكُرُونَ إِلاَّ بِأَنفُسِهِمْ وَمَا يَشْعُرُونَ) [الأنعام: 123]</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لقد كان مآل مكرهم الفساد والبطلان، فعن قيس بن سعد بن عبادة -رضي الله عنهما- قال: لولا أني سمعت رسول الله -صلى الله عليه وسلم- يقول: (المكر والخديعة في النار) لكنت من أمكر الناس. [صححه الألباني]</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قالوا: من سل سيف البغي قتل به، وعلى الباغي تدور الدوائر، والبغي يصرع أهله، فالبغي مصرعه وخيم، ومن حفر بئراً لأخيه سقط فيه، فاهجروا البغي فإنه منبوذ</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قال بن عباس -رضي الله عنهما-: «لو بغى جبل على جبل لجعل الله -عز وجل- الباغي منهما دكاً»، وقال أيضاً: تكلم ملك من الملوك كلمة بغى وهو جالس على سريره فمسخه الله- عز وجل- فما يُدرى أي شيء مسخ؟ أذباب أم غيره؟ إلا أنه ذهب فلم ير</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وقال عبد الله بن معاوية الهاشمي: «إن عبد المطلب جمع بنيه عند وفاته، وهم يومئذ عشرة وأمرهم ونهاهم وقال: إياكم والبغي، فوالله ما خلق الله -عز وجل- شيئاً أعجل عقوبة من البغي ولا رأيت أحداً بقي على البغي إلا إخوتكم من بني عبد شمس</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قال بن القيم: «سبحان الله، في النفس كبر إبليس، وحسد قابيل، وعتو عاد، وطغيان ثمود، وجرأة نمرود، واستطالة فرعون وبغى قارون، وقبح هامان، وهوى بلعام, وحيل أصحاب السبت، وتمرد الوليد، وجهل أبى جهل، وفيها من أخلاق البهائم: حرص الغراب، وشره الكلب، ورعونة الطاووس، ودناءة الجعل، وعقوق الضب، وحقد الجمل، ووثوب الفهد، وصولة الأسد، وفسق الفأرة، وخبث الحية، وعبث القرد، وجمع النملة، ومكر الثعلب، وخفة الفراش، ونوم الضبع، غير أن الرياضة والمجاهدة تذهب ذلك</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606114"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وفي الحديث: (مَا مِنْ ذَنْبٍ أَجْدَرُ أَنْ يُعَجِّلَ اللَّهُ تَعَالَى لِصَاحِبِهِ الْعُقُوبَةَ في الدُّنْيَا مَعَ مَا يَدَّخِرُ لَهُ في الآخِرَةِ مِثْلُ البغي وَقَطِيعَةِ الرَّحِمِ) [رواه الترمذي وأحمد، وصححه الألباني]. وقال النبي -صلى الله عليه وسلم-: (ليس شيء أطيع الله فيه أعجل ثوابا من صلة الرحم و ليس شيء أعجل عقابا من البغي و قطيعة الرحم و اليمين الفاجرة تدع الديار بلاقع -أي لا شيء فيها-)</w:t>
      </w:r>
      <w:r>
        <w:rPr>
          <w:rFonts w:ascii="Traditional Arabic" w:hAnsi="Traditional Arabic" w:cs="Traditional Arabic"/>
          <w:sz w:val="32"/>
          <w:szCs w:val="32"/>
          <w:rtl/>
        </w:rPr>
        <w:t xml:space="preserve"> [رواه البيهقي، وصححه الألباني]</w:t>
      </w:r>
    </w:p>
    <w:p w:rsidR="00A56DBB" w:rsidRPr="009E704F" w:rsidRDefault="00A56DBB" w:rsidP="00A56DBB">
      <w:pPr>
        <w:pStyle w:val="Heading1"/>
        <w:bidi/>
        <w:rPr>
          <w:rFonts w:ascii="Traditional Arabic" w:hAnsi="Traditional Arabic" w:cs="Traditional Arabic"/>
          <w:b w:val="0"/>
          <w:bCs w:val="0"/>
          <w:sz w:val="32"/>
          <w:szCs w:val="32"/>
          <w:highlight w:val="cyan"/>
        </w:rPr>
      </w:pPr>
      <w:r w:rsidRPr="009E704F">
        <w:rPr>
          <w:rFonts w:ascii="Traditional Arabic" w:hAnsi="Traditional Arabic" w:cs="Traditional Arabic"/>
          <w:b w:val="0"/>
          <w:bCs w:val="0"/>
          <w:sz w:val="32"/>
          <w:szCs w:val="32"/>
          <w:highlight w:val="cyan"/>
          <w:rtl/>
        </w:rPr>
        <w:t>أنصر المظلوم وإياك ودعوة المظلوم</w:t>
      </w:r>
      <w:r w:rsidRPr="009E704F">
        <w:rPr>
          <w:rFonts w:ascii="Traditional Arabic" w:hAnsi="Traditional Arabic" w:cs="Traditional Arabic"/>
          <w:b w:val="0"/>
          <w:bCs w:val="0"/>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أخرج الترمذي وحسَّنه عَنْ أَبِي هُرَيْرَةَ قَالَ: قَالَ رَسُولُ اللَّهِ صلى الله عليه وسلم: "ثَلاَثَةٌ لاَ تُرَدُّ دَعْوَتُهُمُ: الصَّائِمُ حَتَّى يُفْطِرَ، وَالإِمَامُ الْعَادِلُ، وَدَعْوَةُ الْمَظْلُومِ يَرْفَعُهَا اللَّهُ فَوْقَ الْغَمَامِ وَيَفْتَحُ لَهَا أَبْوَابَ السَّمَاءِ وَيَقُولُ الرَّبُّ: وَعِزَّتِي لأَنْصُرَنَّكَ وَلَوْ بَعْدَ حِينٍ</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أَنَسَ بن مَالِكٍ رضي الله عنه قال : قال رسول اللَّهِ  صلى الله عليه وسلم (  " اتَّقُوا دَعْوَةَ الْمَظْلُومِ وَإِنْ كان كَافِراً فإنه ليس دُونَهَا حِجَابٌ " رواه أحمد(12571) والضياء (2748) والقضاعي في مسند الشهاب(960) والطبراني في الدعاء (1321) وحسنه الألباني في صحيح الجامع  119</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ابي هريرة رضي الله عنه قال : قلنا يا رسولَ اللَّهِ إنَّا إذا رأيناكَ رقَّت قلوبُنا وَكُنَّا من أَهْلِ الآخرةِ ، وإذا فارقناكَ أعجبَتْنا الدُّنيا ، وشمَمنا النِّساءَ والأولادَ قالَ : لَو تَكونونَ أو قالَ : لَو أنَّكم تَكونونَ على كلِّ حالٍ على الحالِ الَّتي أنتُمْ عليها عندي ، لصافحتْكمُ الملائِكَةُ بأَكُفِّهِم ، ولزارتْكُم في بيوتِكُم ، ولَو لَم تُذنِبوا ، لجاءَ اللَّهُ بقَومٍ يذنِبونَ كَيْ يُغفَرَ لَهُم قالَ : قُلنا : يا رسولَ اللَّهِ ، حدِّثنا عنِ الجنَّةِ ، ما بناؤُها قالَ : لَبنةُ ذَهَبٍ ولَبنةُ فضَّةٍ ، ومِلاطُها المِسكُ الأذفرُ ، وحصباؤُها اللُّؤلؤُ والياقوتُ ، وترابُها الزَّعفرانُ ، مَن يدخلُها ينعمُ ولا يبأسُ ، ويخلدُ ولا يموتُ ، لا تبلَى ثيابُهُ ولا يفنَى شبابُهُ ثلاثةٌ لا تُرَدُّ دعوتُهُم : الإمامُ العادلُ ، والصَّائمُ حتَّى يُفْطِرَ ، ودعوةُ المظلومِ تُحمَلُ على الغمامِ ، وتُفتَحُ لَها أبوابُ السَّماءِ ، ويقولُ الرَّبُّ عزَّ وجلَّ : وعزَّتي لأنصرنَّكَ ولَو بعدَ حينٍ " رواه احمد وإسناده صحيح" الشيخ أحمد شاكر في مسند أحمد15/189</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أبي هريرة رضي الله عنه أن رسول الله صلى الله عليه وسلم قال : "ثلاثُ دَعَوَاتٍ مُسْتَجَاباتٌ لهُنَّ ، لا شَكَّ فيهِنَّ : دَعْوَةُ المَظْلومِ ، و دَعْوَةُ المسافِرِ ، و دَعْوَةُ الوالدينِ على ولدِهِما " حديث حسن ، صحيح الأدب المفرد 24</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عبد الله بن عمر رضي الله عنه أن رسول الله صلى الله عليه وسلم قال : " اتقوا دعوةَ المظلومِ، فإنَّها تصعدُ إلى السماءِ كأنَّها شرارةٌ " إسناده جيد ، الذهبي في العلو 29 ورواه الحاكم 1/83 وابن ابي شيبة (29370)  موقوفا على أبي الدرداء رضي الله عنه</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shd w:val="clear" w:color="auto" w:fill="FFFFFF"/>
          <w:rtl/>
        </w:rPr>
      </w:pPr>
      <w:r w:rsidRPr="009E704F">
        <w:rPr>
          <w:rFonts w:ascii="Traditional Arabic" w:hAnsi="Traditional Arabic" w:cs="Traditional Arabic"/>
          <w:sz w:val="32"/>
          <w:szCs w:val="32"/>
          <w:highlight w:val="cyan"/>
          <w:shd w:val="clear" w:color="auto" w:fill="FFFFFF"/>
          <w:rtl/>
        </w:rPr>
        <w:t>فعليك تقوى اللهِ فالزمها تفُز * * * إن التقيّ هو البهي الأهيبُ</w:t>
      </w:r>
      <w:r w:rsidRPr="009E704F">
        <w:rPr>
          <w:rFonts w:ascii="Traditional Arabic" w:hAnsi="Traditional Arabic" w:cs="Traditional Arabic"/>
          <w:sz w:val="32"/>
          <w:szCs w:val="32"/>
          <w:highlight w:val="cyan"/>
        </w:rPr>
        <w:br/>
      </w:r>
      <w:r w:rsidRPr="009E704F">
        <w:rPr>
          <w:rFonts w:ascii="Traditional Arabic" w:hAnsi="Traditional Arabic" w:cs="Traditional Arabic"/>
          <w:sz w:val="32"/>
          <w:szCs w:val="32"/>
          <w:highlight w:val="cyan"/>
          <w:shd w:val="clear" w:color="auto" w:fill="FFFFFF"/>
          <w:rtl/>
        </w:rPr>
        <w:t>واعمل بطاعتهِ تنلْ منه الرَّضا * * * إن المطيعَ لَربه لمقرّبُ</w:t>
      </w:r>
      <w:r w:rsidRPr="009E704F">
        <w:rPr>
          <w:rFonts w:ascii="Traditional Arabic" w:hAnsi="Traditional Arabic" w:cs="Traditional Arabic"/>
          <w:sz w:val="32"/>
          <w:szCs w:val="32"/>
          <w:highlight w:val="cyan"/>
        </w:rPr>
        <w:br/>
      </w:r>
      <w:r w:rsidRPr="009E704F">
        <w:rPr>
          <w:rFonts w:ascii="Traditional Arabic" w:hAnsi="Traditional Arabic" w:cs="Traditional Arabic"/>
          <w:sz w:val="32"/>
          <w:szCs w:val="32"/>
          <w:highlight w:val="cyan"/>
          <w:shd w:val="clear" w:color="auto" w:fill="FFFFFF"/>
          <w:rtl/>
        </w:rPr>
        <w:t>أدّ الأمانة ، والخيانةَ فاجتنب * * * واعدل ولا تظلم يطيب المكسبُ</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واحذر من المظلـوم سهما صائبا ***** واعلـم بأن دعـاءه لا يحجـب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عبد الله بن عمر رضي الله عنه أن رسول الله صلى الله عليه وسلم قال : " أُمِرَ بعبدٍ من عِبادِ اللهِ أنْ يُضْرَبَ في قبرِهِ مِائةَ جَلْدَةٍ ، فلمْ يَزَلْ يَسْأَلُ و يَدْعُو حتى صارَتْ جَلْدَةً واحدةً ، فَامْتَلأَ قَبْرُهُ عليهِ نارًا ، فلمَّا ارْتَفَعَ عنهُ و أفاقَ قال : على ما جَلَدْتُمُونِي ؟ قالوا :إِنَّكَ صَلَّيْتَ صَلاةً بغيرِ طُهورٍ ، و مَرَرْتَ على مَظْلومٍ فلمْ تَنْصُرْهُ " إسناده جيد ، السلسلة الصحيحة 2774 ، ورواه ابو الشيخ ابن حبان في كتاب التوبيخ</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جابر ابن عبد الله وأبو طلحة بن سهل رضي الله عنهما أن رسول الله صلى الله عليه وسلم قال : "  ما من امرئٍ يخذل امرءًا مسلمًا في موطنٍ يُنتَقَصُ فيه من عِرضِه ، ويُنتهَكُ فيه من حُرمتِه ، إلا خذله اللهُ تعالى في موطنٍ يحبُّ فيه نُصرتَه ، وما من أحدٍ ينصر مسلمًا في موطنٍ يُنتقَصُ فيه من عِرضِه ، ويُنتهَكُ فيه من حُرمتِه ، إلا نصره اللهُ في موطنٍ يحبُّ فيه نُصرتَه " قال السيوطي في الجامع الصغير 8002، حديث صحيح ، وحسنه الألباني في صحيح الجامع 5690</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عن عبدالله بن عباس رضي الله عنه أن رسول الله صلى الله عليه وسلم قال : " لا تقِفَنَّ عندَ رجلٍ يُقتَلُ مظلومًا ، فإنَّ اللعنةَ تنزِلُ على مَن حضَره حين لم يَدفَعوا عنه ، ولا تقِفَنَّ عندَ رجلٍ يضرِبُ مظلومًا ، فإنَّ اللعنةَ تنزِلُ على مَن حضَره حين لم يَدفَعوا عنه" إسناده حسن " وقال البوصيري في إتحاف الخيرة المهرة  4/ 271إسناده حسن</w:t>
      </w:r>
      <w:r w:rsidRPr="009E704F">
        <w:rPr>
          <w:rFonts w:ascii="Traditional Arabic" w:hAnsi="Traditional Arabic" w:cs="Traditional Arabic"/>
          <w:sz w:val="32"/>
          <w:szCs w:val="32"/>
          <w:highlight w:val="cyan"/>
        </w:rPr>
        <w:t xml:space="preserve"> .</w:t>
      </w:r>
    </w:p>
    <w:p w:rsidR="00A56DBB" w:rsidRPr="009E704F" w:rsidRDefault="00A56DBB" w:rsidP="00A56DBB">
      <w:pPr>
        <w:pStyle w:val="Heading1"/>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نصرة المظلوم في احوال واقوال السلف الصالح : </w:t>
      </w: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عن عمر قال: أيما عامل لي ظلم أحدا فبلغتني مظلمته فلم أغيرها فأنا ظلمته. "اخرجه ابن سعد</w:t>
      </w:r>
      <w:r w:rsidRPr="009E704F">
        <w:rPr>
          <w:rFonts w:ascii="Traditional Arabic" w:hAnsi="Traditional Arabic" w:cs="Traditional Arabic"/>
          <w:sz w:val="32"/>
          <w:szCs w:val="32"/>
          <w:highlight w:val="cyan"/>
        </w:rPr>
        <w:t>".</w:t>
      </w:r>
    </w:p>
    <w:p w:rsidR="00A56DBB" w:rsidRPr="009E704F" w:rsidRDefault="00A56DBB" w:rsidP="00A56DBB">
      <w:pPr>
        <w:bidi/>
        <w:rPr>
          <w:rFonts w:ascii="Traditional Arabic" w:hAnsi="Traditional Arabic" w:cs="Traditional Arabic"/>
          <w:sz w:val="32"/>
          <w:szCs w:val="32"/>
          <w:highlight w:val="cyan"/>
          <w:rtl/>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وَذَكَرَ غَيْرُ وَاحِدٍ عَنْ مُحَمَّدٍ المُرْوَزِيّ قَالَ أُخْبِرتُ أَنَّ عُمَرَ بنَ عبد العزيز رضيَ اللهُ عَنْهُ لما دُفِنَ سُليمانُ بن عبدِ الملك وَخَرَجَ مِنْ قَبْرِهِ سُمِعَ للأَرْضِ هَدَّةٌ أو رَجَّةٌ فَقَالَ مَا هَذِهِ فَقِيْلَ هَذِهِ مَرَاكِبُ الخِلافَةِ قُرِّبتْ إِلَيْكَ لِتَرْكَبَهَا فَقَالَ: مَا لِيْ وَلَهَا أَبْعِدُوْهَا عَنِّيْ وَقَرِّبُوا لِيْ دَابَّتِيْ فَقُرِّبَتْ إِلَيْهِ فَرَكِبَهَا فجَاءَ صَاحِبُ الشُرْطَةِ يَسِيْرُ بَيْنَ يَدَيْهِ بالحَرْبةِ جَرْياً عَلى عَادَةِ الخُلَفَاءِ قَبْلَهُ، فَقَالَ تَنَحَّ عَنِّيْ مَا لِيْ وَلَكَ إنَّمَا أَنَا رَجُلٌ مِن المُسلمينَ ثُم سَارَ مُخْتَلَطاً بَيْنَ النَّاسِ حَتَّى دَخَلَ المَسْجِدَ وَصَعَدَ المِنْبَرَ وَاجْتَمَعَ النّاسُ إِلَيْهِ فَحَمِدَ اللهَ وَأثْنَى عَلَيْهِ وَذَكَرَ النَّبيَّ صَلى الله عليه وسلم ثمّ قالَ أيُّها النَّاسُ إِنَّمَا بُلِيْتُ بِهَذَا الأمْرِ مِنْ غَيْرِ رَأْىٍ مِنِّيْ وَلا طِلْبَةٍ وَلا مَشُوْرَةٍ وَإنِّيْ قَدْ خَلَعْتُ مَا فِي أَعْنَاقِكُمْ مِنْ بَيْعَةٍ فَاخْتَارُوا لِأنْفُسِكُمْ غَيْرِيْ فَصَاحَ المُسلِمُونَ صَيْحَةً وَاحِدَةً قَد اخْتَرْنَاكَ يَا أَمِيْرَ المُؤْمِنينَ وَرَضَيْنَاكَ فَلِي أمْرَنَا بِاليُمْنِ وَالبَرَكَةِ، فَلَمَّا سَكَتُوا حَمِدَ اللهَ تَعَالَى وَأَثْنَى عَلَيْهِ وَصَلَّى على النَّبِيّ ? ثُمَّ قَالَ أُوْصِيْكُم بِتَقْوَى اللهِ فَإنّ تَقْوَى اللهِ خَلَفٌ مِنْ كُلِّ شىءٍ وليسَ من تقوى الله خلفٌ وَأَصْلِحُوا سَرَائِرَكُم يُصْلِح عَلانِيَتَكًُم وَأَكْثِرُوْا ذِكْرَ هَاذِمِ اللذّاتِ المَوْتَ وَأَحْسِنُوا لَهُ الاسْتِعْدَادَ قَبْلَ أَنْ يَنْزِلَ بِكُمْ، وَإنَّ مَنْ لا يَذْكُرُ منْ آبَائِهِ الذِيْنَ لَيْسَ بَيْنَهُم وبينَ آدَمَ أباً حَيًّا لمعُرقٌ في المَوْتِ وَإنّ هَذِه الأُمّةِ لمْ تَخْتَلِفْ في رَبِّهَا وَلاَ فِي نَبيِّهَا وَلا في كِتَابِهَا إِنَّمَا اخْتَلفُوا في الدِّيْنَارِ والدِّرهَمْ وإنِّيْ وَاللهِ لا أَعْطِيْ أحَداً بَاطِلاً وَلا أَمْنَعُ أَحَداً حَقًّا. أَيُّهَا النَّاسُ مَنْ أَطَاعَ اللهَ تَعَالَى وَجَبَتْ طَاعَتُه وَمَنْ عَصَى اللهَ فلا طَاعَة لَهُ أَطِيْعُونِيْ مَا أَطَعْتُ اللهَ فَإذَا عَصَيْتُه فَلا طَاعَةَ لِيْ عَلَيْكُم ثُمَّ نَزَلَ وَدَخَلَ دَارَ الخِلاَفَةِ وَأَمَرَ بِالسُّتُورِ فَهُتِكَتْ وبالبُسُطِ فَرُفِعتْ وَأَمَرَ بِبَيْعِ ذَلِكَ وَادْخَالِ أَثْمَانِهَا بَيْتَ مَالِ المُسْلِمِيْنَ، ثُمَّ ذَهَبَ يَتَبَوَّءُ مَقِيْلاً فَأَتَاهُ ابْنُهُ عَبْد المَلِكَ فقَالَ مَا تُرِيْدُ أَنْ تَصنع يَا أَبَتيْ قاَلَ أَيْ بُنَيَّ أَقِيْلُ فَقَالَ تَقِيْلُ وَلا تَرُدُّ المظالِمَ فَقَالَ: أَيْ بُنَيّ قَدْ سَهِرْتُ البَارِحَةَ فِي أَمْرِ عَمِّكَ سُلَيْمَان فَإِذَا صَلَّيْتُ الظُّهْرَ رَدَدْتُ الْمَظَالِمَ. فقال: ياَ أمير المُؤمنينَ مِنْ أَيْنَ لَكَ أَنْ تَعِيْشَ إلى الظّهْر فقالَ: ادْنُ ِمنّيْ فدَنَا مِنْهُ فقَبّلَ بَيْنَ عَيْنَيْهِ، وَقَالَ: الحَمْدُ للهِ الذي أَخْرَجَ مِنْ ظَهْرِي مِنْ يُعِنْنُي عَلى دِيْنيْ فَخَرَجَ وَلَمْ يَقِلْ وَأَمرَ مُنَادياً يُنَادِي أَلا مَنْ كَانَتْ لَهُ مَظْلَمَةٌ فليرَفعْهَا إلَيَّ فَتَقَدّمَ إِلَيْه ذِمِّيّ مِنْ أهْل حِمْصَ فَقَالَ يَا أَمِيْرَ المُؤمِنينَ أَسْأَلُكَ كِتَابَ الله قَالَ وَمَا ذَاكَ قَالَ إِنَّ العَبَّاسَ بْنَ الوَلِيْدِ اغْتَصَبَنيْ أَرْضِيْ وَالعَبَّاسُ حَاضِرٌ فَقَالَ عُمَرُ رَضيَ اللهُ عَنْهُ مَا تَقُولُ يَا عَبَّاسُ قَالَ إِنَّ أَمِيْرَ المؤمِنينَ الوَلِيْدُ أَقْطَعَنِيْ إيَّاهَا وَهَذا كِتَابُهُ، فَقَالَ عُمَرُ رَضي اللهُ عَنْهُ مَا تَقُوْلُ يَا ذِمِّيْ قَالَ أمِيْرَ المُؤْمِنِيْنَ أَسْأَلُكَ كِتَابَ اللهِ تَعَالَى فقَالَ عُمَرُ رَضيَ اللهُ عَنْهُ كِتَابَ اللهِ أَحُقُّ أَنْ يُتَّبَعَ مِنْ كِتَابِ الوَلِيْد فَاردُدْ عَلَيْهِ أرضَهُ يَا عَبَّاس فَرَدَّهَا عَليْهِ ثمَّ جَعَلَ لاَ يُدَّعَى عَلى شئٍ مِمَّا فى أَيْدِيْ أَهْل بَيْتِهِ مِن المَظَالِمَ إِلاَّ رَدَّهُ مَظْلَمَةً مَظْلَمَةً وَلَما بَلَغَ الخَوَارِجَ سِيْرَةُ عُمَرَ وَمَا رَدَّ مِن المَظَالِمَ اجْتَمَعُوا وَقَالُوا مَا يَنْبَغِي لَنَا أَنْ نُقَاتِل هَذَا الرَّجُلَ وَقَالَ فِيْهِ كُثَيِّرُ عَزَّةَ ، وَلَمَّا بَلَغَ الجَبَّارَ العَنِيْدَ عُمَرَ بْنِ الوَلِيْدِ أَنَّ عُمَرَ بْنَ عَبْدِ العَزِيْزِ رَحِمَهُ اللهُ رَدَّ الضَّيْعَةَ عَلَى الذِمِيّ كَتَبَ إلى عُمَرَ بْنِ عَبْدِ العَزِيْزِ يَعْتَرِضُ عَلَى عَدْلِهِ وَيَزْعُمُ أنه جورٌ، فقال في كتابه إنك قد ازدريت على من كان قبلك مِنْ الخُلَفَاءِ، وَعِبْتَ عليهم وسرت بغير سيرتهم بغضاً لهم وشيناً لمن بعدهم مِنْ أَوْلاَدِهمْ. قَطَعْتَ مَا أَمَرَ اللهُ بِهِ أنْ يُوْصَلَ إذْ عَمَدْتَ إلَى أَمْوَالِ قُرَيْشٍ وَمَوَارِيْثِهم فَأَدْخَلْتَهَا بَيْتَ المَالِ جَوْرَاً وَعُدْوَانَاً، وَلَنْ تُتْرَكَ عَلَى هَذِهِ الحَالِ، والسَّلاَمُ. مختصر صفة الصفوة 1-19</w:t>
      </w:r>
    </w:p>
    <w:p w:rsidR="00A56DBB" w:rsidRPr="009E704F" w:rsidRDefault="00A56DBB" w:rsidP="00A56DBB">
      <w:pPr>
        <w:bidi/>
        <w:rPr>
          <w:rFonts w:ascii="Traditional Arabic" w:hAnsi="Traditional Arabic" w:cs="Traditional Arabic"/>
          <w:sz w:val="32"/>
          <w:szCs w:val="32"/>
          <w:highlight w:val="cyan"/>
          <w:rtl/>
        </w:rPr>
      </w:pPr>
    </w:p>
    <w:p w:rsidR="00A56DBB" w:rsidRPr="009E704F" w:rsidRDefault="00A56DBB" w:rsidP="00A56DBB">
      <w:pPr>
        <w:bidi/>
        <w:rPr>
          <w:rFonts w:ascii="Traditional Arabic" w:hAnsi="Traditional Arabic" w:cs="Traditional Arabic"/>
          <w:sz w:val="32"/>
          <w:szCs w:val="32"/>
          <w:highlight w:val="cyan"/>
          <w:u w:val="single"/>
          <w:rtl/>
        </w:rPr>
      </w:pPr>
      <w:r w:rsidRPr="009E704F">
        <w:rPr>
          <w:rFonts w:ascii="Traditional Arabic" w:hAnsi="Traditional Arabic" w:cs="Traditional Arabic"/>
          <w:sz w:val="32"/>
          <w:szCs w:val="32"/>
          <w:highlight w:val="cyan"/>
          <w:u w:val="single"/>
          <w:rtl/>
        </w:rPr>
        <w:t>خبر الأسير الأعمى عند الروم:</w:t>
      </w: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 xml:space="preserve"> أرسل عمر بن عبد العزيز إلى صاحب الروم رسولاً، قال مُحَمَّد بْن عَبْد اللَّه بْن الحكم : فسمع فِيهِ رَجُلاً يَقْرَأ القرآن ويطحن ، فأتاه فسلم عَلَيْهِ فلم يرد عَلَيْهِ السّلام مرتين أَوْ ثلاثاً ، ثُمَّ سلم ، فَقَالَ لَهُ : وأنَّى بالسلام بهذا البلد ، فأعلمه أَنَّهُ رَسُول عُمَر بْن عبد العزيز إلى صاحب الرّوم ، وقال له : ما شأنك ؟ قال : إني أُسرتُ من موضع كذا وكذا ، فأُتي بي إلي صاحب الروم فَعَرَضَ عَلَى النصرانية ، فأبيتُ ، فَقَالَ لي : إن لَمْ تفعل سَمَلْتُ عينيك ، فاخْتَرْتُ ديني عَلَى بصري ، فَسَمل عيني وصيرني إلى هَذَا الموضع ، يرسل إلى فِي كلّ يَوْمَ بحِنطة أطحنها وخبزة آكلها ، فَلَمّا صار الرَّسُول إلى عُمَر أخبره خبر الرَّجُل ، قَالَ : فما فرغت من الخبر حَتَّى رَأَيْت دموع عُمَر بْن عبد العزيز قَدْ مثلت بَيْنَ يَدَيِهِ ، وفي رواية - بلّت ما بين يديه- ثُمَّ أمر ، فكتب إلى صاحب الرّوم : " أما بَعْدَ : فقد بلغني خبر فلان بْن فلان ، فوصف صفته ، وإني أقسم بالله لئن لَمْ ترسل إليَّ بِهِ لأبعثن إِلَيْكَ من الجنود جنودًا ، يكون أولهم عِنْدَك وآخرهم عندي " فَلَمّا رجع إِلَيْهِ الرَّسُول ، قَالَ مَا أسرع مَا رجعت ، فدفع إِلَيْهِ كتاب عُمَر بْن عبد العزيز ، فَلَمّا قرأه ، قَالَ : مَا كنت لأحمل الرَّجُل الصالح عَلَى هَذَا ، بل أبعث بِهِ إِلَيْهِ ، قَالَ : فبعث بِهِ إِلَيْهِ : فوجده عُمَر بْن عبد العزيز قَدْ مات ، وهذا الخبر حَدَّثَنَا بِهِ ابن أبي جمرة ، عَنْ أبيه ، عَنْ أبي عَمْرو المقرئ ، عَنِ ابن حوبيل ، إلاّ أنَّ تمامً فِي شيوخه لا يعرف . وفي رواية </w:t>
      </w:r>
      <w:r w:rsidRPr="009E704F">
        <w:rPr>
          <w:rFonts w:ascii="Traditional Arabic" w:hAnsi="Traditional Arabic" w:cs="Traditional Arabic"/>
          <w:sz w:val="32"/>
          <w:szCs w:val="32"/>
          <w:highlight w:val="cyan"/>
          <w:shd w:val="clear" w:color="auto" w:fill="FFFFFF"/>
          <w:rtl/>
        </w:rPr>
        <w:t>قال: فأَقمت أنتظر متى يخرج به، فأتيته ذات يومٍ فإذا هو قاعد قد نزل عن سريره أعرف في وجهه الكآبة</w:t>
      </w:r>
      <w:r w:rsidRPr="009E704F">
        <w:rPr>
          <w:rFonts w:ascii="Traditional Arabic" w:hAnsi="Traditional Arabic" w:cs="Traditional Arabic"/>
          <w:sz w:val="32"/>
          <w:szCs w:val="32"/>
          <w:highlight w:val="cyan"/>
          <w:shd w:val="clear" w:color="auto" w:fill="FFFFFF"/>
        </w:rPr>
        <w:t>.</w:t>
      </w:r>
      <w:r w:rsidRPr="009E704F">
        <w:rPr>
          <w:rFonts w:ascii="Traditional Arabic" w:hAnsi="Traditional Arabic" w:cs="Traditional Arabic"/>
          <w:sz w:val="32"/>
          <w:szCs w:val="32"/>
          <w:highlight w:val="cyan"/>
          <w:rtl/>
        </w:rPr>
        <w:t xml:space="preserve"> </w:t>
      </w:r>
      <w:r w:rsidRPr="009E704F">
        <w:rPr>
          <w:rFonts w:ascii="Traditional Arabic" w:hAnsi="Traditional Arabic" w:cs="Traditional Arabic"/>
          <w:sz w:val="32"/>
          <w:szCs w:val="32"/>
          <w:highlight w:val="cyan"/>
          <w:shd w:val="clear" w:color="auto" w:fill="FFFFFF"/>
          <w:rtl/>
        </w:rPr>
        <w:t>فقال: تدري لِمَ فعلتُ هذا؟</w:t>
      </w:r>
      <w:r w:rsidRPr="009E704F">
        <w:rPr>
          <w:rFonts w:ascii="Traditional Arabic" w:hAnsi="Traditional Arabic" w:cs="Traditional Arabic"/>
          <w:sz w:val="32"/>
          <w:szCs w:val="32"/>
          <w:highlight w:val="cyan"/>
        </w:rPr>
        <w:br/>
      </w:r>
      <w:r w:rsidRPr="009E704F">
        <w:rPr>
          <w:rFonts w:ascii="Traditional Arabic" w:hAnsi="Traditional Arabic" w:cs="Traditional Arabic"/>
          <w:sz w:val="32"/>
          <w:szCs w:val="32"/>
          <w:highlight w:val="cyan"/>
          <w:shd w:val="clear" w:color="auto" w:fill="FFFFFF"/>
          <w:rtl/>
        </w:rPr>
        <w:t>فقلت: لا. وقد أنكرتُ ما رأيت</w:t>
      </w:r>
      <w:r w:rsidRPr="009E704F">
        <w:rPr>
          <w:rFonts w:ascii="Traditional Arabic" w:hAnsi="Traditional Arabic" w:cs="Traditional Arabic"/>
          <w:sz w:val="32"/>
          <w:szCs w:val="32"/>
          <w:highlight w:val="cyan"/>
          <w:shd w:val="clear" w:color="auto" w:fill="FFFFFF"/>
        </w:rPr>
        <w:t>.</w:t>
      </w:r>
      <w:r w:rsidRPr="009E704F">
        <w:rPr>
          <w:rFonts w:ascii="Traditional Arabic" w:hAnsi="Traditional Arabic" w:cs="Traditional Arabic"/>
          <w:sz w:val="32"/>
          <w:szCs w:val="32"/>
          <w:highlight w:val="cyan"/>
          <w:rtl/>
        </w:rPr>
        <w:t xml:space="preserve"> </w:t>
      </w:r>
      <w:r w:rsidRPr="009E704F">
        <w:rPr>
          <w:rFonts w:ascii="Traditional Arabic" w:hAnsi="Traditional Arabic" w:cs="Traditional Arabic"/>
          <w:sz w:val="32"/>
          <w:szCs w:val="32"/>
          <w:highlight w:val="cyan"/>
          <w:shd w:val="clear" w:color="auto" w:fill="FFFFFF"/>
          <w:rtl/>
        </w:rPr>
        <w:t>فقال: "إنه قد أتاني من بعض أطرافي أن الرجل الصالح قد مات، ولذلك فعلتُ ما فعلت</w:t>
      </w:r>
      <w:r w:rsidRPr="009E704F">
        <w:rPr>
          <w:rFonts w:ascii="Traditional Arabic" w:hAnsi="Traditional Arabic" w:cs="Traditional Arabic"/>
          <w:sz w:val="32"/>
          <w:szCs w:val="32"/>
          <w:highlight w:val="cyan"/>
          <w:shd w:val="clear" w:color="auto" w:fill="FFFFFF"/>
        </w:rPr>
        <w:t>".</w:t>
      </w:r>
      <w:r w:rsidRPr="009E704F">
        <w:rPr>
          <w:rFonts w:ascii="Traditional Arabic" w:hAnsi="Traditional Arabic" w:cs="Traditional Arabic"/>
          <w:sz w:val="32"/>
          <w:szCs w:val="32"/>
          <w:highlight w:val="cyan"/>
          <w:rtl/>
        </w:rPr>
        <w:t xml:space="preserve"> </w:t>
      </w:r>
      <w:r w:rsidRPr="009E704F">
        <w:rPr>
          <w:rFonts w:ascii="Traditional Arabic" w:hAnsi="Traditional Arabic" w:cs="Traditional Arabic"/>
          <w:sz w:val="32"/>
          <w:szCs w:val="32"/>
          <w:highlight w:val="cyan"/>
          <w:shd w:val="clear" w:color="auto" w:fill="FFFFFF"/>
          <w:rtl/>
        </w:rPr>
        <w:t>ثم قال: "إن الرجل الصالح إذا كان بين القوم السوء لم يترك بينهم إلا قليلاً حتى يخرج من بين أظهرهم</w:t>
      </w:r>
      <w:r w:rsidRPr="009E704F">
        <w:rPr>
          <w:rFonts w:ascii="Traditional Arabic" w:hAnsi="Traditional Arabic" w:cs="Traditional Arabic"/>
          <w:sz w:val="32"/>
          <w:szCs w:val="32"/>
          <w:highlight w:val="cyan"/>
          <w:shd w:val="clear" w:color="auto" w:fill="FFFFFF"/>
        </w:rPr>
        <w:t>".</w:t>
      </w:r>
      <w:r w:rsidRPr="009E704F">
        <w:rPr>
          <w:rFonts w:ascii="Traditional Arabic" w:hAnsi="Traditional Arabic" w:cs="Traditional Arabic"/>
          <w:sz w:val="32"/>
          <w:szCs w:val="32"/>
          <w:highlight w:val="cyan"/>
          <w:rtl/>
        </w:rPr>
        <w:t xml:space="preserve"> </w:t>
      </w:r>
      <w:r w:rsidRPr="009E704F">
        <w:rPr>
          <w:rFonts w:ascii="Traditional Arabic" w:hAnsi="Traditional Arabic" w:cs="Traditional Arabic"/>
          <w:sz w:val="32"/>
          <w:szCs w:val="32"/>
          <w:highlight w:val="cyan"/>
          <w:shd w:val="clear" w:color="auto" w:fill="FFFFFF"/>
          <w:rtl/>
        </w:rPr>
        <w:t>فقلت له: أتأذن لي أن أنصرف؟ وأيست من بعثه الرجل معي</w:t>
      </w:r>
      <w:r w:rsidRPr="009E704F">
        <w:rPr>
          <w:rFonts w:ascii="Traditional Arabic" w:hAnsi="Traditional Arabic" w:cs="Traditional Arabic"/>
          <w:sz w:val="32"/>
          <w:szCs w:val="32"/>
          <w:highlight w:val="cyan"/>
          <w:shd w:val="clear" w:color="auto" w:fill="FFFFFF"/>
        </w:rPr>
        <w:t>.</w:t>
      </w:r>
      <w:r w:rsidRPr="009E704F">
        <w:rPr>
          <w:rFonts w:ascii="Traditional Arabic" w:hAnsi="Traditional Arabic" w:cs="Traditional Arabic"/>
          <w:sz w:val="32"/>
          <w:szCs w:val="32"/>
          <w:highlight w:val="cyan"/>
          <w:rtl/>
        </w:rPr>
        <w:t xml:space="preserve"> </w:t>
      </w:r>
      <w:r w:rsidRPr="009E704F">
        <w:rPr>
          <w:rFonts w:ascii="Traditional Arabic" w:hAnsi="Traditional Arabic" w:cs="Traditional Arabic"/>
          <w:sz w:val="32"/>
          <w:szCs w:val="32"/>
          <w:highlight w:val="cyan"/>
          <w:shd w:val="clear" w:color="auto" w:fill="FFFFFF"/>
          <w:rtl/>
        </w:rPr>
        <w:t>فقال: ما كنا لنجيبه إلى ما أمر في حياته ثم نرجع فيه بعد مماته، فأرسل معه الرجل" (ابن عبد الحكم؛ سيرة عمر بن عبد العزيز ص</w:t>
      </w:r>
      <w:r w:rsidRPr="009E704F">
        <w:rPr>
          <w:rFonts w:ascii="Traditional Arabic" w:hAnsi="Traditional Arabic" w:cs="Traditional Arabic"/>
          <w:sz w:val="32"/>
          <w:szCs w:val="32"/>
          <w:highlight w:val="cyan"/>
          <w:shd w:val="clear" w:color="auto" w:fill="FFFFFF"/>
        </w:rPr>
        <w:t xml:space="preserve">: </w:t>
      </w:r>
      <w:r w:rsidRPr="009E704F">
        <w:rPr>
          <w:rFonts w:ascii="Traditional Arabic" w:hAnsi="Traditional Arabic" w:cs="Traditional Arabic"/>
          <w:sz w:val="32"/>
          <w:szCs w:val="32"/>
          <w:highlight w:val="cyan"/>
          <w:shd w:val="clear" w:color="auto" w:fill="FFFFFF"/>
          <w:rtl/>
        </w:rPr>
        <w:t xml:space="preserve"> 168</w:t>
      </w:r>
      <w:r w:rsidRPr="009E704F">
        <w:rPr>
          <w:rFonts w:ascii="Traditional Arabic" w:hAnsi="Traditional Arabic" w:cs="Traditional Arabic"/>
          <w:sz w:val="32"/>
          <w:szCs w:val="32"/>
          <w:highlight w:val="cyan"/>
          <w:shd w:val="clear" w:color="auto" w:fill="FFFFFF"/>
        </w:rPr>
        <w:t>.</w:t>
      </w:r>
    </w:p>
    <w:p w:rsidR="00A56DBB" w:rsidRPr="009E704F" w:rsidRDefault="00A56DBB" w:rsidP="00A56DBB">
      <w:pPr>
        <w:bidi/>
        <w:rPr>
          <w:rFonts w:ascii="Traditional Arabic" w:hAnsi="Traditional Arabic" w:cs="Traditional Arabic"/>
          <w:sz w:val="32"/>
          <w:szCs w:val="32"/>
          <w:highlight w:val="cyan"/>
          <w:rtl/>
        </w:rPr>
      </w:pPr>
    </w:p>
    <w:p w:rsidR="00A56DBB" w:rsidRPr="009E704F" w:rsidRDefault="00A56DBB" w:rsidP="00A56DBB">
      <w:pPr>
        <w:bidi/>
        <w:rPr>
          <w:rFonts w:ascii="Traditional Arabic" w:hAnsi="Traditional Arabic" w:cs="Traditional Arabic"/>
          <w:sz w:val="32"/>
          <w:szCs w:val="32"/>
          <w:highlight w:val="cyan"/>
          <w:u w:val="single"/>
          <w:rtl/>
        </w:rPr>
      </w:pPr>
      <w:r w:rsidRPr="009E704F">
        <w:rPr>
          <w:rFonts w:ascii="Traditional Arabic" w:hAnsi="Traditional Arabic" w:cs="Traditional Arabic"/>
          <w:sz w:val="32"/>
          <w:szCs w:val="32"/>
          <w:highlight w:val="cyan"/>
          <w:u w:val="single"/>
          <w:rtl/>
        </w:rPr>
        <w:t xml:space="preserve"> المرأة العراقية التي فرض لبناتها من بيت المال:</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 قدمت امرأة من العراق على عمر بن عبد العزيز فلما صارت إلى باباه قالت: هل على أمير المؤمنين حاجب؟ فقالوا: لا فلجي إن أحببت، فدخلت المرأة على فاطمة وهي جالسة في بيتها، وفي يدها قطن تعالجه، فسلمت فردت عليها السلام وقالت لها: أدخلي، فلما جلست المرأة رفعت بصرها ولم تر شيئاً له بال، فقالت: إنما جئت لأعمر بيتي من هذا البيت الخرب فقالت لها فاطمة: إنما خرب هذا البيت عمارة بيوت أمثالك، قال: فأقبل عمر حتى دخل الدار، فمال إلى بئر في ناحية الدار فانتزع منها دلاء فصبها على طين كان بحضرة البيت ـ وهو يكثر النظر إلى فاطمة ـ فقالت لها المرأة: استتري من هذا الطيّان فإني أراه يديم النظر إليك، فقالت: ليس هو بطيان، هو أمير المؤمنين. قال: ثم اقبل عمر فسلم ودخل بيته، فمال إلى مصلى كان له في البيت يصلي فيه، فسأل فاطمة عن المرأة، فقالت: هي هذه، فأخذ مكتلاً له فيه شيء من عنب فجعل يتخير لها خيره يناولها إياه ثم اقبل عليها وقال: ما حاجتك؟ فقالت: امرأة من أهل العراق لي خمس بنات كُسْلٌ كٌسْد، فجئتك أبتغي حسن نظرك لهنَّ، فجعل يقول: كسل كسد، ويبكي، فأخذ الدواة والقرطاس فكتب إلى والي العراق، فقال: سمي كبراهنّ، فسمتها ففرض لها، فقالت المرأة: الحمد لله، ثم سأل عن الثانية والثالثة والرابعة، والمرأة تحمد الله ففرض لها، فلما فرض للأربعة استفزها الفرح فدعت له فجزته خيراً، فرفع يده وقال: كنا نفرض لهنّ حيث كنت تولين الحمد أهله، فمري هؤلاء الأربع يفضنّ على هذه الخامسة. فخرجت بالكتاب حتى أتت به العراق، فدفعته إلى والي العراق، فلما ذهبت إليه بالكتاب بكى واشتد بكاؤه، وقال: رحم الله صاحب هذا الكتاب، فقالت: أمات؟ قال: نعم، فصاحت وولولت، فقال: لا بأس عليك، ما كنت لأرد كتابه في شيء، فقضى حاجتها وفرض لبناتها </w:t>
      </w:r>
      <w:r w:rsidRPr="009E704F">
        <w:rPr>
          <w:rFonts w:ascii="Traditional Arabic" w:hAnsi="Traditional Arabic" w:cs="Traditional Arabic"/>
          <w:sz w:val="32"/>
          <w:szCs w:val="32"/>
          <w:highlight w:val="cyan"/>
        </w:rPr>
        <w:t>(</w:t>
      </w:r>
      <w:r w:rsidRPr="009E704F">
        <w:rPr>
          <w:rFonts w:ascii="Traditional Arabic" w:hAnsi="Traditional Arabic" w:cs="Traditional Arabic"/>
          <w:sz w:val="32"/>
          <w:szCs w:val="32"/>
          <w:highlight w:val="cyan"/>
          <w:rtl/>
        </w:rPr>
        <w:t xml:space="preserve"> سيرة عمر بن عبد العزيز لابن عبد الحكم صـ169</w:t>
      </w:r>
      <w:r w:rsidRPr="009E704F">
        <w:rPr>
          <w:rFonts w:ascii="Traditional Arabic" w:hAnsi="Traditional Arabic" w:cs="Traditional Arabic"/>
          <w:sz w:val="32"/>
          <w:szCs w:val="32"/>
          <w:highlight w:val="cyan"/>
        </w:rPr>
        <w:t xml:space="preserve"> .</w:t>
      </w:r>
    </w:p>
    <w:p w:rsidR="00A56DBB" w:rsidRPr="009E704F" w:rsidRDefault="00A56DBB" w:rsidP="00A56DBB">
      <w:pPr>
        <w:pStyle w:val="Heading1"/>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إحذر إعانة الظالم على ظلمه بقول او فعل او سكوت</w:t>
      </w:r>
      <w:r w:rsidRPr="009E704F">
        <w:rPr>
          <w:rFonts w:ascii="Traditional Arabic" w:hAnsi="Traditional Arabic" w:cs="Traditional Arabic"/>
          <w:sz w:val="32"/>
          <w:szCs w:val="32"/>
          <w:highlight w:val="cyan"/>
        </w:rPr>
        <w:t>:</w:t>
      </w:r>
    </w:p>
    <w:p w:rsidR="00A56DBB" w:rsidRPr="009E704F" w:rsidRDefault="00A56DBB" w:rsidP="00A56DBB">
      <w:pPr>
        <w:bidi/>
        <w:rPr>
          <w:rFonts w:ascii="Traditional Arabic" w:hAnsi="Traditional Arabic" w:cs="Traditional Arabic"/>
          <w:color w:val="000000"/>
          <w:sz w:val="32"/>
          <w:szCs w:val="32"/>
          <w:highlight w:val="cyan"/>
          <w:rtl/>
        </w:rPr>
      </w:pPr>
      <w:r w:rsidRPr="009E704F">
        <w:rPr>
          <w:rFonts w:ascii="Traditional Arabic" w:hAnsi="Traditional Arabic" w:cs="Traditional Arabic"/>
          <w:color w:val="000000"/>
          <w:sz w:val="32"/>
          <w:szCs w:val="32"/>
          <w:highlight w:val="cyan"/>
          <w:shd w:val="clear" w:color="auto" w:fill="FFFFFF"/>
          <w:rtl/>
        </w:rPr>
        <w:t>قال الله تعالى</w:t>
      </w:r>
      <w:r w:rsidRPr="009E704F">
        <w:rPr>
          <w:rFonts w:ascii="Traditional Arabic" w:hAnsi="Traditional Arabic" w:cs="Traditional Arabic"/>
          <w:color w:val="000000"/>
          <w:sz w:val="32"/>
          <w:szCs w:val="32"/>
          <w:highlight w:val="cyan"/>
          <w:shd w:val="clear" w:color="auto" w:fill="FFFFFF"/>
        </w:rPr>
        <w:t xml:space="preserve">: </w:t>
      </w:r>
      <w:r w:rsidRPr="009E704F">
        <w:rPr>
          <w:rFonts w:ascii="Traditional Arabic" w:hAnsi="Traditional Arabic" w:cs="Traditional Arabic"/>
          <w:color w:val="000000"/>
          <w:sz w:val="32"/>
          <w:szCs w:val="32"/>
          <w:highlight w:val="cyan"/>
          <w:shd w:val="clear" w:color="auto" w:fill="FFFFFF"/>
          <w:rtl/>
        </w:rPr>
        <w:t>﴿</w:t>
      </w:r>
      <w:r w:rsidRPr="009E704F">
        <w:rPr>
          <w:rStyle w:val="apple-converted-space"/>
          <w:rFonts w:ascii="Traditional Arabic" w:hAnsi="Traditional Arabic" w:cs="Traditional Arabic"/>
          <w:color w:val="000000"/>
          <w:sz w:val="32"/>
          <w:szCs w:val="32"/>
          <w:highlight w:val="cyan"/>
          <w:shd w:val="clear" w:color="auto" w:fill="FFFFFF"/>
          <w:rtl/>
        </w:rPr>
        <w:t> </w:t>
      </w:r>
      <w:r w:rsidRPr="009E704F">
        <w:rPr>
          <w:rFonts w:ascii="Traditional Arabic" w:hAnsi="Traditional Arabic" w:cs="Traditional Arabic"/>
          <w:color w:val="008000"/>
          <w:sz w:val="32"/>
          <w:szCs w:val="32"/>
          <w:highlight w:val="cyan"/>
          <w:rtl/>
        </w:rPr>
        <w:t>وَقَدْ نزلَ عَلَيْكُمْ فِي الْكِتَابِ أَنْ إِذَا سَمِعْتُمْ آيَاتِ اللَّهِ يُكْفَرُ بِهَا وَيُسْتَهْزَأُ بِهَا فَلا تَقْعُدُوا مَعَهُمْ حَتَّى يَخُوضُوا فِي حَدِيثٍ غَيْرِهِ إِنَّكُمْ إِذًا مِثْلُهُمْ إِنَّ اللَّهَ جَامِعُ الْمُنَافِقِينَ وَالْكَافِرِينَ فِي جَهَنَّمَ جَمِيعًا</w:t>
      </w:r>
      <w:r w:rsidRPr="009E704F">
        <w:rPr>
          <w:rStyle w:val="apple-converted-space"/>
          <w:rFonts w:ascii="Traditional Arabic" w:hAnsi="Traditional Arabic" w:cs="Traditional Arabic"/>
          <w:color w:val="000000"/>
          <w:sz w:val="32"/>
          <w:szCs w:val="32"/>
          <w:highlight w:val="cyan"/>
          <w:shd w:val="clear" w:color="auto" w:fill="FFFFFF"/>
          <w:rtl/>
        </w:rPr>
        <w:t> </w:t>
      </w:r>
      <w:r w:rsidRPr="009E704F">
        <w:rPr>
          <w:rFonts w:ascii="Traditional Arabic" w:hAnsi="Traditional Arabic" w:cs="Traditional Arabic"/>
          <w:color w:val="000000"/>
          <w:sz w:val="32"/>
          <w:szCs w:val="32"/>
          <w:highlight w:val="cyan"/>
          <w:shd w:val="clear" w:color="auto" w:fill="FFFFFF"/>
          <w:rtl/>
        </w:rPr>
        <w:t xml:space="preserve">﴾ </w:t>
      </w:r>
      <w:r w:rsidRPr="009E704F">
        <w:rPr>
          <w:rFonts w:ascii="Traditional Arabic" w:hAnsi="Traditional Arabic" w:cs="Traditional Arabic"/>
          <w:color w:val="000000"/>
          <w:sz w:val="32"/>
          <w:szCs w:val="32"/>
          <w:highlight w:val="cyan"/>
          <w:shd w:val="clear" w:color="auto" w:fill="FFFFFF"/>
        </w:rPr>
        <w:t>[</w:t>
      </w:r>
      <w:r w:rsidRPr="009E704F">
        <w:rPr>
          <w:rFonts w:ascii="Traditional Arabic" w:hAnsi="Traditional Arabic" w:cs="Traditional Arabic"/>
          <w:color w:val="000000"/>
          <w:sz w:val="32"/>
          <w:szCs w:val="32"/>
          <w:highlight w:val="cyan"/>
          <w:shd w:val="clear" w:color="auto" w:fill="FFFFFF"/>
          <w:rtl/>
        </w:rPr>
        <w:t>النساء: 140</w:t>
      </w:r>
      <w:r w:rsidRPr="009E704F">
        <w:rPr>
          <w:rFonts w:ascii="Traditional Arabic" w:hAnsi="Traditional Arabic" w:cs="Traditional Arabic"/>
          <w:color w:val="000000"/>
          <w:sz w:val="32"/>
          <w:szCs w:val="32"/>
          <w:highlight w:val="cyan"/>
          <w:shd w:val="clear" w:color="auto" w:fill="FFFFFF"/>
        </w:rPr>
        <w:t>].</w:t>
      </w:r>
    </w:p>
    <w:p w:rsidR="00A56DBB" w:rsidRPr="009E704F" w:rsidRDefault="00A56DBB" w:rsidP="00A56DBB">
      <w:pPr>
        <w:pStyle w:val="NormalWeb"/>
        <w:bidi/>
        <w:rPr>
          <w:rFonts w:ascii="Traditional Arabic" w:hAnsi="Traditional Arabic" w:cs="Traditional Arabic"/>
          <w:color w:val="000000"/>
          <w:sz w:val="32"/>
          <w:szCs w:val="32"/>
          <w:highlight w:val="cyan"/>
        </w:rPr>
      </w:pPr>
      <w:r w:rsidRPr="009E704F">
        <w:rPr>
          <w:rFonts w:ascii="Traditional Arabic" w:hAnsi="Traditional Arabic" w:cs="Traditional Arabic"/>
          <w:color w:val="000000"/>
          <w:sz w:val="32"/>
          <w:szCs w:val="32"/>
          <w:highlight w:val="cyan"/>
          <w:shd w:val="clear" w:color="auto" w:fill="FFFFFF"/>
          <w:rtl/>
        </w:rPr>
        <w:t>وقال تعالى : ﴿</w:t>
      </w:r>
      <w:r w:rsidRPr="009E704F">
        <w:rPr>
          <w:rStyle w:val="apple-converted-space"/>
          <w:rFonts w:ascii="Traditional Arabic" w:hAnsi="Traditional Arabic" w:cs="Traditional Arabic"/>
          <w:color w:val="000000"/>
          <w:sz w:val="32"/>
          <w:szCs w:val="32"/>
          <w:highlight w:val="cyan"/>
          <w:shd w:val="clear" w:color="auto" w:fill="FFFFFF"/>
          <w:rtl/>
        </w:rPr>
        <w:t> </w:t>
      </w:r>
      <w:r w:rsidRPr="009E704F">
        <w:rPr>
          <w:rFonts w:ascii="Traditional Arabic" w:hAnsi="Traditional Arabic" w:cs="Traditional Arabic"/>
          <w:color w:val="008000"/>
          <w:sz w:val="32"/>
          <w:szCs w:val="32"/>
          <w:highlight w:val="cyan"/>
          <w:rtl/>
        </w:rPr>
        <w:t>وَلاَ تَرْكَنُواْ إِلَى الَّذِينَ ظَلَمُواْ فَتَمَسَّكُمُ النَّارُ وَمَا لَكُمْ مِّن دُونِ اللَّهِ مِنْ أَوْلِيَآءَ ثُمَّ لاَ تُنصَرُونَ</w:t>
      </w:r>
      <w:r w:rsidRPr="009E704F">
        <w:rPr>
          <w:rStyle w:val="apple-converted-space"/>
          <w:rFonts w:ascii="Traditional Arabic" w:hAnsi="Traditional Arabic" w:cs="Traditional Arabic"/>
          <w:color w:val="000000"/>
          <w:sz w:val="32"/>
          <w:szCs w:val="32"/>
          <w:highlight w:val="cyan"/>
          <w:shd w:val="clear" w:color="auto" w:fill="FFFFFF"/>
          <w:rtl/>
        </w:rPr>
        <w:t> </w:t>
      </w:r>
      <w:r w:rsidRPr="009E704F">
        <w:rPr>
          <w:rFonts w:ascii="Traditional Arabic" w:hAnsi="Traditional Arabic" w:cs="Traditional Arabic"/>
          <w:color w:val="000000"/>
          <w:sz w:val="32"/>
          <w:szCs w:val="32"/>
          <w:highlight w:val="cyan"/>
          <w:shd w:val="clear" w:color="auto" w:fill="FFFFFF"/>
          <w:rtl/>
        </w:rPr>
        <w:t xml:space="preserve">﴾ </w:t>
      </w:r>
      <w:r w:rsidRPr="009E704F">
        <w:rPr>
          <w:rFonts w:ascii="Traditional Arabic" w:hAnsi="Traditional Arabic" w:cs="Traditional Arabic"/>
          <w:color w:val="000000"/>
          <w:sz w:val="32"/>
          <w:szCs w:val="32"/>
          <w:highlight w:val="cyan"/>
          <w:shd w:val="clear" w:color="auto" w:fill="FFFFFF"/>
        </w:rPr>
        <w:t>[</w:t>
      </w:r>
      <w:r w:rsidRPr="009E704F">
        <w:rPr>
          <w:rFonts w:ascii="Traditional Arabic" w:hAnsi="Traditional Arabic" w:cs="Traditional Arabic"/>
          <w:color w:val="000000"/>
          <w:sz w:val="32"/>
          <w:szCs w:val="32"/>
          <w:highlight w:val="cyan"/>
          <w:shd w:val="clear" w:color="auto" w:fill="FFFFFF"/>
          <w:rtl/>
        </w:rPr>
        <w:t>هود: 113</w:t>
      </w:r>
      <w:r w:rsidRPr="009E704F">
        <w:rPr>
          <w:rFonts w:ascii="Traditional Arabic" w:hAnsi="Traditional Arabic" w:cs="Traditional Arabic"/>
          <w:color w:val="000000"/>
          <w:sz w:val="32"/>
          <w:szCs w:val="32"/>
          <w:highlight w:val="cyan"/>
          <w:shd w:val="clear" w:color="auto" w:fill="FFFFFF"/>
        </w:rPr>
        <w:t>]</w:t>
      </w:r>
      <w:r w:rsidRPr="009E704F">
        <w:rPr>
          <w:rFonts w:ascii="Traditional Arabic" w:hAnsi="Traditional Arabic" w:cs="Traditional Arabic"/>
          <w:color w:val="000000"/>
          <w:sz w:val="32"/>
          <w:szCs w:val="32"/>
          <w:highlight w:val="cyan"/>
        </w:rPr>
        <w:br/>
      </w:r>
      <w:r w:rsidRPr="009E704F">
        <w:rPr>
          <w:rFonts w:ascii="Traditional Arabic" w:hAnsi="Traditional Arabic" w:cs="Traditional Arabic"/>
          <w:color w:val="000000"/>
          <w:sz w:val="32"/>
          <w:szCs w:val="32"/>
          <w:highlight w:val="cyan"/>
          <w:rtl/>
        </w:rPr>
        <w:t>قال ابن عباس رضي الله عنه: "(ولا تركنوا) أي لا تميلوا". وقال الثوري رحمه الله: "من برى لهم قلماً، أو ناولهم قرطاساً، دخل في هذا</w:t>
      </w:r>
      <w:r w:rsidRPr="009E704F">
        <w:rPr>
          <w:rFonts w:ascii="Traditional Arabic" w:hAnsi="Traditional Arabic" w:cs="Traditional Arabic"/>
          <w:color w:val="000000"/>
          <w:sz w:val="32"/>
          <w:szCs w:val="32"/>
          <w:highlight w:val="cyan"/>
        </w:rPr>
        <w:t>"</w:t>
      </w: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وَجَاءَ خَيَّاطٌ إلَى سُفْيَانَ الثَّوْرِيِّ رَحِمَهُ اللَّهُ تَعَالَى فَقَالَ : إنِّي أَخِيطُ ثِيَابَ السُّلْطَانِ أَفَتَرَانِي مِنْ أَعْوَانِ الظَّلَمَةِ ؟ فَقَالَ لَهُ سُفْيَانُ : بَلْ أَنْتَ مِنْ الظَّلَمَةِ أَنْفُسِهِمْ ، وَلَكِنْ أَعْوَانُ الظَّلَمَةِ مَنْ يَبِيعُ مِنْك الْإِبْرَةَ وَالْخُيُوطَ</w:t>
      </w:r>
      <w:r w:rsidRPr="009E704F">
        <w:rPr>
          <w:rFonts w:ascii="Traditional Arabic" w:hAnsi="Traditional Arabic" w:cs="Traditional Arabic"/>
          <w:sz w:val="32"/>
          <w:szCs w:val="32"/>
          <w:highlight w:val="cyan"/>
        </w:rPr>
        <w:t xml:space="preserve"> .</w:t>
      </w:r>
    </w:p>
    <w:p w:rsidR="00A56DBB" w:rsidRPr="009E704F" w:rsidRDefault="00A56DBB" w:rsidP="00A56DBB">
      <w:pPr>
        <w:pStyle w:val="NormalWeb"/>
        <w:bidi/>
        <w:rPr>
          <w:rFonts w:ascii="Traditional Arabic" w:hAnsi="Traditional Arabic" w:cs="Traditional Arabic"/>
          <w:color w:val="000000"/>
          <w:sz w:val="32"/>
          <w:szCs w:val="32"/>
          <w:highlight w:val="cyan"/>
          <w:rtl/>
        </w:rPr>
      </w:pPr>
      <w:r w:rsidRPr="009E704F">
        <w:rPr>
          <w:rFonts w:ascii="Traditional Arabic" w:hAnsi="Traditional Arabic" w:cs="Traditional Arabic"/>
          <w:color w:val="000000"/>
          <w:sz w:val="32"/>
          <w:szCs w:val="32"/>
          <w:highlight w:val="cyan"/>
          <w:rtl/>
        </w:rPr>
        <w:t>ويقول شيخ الإسلام ابن تيمية  : ( وقد قال غير واحد من السلف أعوان الظلمة من أعانهم ولو أنهم لاق لهم دواة أو برى لهم قلما ومنهم من كان يقول بل من يغسل ثيابهم من أعوانهم ، وأعوانهم هم من أزواجهم المذكورين فى الآية- " احشروا الذين ظلموا وأزواجهم وما كانوا يعبدون من دون الله</w:t>
      </w:r>
      <w:r w:rsidRPr="009E704F">
        <w:rPr>
          <w:rFonts w:ascii="Traditional Arabic" w:hAnsi="Traditional Arabic" w:cs="Traditional Arabic"/>
          <w:color w:val="000000"/>
          <w:sz w:val="32"/>
          <w:szCs w:val="32"/>
          <w:highlight w:val="cyan"/>
        </w:rPr>
        <w:t>.</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وروى العقد الفريد عن مالك بن أنس رضي الله عنه قال : ( بعث أبو جعفر المنصور إليّ وإلى إبن طاووس ، فأتيناه فدخلنا عليه، فإذا به جالس على فرش قد نُضدّت ، وبين يديه أنطاع قد بسطت وجلاوزة بأيديهم السيوف ، فأومأ إلينا أن أجلسا ، فجلسنا . فأطرق رأسه قليلاً ثم رفع رأسه وقال لأبن طاووس : حدثني عن أبيك ، قال : نعم ، سمعت أبي يقول : قال رسول الله صلى الله عليه وسلم :” إن أشد الناس عذاباً يوم القيامة رجل أشركه الله في حكمه ، فأدخل عليه الجور في عدله " . فأمسك ساعة ، قال مالك : فضممت ثيابي  مخافة أن يملأني  من دمه ، ثم ألتفت إليه أبو جعفر وقال : عظني . قال : نعم ، إن الله تعالى يقول :” ألم تر كيف فعل ربك بعاد ، إرم ذات العماد ، التي لم يخلق مثلها في البلاد، وثمود الذين جابوا الصخر بالواد، وفرعون ذي الأوتاد، الذين طغوا في البلاد ، فأكثروا فيها الفساد ، فصّب عليهم  ربك سوط عذاب، إن ربك لبر المرصاد ” . فأمسك  المنصور ساعة حتى أسود ما بيننا وبينه ، ثم قال : يا طاووس ، ناولني هذه الدواة . فأمسك عنه ، فقال : ما يمنعك أن تناولينها ؟ قال : أخشى أن تكتب  بها  معصية لله فأكون شريكك فيها ) . الله اكبر ، ما أعظمها من وقفة عالم رباني لا يخشى الا الله تعالى ، هلا فعلها علماؤنا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قال تعالى ( وَتَعَاوَنُوا عَلَى الْبِرِّ وَالتَّقْوَى وَلا تَعَاوَنُوا عَلَى الْأِثْمِ وَالْعُدْوَانِ وَاتَّقُوا اللَّهَ إِنَّ اللَّهَ شَدِيدُ الْعِقَابِ ) (المائدة:2)</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أَبِى سَعِيدٍ الْخُدْرِىِّ عَنِ النَّبِيِّ صلى الله عليه وسلم قَالَ: مَا اسْتُخْلِفَ خَلِيفَةٌ إِلاَّ لَهُ بِطَانَتَانِ بِطَانَةٌ تَأْمُرُهُ بِالْخَيْرِ وَتَحُضُّهُ عَلَيْهِ ، وَبِطَانَةٌ تَأْمُرُهُ بِالشَّرِّ وَتَحُضُّهُ عَلَيْهِ ، وَالْمَعْصُومُ مَنْ عَصَمَ اللَّهُ. أخرجه أحمد والبخاري.</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العرس بن عميرة الكندي رضي الله عنه أنَّ النبيَّ صلَّى اللهُ  عليه وسلَّمَ قال: "إذا عُمِلتِ الخطيئةُ في الأرضِ كانَ مَن شَهِدَها فكرِهَها - وقالَ مرَّةً : فأنكرَها كانَ كَمن غابَ عَنها ، ومَن غابَ عَنها فرضِيَها كانَ كمن شَهِدَها " إسناده صحيح ، عمدة التفسير1/716 الشيخ احمد شاكر</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shd w:val="clear" w:color="auto" w:fill="FFFFFF"/>
          <w:rtl/>
        </w:rPr>
        <w:t>عَنْ</w:t>
      </w:r>
      <w:r w:rsidRPr="009E704F">
        <w:rPr>
          <w:rStyle w:val="apple-converted-space"/>
          <w:rFonts w:ascii="Traditional Arabic" w:hAnsi="Traditional Arabic" w:cs="Traditional Arabic"/>
          <w:sz w:val="32"/>
          <w:szCs w:val="32"/>
          <w:highlight w:val="cyan"/>
          <w:shd w:val="clear" w:color="auto" w:fill="FFFFFF"/>
          <w:rtl/>
        </w:rPr>
        <w:t> </w:t>
      </w:r>
      <w:hyperlink r:id="rId34" w:tooltip="معلومات الرواة" w:history="1">
        <w:r w:rsidRPr="009E704F">
          <w:rPr>
            <w:rStyle w:val="Hyperlink"/>
            <w:rFonts w:ascii="Traditional Arabic" w:hAnsi="Traditional Arabic" w:cs="Traditional Arabic"/>
            <w:sz w:val="32"/>
            <w:szCs w:val="32"/>
            <w:highlight w:val="cyan"/>
            <w:bdr w:val="none" w:sz="0" w:space="0" w:color="auto" w:frame="1"/>
            <w:shd w:val="clear" w:color="auto" w:fill="FFFFFF"/>
            <w:rtl/>
          </w:rPr>
          <w:t>أَبِي هُرَيْرَةَ</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rtl/>
        </w:rPr>
        <w:t xml:space="preserve"> رضي الله عنه</w:t>
      </w:r>
      <w:r w:rsidRPr="009E704F">
        <w:rPr>
          <w:rFonts w:ascii="Traditional Arabic" w:hAnsi="Traditional Arabic" w:cs="Traditional Arabic"/>
          <w:sz w:val="32"/>
          <w:szCs w:val="32"/>
          <w:highlight w:val="cyan"/>
          <w:shd w:val="clear" w:color="auto" w:fill="FFFFFF"/>
          <w:rtl/>
        </w:rPr>
        <w:t xml:space="preserve"> ، قَالَ : قَالَ رَسُولُ اللَّهِ صَلَّى اللَّهُ عَلَيْهِ وَسَلَّمَ</w:t>
      </w:r>
      <w:r w:rsidRPr="009E704F">
        <w:rPr>
          <w:rFonts w:ascii="Traditional Arabic" w:hAnsi="Traditional Arabic" w:cs="Traditional Arabic"/>
          <w:sz w:val="32"/>
          <w:szCs w:val="32"/>
          <w:highlight w:val="cyan"/>
          <w:shd w:val="clear" w:color="auto" w:fill="FFFFFF"/>
        </w:rPr>
        <w:t xml:space="preserve">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Pr>
        <w:t xml:space="preserve">" </w:t>
      </w:r>
      <w:r w:rsidRPr="009E704F">
        <w:rPr>
          <w:rFonts w:ascii="Traditional Arabic" w:hAnsi="Traditional Arabic" w:cs="Traditional Arabic"/>
          <w:sz w:val="32"/>
          <w:szCs w:val="32"/>
          <w:highlight w:val="cyan"/>
          <w:shd w:val="clear" w:color="auto" w:fill="FFFFFF"/>
          <w:rtl/>
        </w:rPr>
        <w:t>سَيَكُونُ بَعْدِي خُلَفَاءُ يَعْمَلُونَ بِمَا يَعْلَمُونَ ، وَيَفْعَلُونَ مَا يُؤْمَرُونَ ، وَسَيَكُونُ بَعْدِي خُلَفَاءُ يَعْمَلُونَ بِمَا لا يَعْلَمُونَ ، وَيَفْعَلُونَ بِمَا لا يُؤْمَرُونَ ، فَمَنْ أَنْكَرَ عَلَيْهِمْ بَرِئَ ، وَمَنْ أَمْسَكَ يَدَهُ سَلِمَ ، وَلَكِنْ مَنْ رَضِيَ وَتَابَعَ</w:t>
      </w:r>
      <w:r w:rsidRPr="009E704F">
        <w:rPr>
          <w:rFonts w:ascii="Traditional Arabic" w:hAnsi="Traditional Arabic" w:cs="Traditional Arabic"/>
          <w:sz w:val="32"/>
          <w:szCs w:val="32"/>
          <w:highlight w:val="cyan"/>
          <w:shd w:val="clear" w:color="auto" w:fill="FFFFFF"/>
        </w:rPr>
        <w:t>!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Pr>
        <w:t>.</w:t>
      </w:r>
      <w:r w:rsidRPr="009E704F">
        <w:rPr>
          <w:rFonts w:ascii="Traditional Arabic" w:hAnsi="Traditional Arabic" w:cs="Traditional Arabic"/>
          <w:sz w:val="32"/>
          <w:szCs w:val="32"/>
          <w:highlight w:val="cyan"/>
          <w:rtl/>
        </w:rPr>
        <w:t xml:space="preserve"> أخرجه أبو يعلى في "مسنده " (4/1413)، الصحيحة رقم3007</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أبي هريرة رضي الله عنه أن رسول الله صلى الله عليه وسلم قال: "سيكونُ أمراءٌ تعرِفونَ و تُنكِرونَ ، فمَنْ نابَذَهمْ نَجَا ، ومَنْ اعتزَلَهم سلَّمَ ، ومَنْ خالَطَهم هَلَكَ " اخرجه الطبراني ، صحيح الجامع 3661</w:t>
      </w: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shd w:val="clear" w:color="auto" w:fill="FFFFFF"/>
          <w:rtl/>
        </w:rPr>
      </w:pPr>
      <w:r w:rsidRPr="009E704F">
        <w:rPr>
          <w:rFonts w:ascii="Traditional Arabic" w:hAnsi="Traditional Arabic" w:cs="Traditional Arabic"/>
          <w:sz w:val="32"/>
          <w:szCs w:val="32"/>
          <w:highlight w:val="cyan"/>
          <w:shd w:val="clear" w:color="auto" w:fill="FFFFFF"/>
          <w:rtl/>
        </w:rPr>
        <w:t>عَنْ</w:t>
      </w:r>
      <w:r w:rsidRPr="009E704F">
        <w:rPr>
          <w:rStyle w:val="apple-converted-space"/>
          <w:rFonts w:ascii="Traditional Arabic" w:hAnsi="Traditional Arabic" w:cs="Traditional Arabic"/>
          <w:sz w:val="32"/>
          <w:szCs w:val="32"/>
          <w:highlight w:val="cyan"/>
          <w:shd w:val="clear" w:color="auto" w:fill="FFFFFF"/>
          <w:rtl/>
        </w:rPr>
        <w:t> </w:t>
      </w:r>
      <w:hyperlink r:id="rId35" w:tooltip="معلومات الرواة" w:history="1">
        <w:r w:rsidRPr="009E704F">
          <w:rPr>
            <w:rStyle w:val="Hyperlink"/>
            <w:rFonts w:ascii="Traditional Arabic" w:hAnsi="Traditional Arabic" w:cs="Traditional Arabic"/>
            <w:sz w:val="32"/>
            <w:szCs w:val="32"/>
            <w:highlight w:val="cyan"/>
            <w:bdr w:val="none" w:sz="0" w:space="0" w:color="auto" w:frame="1"/>
            <w:shd w:val="clear" w:color="auto" w:fill="FFFFFF"/>
            <w:rtl/>
          </w:rPr>
          <w:t>أَبِي هُرَيْرَةَ</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tl/>
        </w:rPr>
        <w:t>، قَالَ : قَالَ رَسُولُ اللَّهِ صَلَّى اللَّهُ عَلَيْهِ وَسَلَّمَ</w:t>
      </w:r>
      <w:r w:rsidRPr="009E704F">
        <w:rPr>
          <w:rFonts w:ascii="Traditional Arabic" w:hAnsi="Traditional Arabic" w:cs="Traditional Arabic"/>
          <w:sz w:val="32"/>
          <w:szCs w:val="32"/>
          <w:highlight w:val="cyan"/>
          <w:shd w:val="clear" w:color="auto" w:fill="FFFFFF"/>
        </w:rPr>
        <w:t xml:space="preserve">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Pr>
        <w:t xml:space="preserve">" </w:t>
      </w:r>
      <w:r w:rsidRPr="009E704F">
        <w:rPr>
          <w:rFonts w:ascii="Traditional Arabic" w:hAnsi="Traditional Arabic" w:cs="Traditional Arabic"/>
          <w:sz w:val="32"/>
          <w:szCs w:val="32"/>
          <w:highlight w:val="cyan"/>
          <w:shd w:val="clear" w:color="auto" w:fill="FFFFFF"/>
          <w:rtl/>
        </w:rPr>
        <w:t>مَنْ بَدَا جَفَا ، وَمَنْ اتَّبَعَ الصَّيْدَ غَفَلَ ، وَمَنْ أَتَى أَبْوَابَ السُّلْطَانِ افْتُتِنَ ، وَمَا ازْدَادَ عَبْدٌ مِنَ السُّلْطَانِ قُرْبًا إِلَّا ازْدَادَ مِنَ اللَّهِ بُعْدًا</w:t>
      </w:r>
      <w:r w:rsidRPr="009E704F">
        <w:rPr>
          <w:rFonts w:ascii="Traditional Arabic" w:hAnsi="Traditional Arabic" w:cs="Traditional Arabic"/>
          <w:sz w:val="32"/>
          <w:szCs w:val="32"/>
          <w:highlight w:val="cyan"/>
          <w:shd w:val="clear" w:color="auto" w:fill="FFFFFF"/>
        </w:rPr>
        <w:t xml:space="preserve">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Pr>
        <w:t>.</w:t>
      </w:r>
      <w:r w:rsidRPr="009E704F">
        <w:rPr>
          <w:rFonts w:ascii="Traditional Arabic" w:hAnsi="Traditional Arabic" w:cs="Traditional Arabic"/>
          <w:sz w:val="32"/>
          <w:szCs w:val="32"/>
          <w:highlight w:val="cyan"/>
          <w:shd w:val="clear" w:color="auto" w:fill="FFFFFF"/>
          <w:rtl/>
        </w:rPr>
        <w:t xml:space="preserve">حديث صحيح ، صحيح الترغيب </w:t>
      </w:r>
      <w:r w:rsidRPr="009E704F">
        <w:rPr>
          <w:rFonts w:ascii="Traditional Arabic" w:hAnsi="Traditional Arabic" w:cs="Traditional Arabic"/>
          <w:sz w:val="32"/>
          <w:szCs w:val="32"/>
          <w:highlight w:val="cyan"/>
          <w:shd w:val="clear" w:color="auto" w:fill="FFFFFF"/>
        </w:rPr>
        <w:t>2240</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ابن عباس رضي الله عنهما أن رسول الله صلى الله عليه وسلم قال: "امَنْ أعانَ ظالِمًا لِيُدْحِضَ بباطِلِهِ حقًّا ، فَقَدْ بَرِئَتْ منه ذمَّةُ اللهِ ورسولِهِ " حديث صحيح رواه الطبراني في الكبير 11539 والحاكم 4/112، صحيح الجامع 6048</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وعن جَابِرٍ رضي الله عنه قال : لَعَنَ رسول اللَّهِ  صلى الله عليه وسلم آكِلَ الرِّبَا وموكله وَكَاتِبَهُ وَشَاهِدَيْهِ وقال( هُمْ سَوَاءٌ ) رواه مسلم</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 وفيه دليل على من اعان على حرام فهو شريك له فكذلك من اعان ظالما .</w:t>
      </w:r>
    </w:p>
    <w:p w:rsidR="00A56DBB" w:rsidRPr="009E704F" w:rsidRDefault="00A56DBB" w:rsidP="00A56DBB">
      <w:pPr>
        <w:bidi/>
        <w:rPr>
          <w:rFonts w:ascii="Traditional Arabic" w:hAnsi="Traditional Arabic" w:cs="Traditional Arabic"/>
          <w:sz w:val="32"/>
          <w:szCs w:val="32"/>
          <w:highlight w:val="cyan"/>
          <w:rtl/>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color w:val="000000"/>
          <w:sz w:val="32"/>
          <w:szCs w:val="32"/>
          <w:highlight w:val="cyan"/>
          <w:shd w:val="clear" w:color="auto" w:fill="FFFFFF"/>
          <w:rtl/>
        </w:rPr>
        <w:t>أوحى الله إلى يوشع بن نون: أني مهلكٌ من قومك أربعين ألفًا من خيارهم، وستين ألفًا من شرارهم، فقال: يا رب، هؤلاء الأشرار فما بال الأخيار؟ قال: إنهم لم يغضبوا لغضبى فكانوا يواكلوهم ويشاربوهم</w:t>
      </w:r>
      <w:r w:rsidRPr="009E704F">
        <w:rPr>
          <w:rFonts w:ascii="Traditional Arabic" w:hAnsi="Traditional Arabic" w:cs="Traditional Arabic"/>
          <w:color w:val="000000"/>
          <w:sz w:val="32"/>
          <w:szCs w:val="32"/>
          <w:highlight w:val="cyan"/>
          <w:shd w:val="clear" w:color="auto" w:fill="FFFFFF"/>
        </w:rPr>
        <w:t>.</w:t>
      </w:r>
      <w:r w:rsidRPr="009E704F">
        <w:rPr>
          <w:rFonts w:ascii="Traditional Arabic" w:hAnsi="Traditional Arabic" w:cs="Traditional Arabic"/>
          <w:color w:val="000000"/>
          <w:sz w:val="32"/>
          <w:szCs w:val="32"/>
          <w:highlight w:val="cyan"/>
        </w:rPr>
        <w:br/>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كتاب هؤلاء خصمائك غدا ، عبد الملك قاسم</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pStyle w:val="Heading1"/>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عندما يسود الفجار ويهان الأبرار</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 xml:space="preserve">فليرتقبوا عذابا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عن أبي هريرة رضي الله عنه عن النبي صلى الله عليه وسلم قال : "إذا اتُّخِذَ الفَيْءُ دُوَلًا والأمانةُ مَغْنَمًا والزكاةُ مَغْرَمًا وتُعُلِّمَ لغيرِ الدِّينِ وأطاع الرجلُ امرأتَه وعَقَّ أُمَّه وأَدْنَى صديقَه وأَقْصَى أباه وظَهَرَتِ الأصواتُ في المساجدِوساد القبيلةَ فاسِقُهُم وكان زعيمُ القومِ أَرْذَلَهم وأُكْرِمَ الرجلُ مَخَافةَ شرِّه وظَهَرَتِ القِيَانُ والمعازفُ وشُرِبَتِ الخُمورُ ولَعَن آخِرُ هذه الأمةِ أولَها فلْيَرْتَقِبُوا عند ذلك رِيحًا حمراءَ وزَلْزَلَةً وخَسْفًا ومَسْخًا وقَذْفًا وآياتٍ تُتَابَعُ كنِظامٍ بالٍ قُطِعَ سِلْكُه فتتابع بعضُه بعضًا " حديث حسن لغيره ، نيل الأوطار للشوكاني 8/262</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عن علي ابن ابي طالب رضي الله عنه عن النبي صلى الله عليه وسلم قال : "الأئمةُ من قريشٍ ، أبرارُها أمراءُ أبرارُها ، و فجَّارُها أمراءُ فُجارِها ، و إن أمَّرَت عليكم قريشٌ عبدًا حبشيًّا مجدَّعًا فاسمعوا له و أَطِيعوا ، ما لم يخَيَّرْ أحدُكم بين إسلامِه و ضربِ عُنُقِه ، فإنْ خُيِّرَ بين إسلامِه ، و ضربِ عُنُقِه ؛ فلْيُقدِّمْ عُنُقَه" حديث صحيح ، صحيح الجامع 2757</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جابر بن عبد الله رضي الله عنهما أنَّ رسولَ اللَّهِ صلَّى اللَّهُ عليهِ وعلى آلِهِ وسلَّمَ قال يا كعبَ بنَ عُجْرَةَ أعيذُك باللَّهِ من إمارةِ السُّفَهاءِ قال وما ذاكَ يا رسولَ اللَّهِ قالأمراءٌ سيَكونونَ من بعدي من دخلَ عليهم فصدَّقَهم بحديثِهم وأعانَهم على ظلمِهم فليسوا منِّي ولستُ منهم ولم يرِدوا عليَّ الحوضَ ومن لم يدخل عليهم ولم يصدِّقهم بحديثِهم ولم يعِنهم على ظلمِهم فأولئِك منِّي وأنا منهم وأولئِك يرِدونَ عليَّ الحوضَ يا كعبَ بنَ عُجْرةَ الصَّلاةُ قربانٌ والصَّومُ جُنَّةٌ والصَّدقةُ تطفئُ الخطيئةَ كما يطفئُ الماءُ النَّارَ يا كعبَ بنَ عُجْرةَ لا يدخلُ الجنَّةَ من نبتَ لحمُه من سُحتٍ النَّارُ أولى بهِ يا كعبَ بنَ عُجْرةَ النَّاسُ غاديانِ فغادٍ بائعٌ نفسَه وموبقٌ رقبتَه وغادٍ مبتاعٌ نفسَه ومعتقٌ رقبتَه" حديث حسن ، الوادعي في صحيح دلائل النبوة 564</w:t>
      </w:r>
    </w:p>
    <w:p w:rsidR="00A56DBB" w:rsidRPr="009E704F" w:rsidRDefault="00A56DBB" w:rsidP="00A56DBB">
      <w:pPr>
        <w:shd w:val="clear" w:color="auto" w:fill="FFFFFF"/>
        <w:bidi/>
        <w:rPr>
          <w:rFonts w:ascii="Traditional Arabic" w:hAnsi="Traditional Arabic" w:cs="Traditional Arabic"/>
          <w:color w:val="000000"/>
          <w:sz w:val="32"/>
          <w:szCs w:val="32"/>
          <w:highlight w:val="cyan"/>
        </w:rPr>
      </w:pPr>
      <w:r w:rsidRPr="009E704F">
        <w:rPr>
          <w:rFonts w:ascii="Traditional Arabic" w:hAnsi="Traditional Arabic" w:cs="Traditional Arabic"/>
          <w:sz w:val="32"/>
          <w:szCs w:val="32"/>
          <w:highlight w:val="cyan"/>
          <w:rtl/>
        </w:rPr>
        <w:t xml:space="preserve">وعن أبي هريرة رضي الله عنه أنَّ رسولَ اللَّهِ صلَّى اللَّهُ عليهِ وعلى آلِهِ وسلَّمَ قال " </w:t>
      </w:r>
      <w:r w:rsidRPr="009E704F">
        <w:rPr>
          <w:rStyle w:val="edit-title"/>
          <w:rFonts w:ascii="Traditional Arabic" w:hAnsi="Traditional Arabic" w:cs="Traditional Arabic"/>
          <w:color w:val="000000"/>
          <w:sz w:val="32"/>
          <w:szCs w:val="32"/>
          <w:highlight w:val="cyan"/>
          <w:rtl/>
        </w:rPr>
        <w:t>لا تذهبُ الدنيا حتى تصيرَ لِلُكَعٍ</w:t>
      </w:r>
      <w:r w:rsidRPr="009E704F">
        <w:rPr>
          <w:rStyle w:val="apple-converted-space"/>
          <w:rFonts w:ascii="Traditional Arabic" w:hAnsi="Traditional Arabic" w:cs="Traditional Arabic"/>
          <w:color w:val="000000"/>
          <w:sz w:val="32"/>
          <w:szCs w:val="32"/>
          <w:highlight w:val="cyan"/>
          <w:rtl/>
        </w:rPr>
        <w:t> </w:t>
      </w:r>
      <w:r w:rsidRPr="009E704F">
        <w:rPr>
          <w:rStyle w:val="search-keys"/>
          <w:rFonts w:ascii="Traditional Arabic" w:hAnsi="Traditional Arabic" w:cs="Traditional Arabic"/>
          <w:color w:val="FF0000"/>
          <w:sz w:val="32"/>
          <w:szCs w:val="32"/>
          <w:highlight w:val="cyan"/>
          <w:rtl/>
        </w:rPr>
        <w:t>بنِ</w:t>
      </w:r>
      <w:r w:rsidRPr="009E704F">
        <w:rPr>
          <w:rStyle w:val="apple-converted-space"/>
          <w:rFonts w:ascii="Traditional Arabic" w:hAnsi="Traditional Arabic" w:cs="Traditional Arabic"/>
          <w:color w:val="000000"/>
          <w:sz w:val="32"/>
          <w:szCs w:val="32"/>
          <w:highlight w:val="cyan"/>
          <w:rtl/>
        </w:rPr>
        <w:t> </w:t>
      </w:r>
      <w:r w:rsidRPr="009E704F">
        <w:rPr>
          <w:rStyle w:val="search-keys"/>
          <w:rFonts w:ascii="Traditional Arabic" w:hAnsi="Traditional Arabic" w:cs="Traditional Arabic"/>
          <w:color w:val="FF0000"/>
          <w:sz w:val="32"/>
          <w:szCs w:val="32"/>
          <w:highlight w:val="cyan"/>
          <w:rtl/>
        </w:rPr>
        <w:t>لُكَعٍ" حديث صحيح ، صحيح الجامع</w:t>
      </w:r>
      <w:r w:rsidRPr="009E704F">
        <w:rPr>
          <w:rStyle w:val="apple-converted-space"/>
          <w:rFonts w:ascii="Traditional Arabic" w:hAnsi="Traditional Arabic" w:cs="Traditional Arabic"/>
          <w:color w:val="000000"/>
          <w:sz w:val="32"/>
          <w:szCs w:val="32"/>
          <w:highlight w:val="cyan"/>
        </w:rPr>
        <w:t> </w:t>
      </w:r>
      <w:r w:rsidRPr="009E704F">
        <w:rPr>
          <w:rFonts w:ascii="Traditional Arabic" w:hAnsi="Traditional Arabic" w:cs="Traditional Arabic"/>
          <w:color w:val="000000"/>
          <w:sz w:val="32"/>
          <w:szCs w:val="32"/>
          <w:highlight w:val="cyan"/>
        </w:rPr>
        <w:t>7272</w:t>
      </w:r>
    </w:p>
    <w:p w:rsidR="00A56DBB" w:rsidRPr="009E704F" w:rsidRDefault="00A56DBB" w:rsidP="00A56DBB">
      <w:pPr>
        <w:bidi/>
        <w:rPr>
          <w:rStyle w:val="apple-converted-space"/>
          <w:rFonts w:ascii="Traditional Arabic" w:hAnsi="Traditional Arabic" w:cs="Traditional Arabic"/>
          <w:color w:val="008080"/>
          <w:sz w:val="32"/>
          <w:szCs w:val="32"/>
          <w:highlight w:val="cyan"/>
          <w:rtl/>
        </w:rPr>
      </w:pPr>
    </w:p>
    <w:p w:rsidR="00A56DBB" w:rsidRPr="009E704F" w:rsidRDefault="00A56DBB" w:rsidP="00A56DBB">
      <w:pPr>
        <w:shd w:val="clear" w:color="auto" w:fill="FFFFFF"/>
        <w:bidi/>
        <w:rPr>
          <w:rFonts w:ascii="Traditional Arabic" w:hAnsi="Traditional Arabic" w:cs="Traditional Arabic"/>
          <w:color w:val="000000"/>
          <w:sz w:val="32"/>
          <w:szCs w:val="32"/>
          <w:highlight w:val="cyan"/>
        </w:rPr>
      </w:pPr>
      <w:r w:rsidRPr="009E704F">
        <w:rPr>
          <w:rFonts w:ascii="Traditional Arabic" w:hAnsi="Traditional Arabic" w:cs="Traditional Arabic"/>
          <w:sz w:val="32"/>
          <w:szCs w:val="32"/>
          <w:highlight w:val="cyan"/>
          <w:rtl/>
        </w:rPr>
        <w:t xml:space="preserve">وعن أبي هريرة رضي الله عنه أنَّ رسولَ اللَّهِ صلَّى اللَّهُ عليهِ وعلى آلِهِ وسلَّمَ قال " </w:t>
      </w:r>
      <w:r w:rsidRPr="009E704F">
        <w:rPr>
          <w:rStyle w:val="edit-title"/>
          <w:rFonts w:ascii="Traditional Arabic" w:hAnsi="Traditional Arabic" w:cs="Traditional Arabic"/>
          <w:color w:val="000000"/>
          <w:sz w:val="32"/>
          <w:szCs w:val="32"/>
          <w:highlight w:val="cyan"/>
          <w:rtl/>
        </w:rPr>
        <w:t>إنَّها ستَأتي على الناسِ سُنونٌ خَدَّاعَةٌ – وفي لفظ " إنَّ أمامَ الدَّجَّالِ سنينَ خدَّاعةً"  يُصَدَّقُ فيها الكاذِبُ ويُكَذَّبُ فيها الصادِقُ ويؤتَمَنُ فيها الخائِنُ ويُخَوَّنُ فيها الأمينُ ويَنطِقُ فيها</w:t>
      </w:r>
      <w:r w:rsidRPr="009E704F">
        <w:rPr>
          <w:rStyle w:val="search-keys"/>
          <w:rFonts w:ascii="Traditional Arabic" w:hAnsi="Traditional Arabic" w:cs="Traditional Arabic"/>
          <w:color w:val="FF0000"/>
          <w:sz w:val="32"/>
          <w:szCs w:val="32"/>
          <w:highlight w:val="cyan"/>
          <w:rtl/>
        </w:rPr>
        <w:t>الرُّوَيبِضَةُ</w:t>
      </w:r>
      <w:r w:rsidRPr="009E704F">
        <w:rPr>
          <w:rStyle w:val="apple-converted-space"/>
          <w:rFonts w:ascii="Traditional Arabic" w:hAnsi="Traditional Arabic" w:cs="Traditional Arabic"/>
          <w:color w:val="000000"/>
          <w:sz w:val="32"/>
          <w:szCs w:val="32"/>
          <w:highlight w:val="cyan"/>
          <w:rtl/>
        </w:rPr>
        <w:t> </w:t>
      </w:r>
      <w:r w:rsidRPr="009E704F">
        <w:rPr>
          <w:rStyle w:val="edit-title"/>
          <w:rFonts w:ascii="Traditional Arabic" w:hAnsi="Traditional Arabic" w:cs="Traditional Arabic"/>
          <w:color w:val="000000"/>
          <w:sz w:val="32"/>
          <w:szCs w:val="32"/>
          <w:highlight w:val="cyan"/>
          <w:rtl/>
        </w:rPr>
        <w:t>قيل وما</w:t>
      </w:r>
      <w:r w:rsidRPr="009E704F">
        <w:rPr>
          <w:rStyle w:val="apple-converted-space"/>
          <w:rFonts w:ascii="Traditional Arabic" w:hAnsi="Traditional Arabic" w:cs="Traditional Arabic"/>
          <w:color w:val="000000"/>
          <w:sz w:val="32"/>
          <w:szCs w:val="32"/>
          <w:highlight w:val="cyan"/>
          <w:rtl/>
        </w:rPr>
        <w:t> </w:t>
      </w:r>
      <w:r w:rsidRPr="009E704F">
        <w:rPr>
          <w:rStyle w:val="search-keys"/>
          <w:rFonts w:ascii="Traditional Arabic" w:hAnsi="Traditional Arabic" w:cs="Traditional Arabic"/>
          <w:color w:val="FF0000"/>
          <w:sz w:val="32"/>
          <w:szCs w:val="32"/>
          <w:highlight w:val="cyan"/>
          <w:rtl/>
        </w:rPr>
        <w:t>الرُّوَيبِضَةُ</w:t>
      </w:r>
      <w:r w:rsidRPr="009E704F">
        <w:rPr>
          <w:rStyle w:val="apple-converted-space"/>
          <w:rFonts w:ascii="Traditional Arabic" w:hAnsi="Traditional Arabic" w:cs="Traditional Arabic"/>
          <w:color w:val="000000"/>
          <w:sz w:val="32"/>
          <w:szCs w:val="32"/>
          <w:highlight w:val="cyan"/>
          <w:rtl/>
        </w:rPr>
        <w:t> </w:t>
      </w:r>
      <w:r w:rsidRPr="009E704F">
        <w:rPr>
          <w:rStyle w:val="edit-title"/>
          <w:rFonts w:ascii="Traditional Arabic" w:hAnsi="Traditional Arabic" w:cs="Traditional Arabic"/>
          <w:color w:val="000000"/>
          <w:sz w:val="32"/>
          <w:szCs w:val="32"/>
          <w:highlight w:val="cyan"/>
          <w:rtl/>
        </w:rPr>
        <w:t>قال السَّفِيهُ يتكَلَّمُ في أمرِ العامَّةِ" قال الشيخ احمد شاكر في مسند احمد</w:t>
      </w:r>
      <w:r w:rsidRPr="009E704F">
        <w:rPr>
          <w:rStyle w:val="apple-converted-space"/>
          <w:rFonts w:ascii="Traditional Arabic" w:hAnsi="Traditional Arabic" w:cs="Traditional Arabic"/>
          <w:color w:val="000000"/>
          <w:sz w:val="32"/>
          <w:szCs w:val="32"/>
          <w:highlight w:val="cyan"/>
        </w:rPr>
        <w:t> </w:t>
      </w:r>
      <w:r w:rsidRPr="009E704F">
        <w:rPr>
          <w:rFonts w:ascii="Traditional Arabic" w:hAnsi="Traditional Arabic" w:cs="Traditional Arabic"/>
          <w:color w:val="000000"/>
          <w:sz w:val="32"/>
          <w:szCs w:val="32"/>
          <w:highlight w:val="cyan"/>
        </w:rPr>
        <w:t>15/37</w:t>
      </w:r>
      <w:r w:rsidRPr="009E704F">
        <w:rPr>
          <w:rStyle w:val="edit-title"/>
          <w:rFonts w:ascii="Traditional Arabic" w:hAnsi="Traditional Arabic" w:cs="Traditional Arabic"/>
          <w:color w:val="000000"/>
          <w:sz w:val="32"/>
          <w:szCs w:val="32"/>
          <w:highlight w:val="cyan"/>
          <w:rtl/>
        </w:rPr>
        <w:t xml:space="preserve"> " </w:t>
      </w:r>
      <w:r w:rsidRPr="009E704F">
        <w:rPr>
          <w:rFonts w:ascii="Traditional Arabic" w:hAnsi="Traditional Arabic" w:cs="Traditional Arabic"/>
          <w:color w:val="000000"/>
          <w:sz w:val="32"/>
          <w:szCs w:val="32"/>
          <w:highlight w:val="cyan"/>
          <w:rtl/>
        </w:rPr>
        <w:t xml:space="preserve">إسناده حسن ومتنه صحيح " </w:t>
      </w: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وفي لفظ آخر: "</w:t>
      </w:r>
      <w:r w:rsidRPr="009E704F">
        <w:rPr>
          <w:rStyle w:val="edit-title"/>
          <w:rFonts w:ascii="Traditional Arabic" w:hAnsi="Traditional Arabic" w:cs="Traditional Arabic"/>
          <w:color w:val="000000"/>
          <w:sz w:val="32"/>
          <w:szCs w:val="32"/>
          <w:highlight w:val="cyan"/>
        </w:rPr>
        <w:t xml:space="preserve"> </w:t>
      </w:r>
      <w:r w:rsidRPr="009E704F">
        <w:rPr>
          <w:rStyle w:val="edit-title"/>
          <w:rFonts w:ascii="Traditional Arabic" w:hAnsi="Traditional Arabic" w:cs="Traditional Arabic"/>
          <w:color w:val="000000"/>
          <w:sz w:val="32"/>
          <w:szCs w:val="32"/>
          <w:highlight w:val="cyan"/>
          <w:rtl/>
        </w:rPr>
        <w:t>قيل : و ما</w:t>
      </w:r>
      <w:r w:rsidRPr="009E704F">
        <w:rPr>
          <w:rStyle w:val="apple-converted-space"/>
          <w:rFonts w:ascii="Traditional Arabic" w:hAnsi="Traditional Arabic" w:cs="Traditional Arabic"/>
          <w:color w:val="000000"/>
          <w:sz w:val="32"/>
          <w:szCs w:val="32"/>
          <w:highlight w:val="cyan"/>
          <w:rtl/>
        </w:rPr>
        <w:t> </w:t>
      </w:r>
      <w:r w:rsidRPr="009E704F">
        <w:rPr>
          <w:rStyle w:val="search-keys"/>
          <w:rFonts w:ascii="Traditional Arabic" w:hAnsi="Traditional Arabic" w:cs="Traditional Arabic"/>
          <w:color w:val="FF0000"/>
          <w:sz w:val="32"/>
          <w:szCs w:val="32"/>
          <w:highlight w:val="cyan"/>
          <w:rtl/>
        </w:rPr>
        <w:t>الرُّوَيْبِضَةُ</w:t>
      </w:r>
      <w:r w:rsidRPr="009E704F">
        <w:rPr>
          <w:rStyle w:val="apple-converted-space"/>
          <w:rFonts w:ascii="Traditional Arabic" w:hAnsi="Traditional Arabic" w:cs="Traditional Arabic"/>
          <w:color w:val="000000"/>
          <w:sz w:val="32"/>
          <w:szCs w:val="32"/>
          <w:highlight w:val="cyan"/>
          <w:rtl/>
        </w:rPr>
        <w:t> </w:t>
      </w:r>
      <w:r w:rsidRPr="009E704F">
        <w:rPr>
          <w:rStyle w:val="edit-title"/>
          <w:rFonts w:ascii="Traditional Arabic" w:hAnsi="Traditional Arabic" w:cs="Traditional Arabic"/>
          <w:color w:val="000000"/>
          <w:sz w:val="32"/>
          <w:szCs w:val="32"/>
          <w:highlight w:val="cyan"/>
          <w:rtl/>
        </w:rPr>
        <w:t>؟ قال : الرجلُ التَّافِهُ ، يتكلَّمُ في أَمْرِ العَامَّةِ" وهو حديث حسن ، الصحيحة</w:t>
      </w:r>
      <w:r w:rsidRPr="009E704F">
        <w:rPr>
          <w:rStyle w:val="apple-converted-space"/>
          <w:rFonts w:ascii="Traditional Arabic" w:hAnsi="Traditional Arabic" w:cs="Traditional Arabic"/>
          <w:color w:val="000000"/>
          <w:sz w:val="32"/>
          <w:szCs w:val="32"/>
          <w:highlight w:val="cyan"/>
        </w:rPr>
        <w:t> </w:t>
      </w:r>
      <w:r w:rsidRPr="009E704F">
        <w:rPr>
          <w:rFonts w:ascii="Traditional Arabic" w:hAnsi="Traditional Arabic" w:cs="Traditional Arabic"/>
          <w:color w:val="000000"/>
          <w:sz w:val="32"/>
          <w:szCs w:val="32"/>
          <w:highlight w:val="cyan"/>
        </w:rPr>
        <w:t>1887</w:t>
      </w:r>
    </w:p>
    <w:p w:rsidR="00A56DBB" w:rsidRPr="009E704F" w:rsidRDefault="00A56DBB" w:rsidP="00A56DBB">
      <w:pPr>
        <w:shd w:val="clear" w:color="auto" w:fill="FFFFFF"/>
        <w:bidi/>
        <w:rPr>
          <w:rFonts w:ascii="Traditional Arabic" w:hAnsi="Traditional Arabic" w:cs="Traditional Arabic"/>
          <w:color w:val="000000"/>
          <w:sz w:val="32"/>
          <w:szCs w:val="32"/>
          <w:highlight w:val="cyan"/>
        </w:rPr>
      </w:pPr>
      <w:r w:rsidRPr="009E704F">
        <w:rPr>
          <w:rFonts w:ascii="Traditional Arabic" w:hAnsi="Traditional Arabic" w:cs="Traditional Arabic"/>
          <w:sz w:val="32"/>
          <w:szCs w:val="32"/>
          <w:highlight w:val="cyan"/>
          <w:rtl/>
        </w:rPr>
        <w:t>وفي لفظ آخر: "</w:t>
      </w:r>
      <w:r w:rsidRPr="009E704F">
        <w:rPr>
          <w:rStyle w:val="edit-title"/>
          <w:rFonts w:ascii="Traditional Arabic" w:hAnsi="Traditional Arabic" w:cs="Traditional Arabic"/>
          <w:color w:val="000000"/>
          <w:sz w:val="32"/>
          <w:szCs w:val="32"/>
          <w:highlight w:val="cyan"/>
        </w:rPr>
        <w:t xml:space="preserve"> </w:t>
      </w:r>
      <w:r w:rsidRPr="009E704F">
        <w:rPr>
          <w:rStyle w:val="edit-title"/>
          <w:rFonts w:ascii="Traditional Arabic" w:hAnsi="Traditional Arabic" w:cs="Traditional Arabic"/>
          <w:color w:val="000000"/>
          <w:sz w:val="32"/>
          <w:szCs w:val="32"/>
          <w:highlight w:val="cyan"/>
          <w:rtl/>
        </w:rPr>
        <w:t>وما</w:t>
      </w:r>
      <w:r w:rsidRPr="009E704F">
        <w:rPr>
          <w:rStyle w:val="apple-converted-space"/>
          <w:rFonts w:ascii="Traditional Arabic" w:hAnsi="Traditional Arabic" w:cs="Traditional Arabic"/>
          <w:color w:val="000000"/>
          <w:sz w:val="32"/>
          <w:szCs w:val="32"/>
          <w:highlight w:val="cyan"/>
          <w:rtl/>
        </w:rPr>
        <w:t> </w:t>
      </w:r>
      <w:r w:rsidRPr="009E704F">
        <w:rPr>
          <w:rStyle w:val="search-keys"/>
          <w:rFonts w:ascii="Traditional Arabic" w:hAnsi="Traditional Arabic" w:cs="Traditional Arabic"/>
          <w:color w:val="FF0000"/>
          <w:sz w:val="32"/>
          <w:szCs w:val="32"/>
          <w:highlight w:val="cyan"/>
          <w:rtl/>
        </w:rPr>
        <w:t>الرُّوَيْبضةُ؟</w:t>
      </w:r>
      <w:r w:rsidRPr="009E704F">
        <w:rPr>
          <w:rStyle w:val="apple-converted-space"/>
          <w:rFonts w:ascii="Traditional Arabic" w:hAnsi="Traditional Arabic" w:cs="Traditional Arabic"/>
          <w:color w:val="000000"/>
          <w:sz w:val="32"/>
          <w:szCs w:val="32"/>
          <w:highlight w:val="cyan"/>
          <w:rtl/>
        </w:rPr>
        <w:t> </w:t>
      </w:r>
      <w:r w:rsidRPr="009E704F">
        <w:rPr>
          <w:rStyle w:val="edit-title"/>
          <w:rFonts w:ascii="Traditional Arabic" w:hAnsi="Traditional Arabic" w:cs="Traditional Arabic"/>
          <w:color w:val="000000"/>
          <w:sz w:val="32"/>
          <w:szCs w:val="32"/>
          <w:highlight w:val="cyan"/>
          <w:rtl/>
        </w:rPr>
        <w:t>قالَ: الفُوَيْسقُ يتَكَلَّمُ في أمرِ العامَّةِ " حديث حسن ، الصحيح المسند ، الوادعي 27</w:t>
      </w:r>
    </w:p>
    <w:p w:rsidR="00A56DBB" w:rsidRPr="009E704F" w:rsidRDefault="00A56DBB" w:rsidP="00A56DBB">
      <w:pPr>
        <w:shd w:val="clear" w:color="auto" w:fill="FFFFFF"/>
        <w:bidi/>
        <w:rPr>
          <w:rFonts w:ascii="Traditional Arabic" w:hAnsi="Traditional Arabic" w:cs="Traditional Arabic"/>
          <w:color w:val="000000"/>
          <w:sz w:val="32"/>
          <w:szCs w:val="32"/>
          <w:highlight w:val="cyan"/>
        </w:rPr>
      </w:pPr>
      <w:r w:rsidRPr="009E704F">
        <w:rPr>
          <w:rFonts w:ascii="Traditional Arabic" w:hAnsi="Traditional Arabic" w:cs="Traditional Arabic"/>
          <w:sz w:val="32"/>
          <w:szCs w:val="32"/>
          <w:highlight w:val="cyan"/>
          <w:rtl/>
        </w:rPr>
        <w:t>وفي لفظ "</w:t>
      </w:r>
      <w:r w:rsidRPr="009E704F">
        <w:rPr>
          <w:rStyle w:val="apple-converted-space"/>
          <w:rFonts w:ascii="Traditional Arabic" w:hAnsi="Traditional Arabic" w:cs="Traditional Arabic"/>
          <w:color w:val="000000"/>
          <w:sz w:val="32"/>
          <w:szCs w:val="32"/>
          <w:highlight w:val="cyan"/>
          <w:rtl/>
        </w:rPr>
        <w:t> </w:t>
      </w:r>
      <w:r w:rsidRPr="009E704F">
        <w:rPr>
          <w:rStyle w:val="edit-title"/>
          <w:rFonts w:ascii="Traditional Arabic" w:hAnsi="Traditional Arabic" w:cs="Traditional Arabic"/>
          <w:color w:val="000000"/>
          <w:sz w:val="32"/>
          <w:szCs w:val="32"/>
          <w:highlight w:val="cyan"/>
          <w:rtl/>
        </w:rPr>
        <w:t>قيل: يا رسولَ اللهِ وما</w:t>
      </w:r>
      <w:r w:rsidRPr="009E704F">
        <w:rPr>
          <w:rStyle w:val="apple-converted-space"/>
          <w:rFonts w:ascii="Traditional Arabic" w:hAnsi="Traditional Arabic" w:cs="Traditional Arabic"/>
          <w:color w:val="000000"/>
          <w:sz w:val="32"/>
          <w:szCs w:val="32"/>
          <w:highlight w:val="cyan"/>
          <w:rtl/>
        </w:rPr>
        <w:t> </w:t>
      </w:r>
      <w:r w:rsidRPr="009E704F">
        <w:rPr>
          <w:rStyle w:val="search-keys"/>
          <w:rFonts w:ascii="Traditional Arabic" w:hAnsi="Traditional Arabic" w:cs="Traditional Arabic"/>
          <w:color w:val="FF0000"/>
          <w:sz w:val="32"/>
          <w:szCs w:val="32"/>
          <w:highlight w:val="cyan"/>
          <w:rtl/>
        </w:rPr>
        <w:t>الرُّوَيبِضَةُ</w:t>
      </w:r>
      <w:r w:rsidRPr="009E704F">
        <w:rPr>
          <w:rStyle w:val="apple-converted-space"/>
          <w:rFonts w:ascii="Traditional Arabic" w:hAnsi="Traditional Arabic" w:cs="Traditional Arabic"/>
          <w:color w:val="000000"/>
          <w:sz w:val="32"/>
          <w:szCs w:val="32"/>
          <w:highlight w:val="cyan"/>
          <w:rtl/>
        </w:rPr>
        <w:t> </w:t>
      </w:r>
      <w:r w:rsidRPr="009E704F">
        <w:rPr>
          <w:rStyle w:val="edit-title"/>
          <w:rFonts w:ascii="Traditional Arabic" w:hAnsi="Traditional Arabic" w:cs="Traditional Arabic"/>
          <w:color w:val="000000"/>
          <w:sz w:val="32"/>
          <w:szCs w:val="32"/>
          <w:highlight w:val="cyan"/>
          <w:rtl/>
        </w:rPr>
        <w:t xml:space="preserve">؟ قال: مَن لا يؤبَهُ له" قال البوصيري في اتحاف الخيرة المهرة </w:t>
      </w:r>
      <w:r w:rsidRPr="009E704F">
        <w:rPr>
          <w:rFonts w:ascii="Traditional Arabic" w:hAnsi="Traditional Arabic" w:cs="Traditional Arabic"/>
          <w:color w:val="000000"/>
          <w:sz w:val="32"/>
          <w:szCs w:val="32"/>
          <w:highlight w:val="cyan"/>
        </w:rPr>
        <w:t>8/119</w:t>
      </w:r>
      <w:r w:rsidRPr="009E704F">
        <w:rPr>
          <w:rFonts w:ascii="Traditional Arabic" w:hAnsi="Traditional Arabic" w:cs="Traditional Arabic"/>
          <w:color w:val="000000"/>
          <w:sz w:val="32"/>
          <w:szCs w:val="32"/>
          <w:highlight w:val="cyan"/>
          <w:rtl/>
        </w:rPr>
        <w:t xml:space="preserve"> رواته ثقات </w:t>
      </w:r>
    </w:p>
    <w:p w:rsidR="00A56DBB" w:rsidRPr="009E704F" w:rsidRDefault="00A56DBB" w:rsidP="00A56DBB">
      <w:pPr>
        <w:bidi/>
        <w:rPr>
          <w:rFonts w:ascii="Traditional Arabic" w:hAnsi="Traditional Arabic" w:cs="Traditional Arabic"/>
          <w:sz w:val="32"/>
          <w:szCs w:val="32"/>
          <w:highlight w:val="cyan"/>
          <w:rtl/>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عبدالله بن مسعود رضي الله عنه أنَّ رسولَ اللَّهِ صلَّى اللَّهُ عليهِ وعلى آلِهِ وسلَّمَ قال " إنَّه سيَلي أمرَكم من بعدي رجالٌ يُطفئونَ السُّنةَ ويُحدِثونَ بدعةً ويُؤخِّرونَ الصلاةَ عن مواقيتِها قال ابنُ مسعودٍ : يا رسولَ اللهِ كيفَ بي إذا أدركتُهم قال : ليس يا ابنَ أمِّ عبدٍ طاعةٌ لمن عصَى اللهَ قالَها ثلاثَ مرَّاتٍ" إسناده صحيح ، رواه احمد 5/302</w:t>
      </w: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w:t>
      </w:r>
    </w:p>
    <w:p w:rsidR="00A56DBB" w:rsidRPr="009E704F" w:rsidRDefault="00A56DBB" w:rsidP="00A56DBB">
      <w:pPr>
        <w:shd w:val="clear" w:color="auto" w:fill="FFFFFF"/>
        <w:bidi/>
        <w:rPr>
          <w:rFonts w:ascii="Traditional Arabic" w:hAnsi="Traditional Arabic" w:cs="Traditional Arabic"/>
          <w:sz w:val="32"/>
          <w:szCs w:val="32"/>
          <w:highlight w:val="cyan"/>
          <w:rtl/>
        </w:rPr>
      </w:pPr>
      <w:r w:rsidRPr="009E704F">
        <w:rPr>
          <w:rStyle w:val="apple-converted-space"/>
          <w:rFonts w:ascii="Traditional Arabic" w:hAnsi="Traditional Arabic" w:cs="Traditional Arabic"/>
          <w:b/>
          <w:bCs/>
          <w:color w:val="000000"/>
          <w:sz w:val="32"/>
          <w:szCs w:val="32"/>
          <w:highlight w:val="cyan"/>
        </w:rPr>
        <w:t> </w:t>
      </w:r>
      <w:r w:rsidRPr="009E704F">
        <w:rPr>
          <w:rFonts w:ascii="Traditional Arabic" w:hAnsi="Traditional Arabic" w:cs="Traditional Arabic"/>
          <w:sz w:val="32"/>
          <w:szCs w:val="32"/>
          <w:highlight w:val="cyan"/>
          <w:rtl/>
        </w:rPr>
        <w:t xml:space="preserve">وعن عبدالله بن عمرو رضي الله عنهما أنَّ رسولَ اللَّهِ صلَّى اللَّهُ عليهِ وعلى آلِهِ وسلَّمَ قال " منَ اقترابِ الساعَةِ أن تُرْفَعَ الأشرارُ ويوضَعَ الأخيارُ ويُقْبَّحَ القولُ ويُحْبَسَنَّ العملُ ويُقْرَأُ في القومِ الْمَثْنَاةُ قلْتُ ومَا الْمَثْنَاةُ قال ما كُتِبَ سِوَى كتابِ اللهِ" قال الهيثمي في مجمع الزوائد7/329 رجاله رجال الصحيح ، </w:t>
      </w:r>
    </w:p>
    <w:p w:rsidR="00A56DBB" w:rsidRPr="009E704F" w:rsidRDefault="00A56DBB" w:rsidP="00A56DBB">
      <w:pPr>
        <w:shd w:val="clear" w:color="auto" w:fill="FFFFFF"/>
        <w:bidi/>
        <w:rPr>
          <w:rFonts w:ascii="Traditional Arabic" w:hAnsi="Traditional Arabic" w:cs="Traditional Arabic"/>
          <w:sz w:val="32"/>
          <w:szCs w:val="32"/>
          <w:highlight w:val="cyan"/>
          <w:rtl/>
        </w:rPr>
      </w:pPr>
    </w:p>
    <w:p w:rsidR="00A56DBB" w:rsidRPr="009E704F" w:rsidRDefault="00A56DBB" w:rsidP="00A56DBB">
      <w:pPr>
        <w:shd w:val="clear" w:color="auto" w:fill="FFFFFF"/>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وعن عبدالله عباس رضي الله عنهما أنَّ رسولَ اللَّهِ صلَّى اللَّهُ عليهِ وعلى آلِهِ وسلَّمَ قال: إذا رأيتَ الأَمَةُ ولدتْ رَبَّتَها أو رَبَّها ورأيتَ أصحابَ الشاءِ تَطاولوا بالبنيانِ ورأيتَ الحُفاةَ الجِياعَ العالةَ كانوا رؤوسَ الناسِفذلك من مَعَالمِ الساعةِ وأَشْراطِها قال : يا رسولَ اللهِ ومن أصحابُ الشاءِ والحُفاةُ الجِياعُ العالةُ قال : العَرَبُ " حديث إسناده صحيح ، المسند 4/333</w:t>
      </w:r>
    </w:p>
    <w:p w:rsidR="00A56DBB" w:rsidRPr="009E704F" w:rsidRDefault="00A56DBB" w:rsidP="00A56DBB">
      <w:pPr>
        <w:bidi/>
        <w:rPr>
          <w:rFonts w:ascii="Traditional Arabic" w:hAnsi="Traditional Arabic" w:cs="Traditional Arabic"/>
          <w:b/>
          <w:bCs/>
          <w:color w:val="000000"/>
          <w:sz w:val="32"/>
          <w:szCs w:val="32"/>
          <w:highlight w:val="cyan"/>
          <w:shd w:val="clear" w:color="auto" w:fill="FFFFFF"/>
          <w:rtl/>
        </w:rPr>
      </w:pPr>
    </w:p>
    <w:p w:rsidR="00A56DBB" w:rsidRPr="009E704F" w:rsidRDefault="00A56DBB" w:rsidP="00A56DBB">
      <w:pPr>
        <w:bidi/>
        <w:rPr>
          <w:rFonts w:ascii="Traditional Arabic" w:hAnsi="Traditional Arabic" w:cs="Traditional Arabic"/>
          <w:b/>
          <w:bCs/>
          <w:color w:val="000000"/>
          <w:sz w:val="32"/>
          <w:szCs w:val="32"/>
          <w:highlight w:val="cyan"/>
          <w:shd w:val="clear" w:color="auto" w:fill="FFFFFF"/>
          <w:rtl/>
        </w:rPr>
      </w:pPr>
      <w:r w:rsidRPr="009E704F">
        <w:rPr>
          <w:rFonts w:ascii="Traditional Arabic" w:hAnsi="Traditional Arabic" w:cs="Traditional Arabic"/>
          <w:b/>
          <w:bCs/>
          <w:color w:val="000000"/>
          <w:sz w:val="32"/>
          <w:szCs w:val="32"/>
          <w:highlight w:val="cyan"/>
          <w:shd w:val="clear" w:color="auto" w:fill="FFFFFF"/>
          <w:rtl/>
        </w:rPr>
        <w:t>وَعَنْ أَبِي سَعِيدٍ وَأَبِي هُرَيْرَةَ قَالَا : قَالَ رَسُولُ اللَّهِ - صَلَّى اللَّهُ عَلَيْهِ وَسَلَّمَ - : "لَيأتيَنَّ عليكم أمراءُ يُقرِّبونَ شرارَ النَّاسَ ويُؤخِّرونَ الصَّلاةَ عن مواقيتِها فمَن أدرَك ذلك منكم فلا يكونَنَّ عَريفًا ولا شُرطيًّا ولا جابيًا ولا خازنًا" رواه ابن حبان في صحيحه 4586</w:t>
      </w:r>
    </w:p>
    <w:p w:rsidR="00A56DBB" w:rsidRPr="009E704F" w:rsidRDefault="00A56DBB" w:rsidP="00A56DBB">
      <w:pPr>
        <w:shd w:val="clear" w:color="auto" w:fill="FFFFFF"/>
        <w:bidi/>
        <w:rPr>
          <w:rFonts w:ascii="Traditional Arabic" w:hAnsi="Traditional Arabic" w:cs="Traditional Arabic"/>
          <w:sz w:val="32"/>
          <w:szCs w:val="32"/>
          <w:highlight w:val="cyan"/>
          <w:rtl/>
        </w:rPr>
      </w:pPr>
      <w:r w:rsidRPr="009E704F">
        <w:rPr>
          <w:rFonts w:ascii="Traditional Arabic" w:hAnsi="Traditional Arabic" w:cs="Traditional Arabic"/>
          <w:b/>
          <w:bCs/>
          <w:color w:val="000000"/>
          <w:sz w:val="32"/>
          <w:szCs w:val="32"/>
          <w:highlight w:val="cyan"/>
          <w:shd w:val="clear" w:color="auto" w:fill="FFFFFF"/>
          <w:rtl/>
        </w:rPr>
        <w:t>قال</w:t>
      </w:r>
      <w:r w:rsidRPr="009E704F">
        <w:rPr>
          <w:rStyle w:val="apple-converted-space"/>
          <w:rFonts w:ascii="Traditional Arabic" w:hAnsi="Traditional Arabic" w:cs="Traditional Arabic"/>
          <w:b/>
          <w:bCs/>
          <w:color w:val="000000"/>
          <w:sz w:val="32"/>
          <w:szCs w:val="32"/>
          <w:highlight w:val="cyan"/>
          <w:shd w:val="clear" w:color="auto" w:fill="FFFFFF"/>
          <w:rtl/>
        </w:rPr>
        <w:t> </w:t>
      </w:r>
      <w:r w:rsidRPr="009E704F">
        <w:rPr>
          <w:rFonts w:ascii="Traditional Arabic" w:hAnsi="Traditional Arabic" w:cs="Traditional Arabic"/>
          <w:b/>
          <w:bCs/>
          <w:color w:val="000000"/>
          <w:sz w:val="32"/>
          <w:szCs w:val="32"/>
          <w:highlight w:val="cyan"/>
          <w:shd w:val="clear" w:color="auto" w:fill="FFFFFF"/>
          <w:rtl/>
        </w:rPr>
        <w:t>الشَّعْبِيِّ</w:t>
      </w:r>
      <w:r w:rsidRPr="009E704F">
        <w:rPr>
          <w:rStyle w:val="apple-converted-space"/>
          <w:rFonts w:ascii="Traditional Arabic" w:hAnsi="Traditional Arabic" w:cs="Traditional Arabic"/>
          <w:b/>
          <w:bCs/>
          <w:color w:val="000000"/>
          <w:sz w:val="32"/>
          <w:szCs w:val="32"/>
          <w:highlight w:val="cyan"/>
          <w:shd w:val="clear" w:color="auto" w:fill="FFFFFF"/>
          <w:rtl/>
        </w:rPr>
        <w:t> </w:t>
      </w:r>
      <w:r w:rsidRPr="009E704F">
        <w:rPr>
          <w:rFonts w:ascii="Traditional Arabic" w:hAnsi="Traditional Arabic" w:cs="Traditional Arabic"/>
          <w:b/>
          <w:bCs/>
          <w:color w:val="000000"/>
          <w:sz w:val="32"/>
          <w:szCs w:val="32"/>
          <w:highlight w:val="cyan"/>
          <w:shd w:val="clear" w:color="auto" w:fill="FFFFFF"/>
          <w:rtl/>
        </w:rPr>
        <w:t>قَالَ</w:t>
      </w:r>
      <w:r w:rsidRPr="009E704F">
        <w:rPr>
          <w:rFonts w:ascii="Traditional Arabic" w:hAnsi="Traditional Arabic" w:cs="Traditional Arabic"/>
          <w:b/>
          <w:bCs/>
          <w:color w:val="000000"/>
          <w:sz w:val="32"/>
          <w:szCs w:val="32"/>
          <w:highlight w:val="cyan"/>
          <w:shd w:val="clear" w:color="auto" w:fill="FFFFFF"/>
        </w:rPr>
        <w:t xml:space="preserve"> :</w:t>
      </w:r>
      <w:r w:rsidRPr="009E704F">
        <w:rPr>
          <w:rStyle w:val="apple-converted-space"/>
          <w:rFonts w:ascii="Traditional Arabic" w:hAnsi="Traditional Arabic" w:cs="Traditional Arabic"/>
          <w:b/>
          <w:bCs/>
          <w:color w:val="000000"/>
          <w:sz w:val="32"/>
          <w:szCs w:val="32"/>
          <w:highlight w:val="cyan"/>
          <w:shd w:val="clear" w:color="auto" w:fill="FFFFFF"/>
        </w:rPr>
        <w:t> </w:t>
      </w:r>
      <w:r w:rsidRPr="009E704F">
        <w:rPr>
          <w:rFonts w:ascii="Traditional Arabic" w:hAnsi="Traditional Arabic" w:cs="Traditional Arabic"/>
          <w:b/>
          <w:bCs/>
          <w:color w:val="800080"/>
          <w:sz w:val="32"/>
          <w:szCs w:val="32"/>
          <w:highlight w:val="cyan"/>
          <w:shd w:val="clear" w:color="auto" w:fill="FFFFFF"/>
          <w:rtl/>
        </w:rPr>
        <w:t>لَا تَقُومُ السَّاعَةُ حَتَّى يَصِيرَ الْعِلْمُ جَهْلًا وَالْجَهْلُ عِلْمًا</w:t>
      </w:r>
      <w:r w:rsidRPr="009E704F">
        <w:rPr>
          <w:rStyle w:val="apple-converted-space"/>
          <w:rFonts w:ascii="Traditional Arabic" w:hAnsi="Traditional Arabic" w:cs="Traditional Arabic"/>
          <w:b/>
          <w:bCs/>
          <w:color w:val="800080"/>
          <w:sz w:val="32"/>
          <w:szCs w:val="32"/>
          <w:highlight w:val="cyan"/>
          <w:shd w:val="clear" w:color="auto" w:fill="FFFFFF"/>
          <w:rtl/>
        </w:rPr>
        <w:t> </w:t>
      </w:r>
      <w:r w:rsidRPr="009E704F">
        <w:rPr>
          <w:rFonts w:ascii="Traditional Arabic" w:hAnsi="Traditional Arabic" w:cs="Traditional Arabic"/>
          <w:b/>
          <w:bCs/>
          <w:color w:val="000000"/>
          <w:sz w:val="32"/>
          <w:szCs w:val="32"/>
          <w:highlight w:val="cyan"/>
          <w:shd w:val="clear" w:color="auto" w:fill="FFFFFF"/>
        </w:rPr>
        <w:t>.</w:t>
      </w:r>
      <w:r w:rsidRPr="009E704F">
        <w:rPr>
          <w:rStyle w:val="apple-converted-space"/>
          <w:rFonts w:ascii="Traditional Arabic" w:hAnsi="Traditional Arabic" w:cs="Traditional Arabic"/>
          <w:b/>
          <w:bCs/>
          <w:color w:val="000000"/>
          <w:sz w:val="32"/>
          <w:szCs w:val="32"/>
          <w:highlight w:val="cyan"/>
          <w:shd w:val="clear" w:color="auto" w:fill="FFFFFF"/>
        </w:rPr>
        <w:t> </w:t>
      </w:r>
      <w:r w:rsidRPr="009E704F">
        <w:rPr>
          <w:rStyle w:val="apple-converted-space"/>
          <w:rFonts w:ascii="Traditional Arabic" w:hAnsi="Traditional Arabic" w:cs="Traditional Arabic"/>
          <w:b/>
          <w:bCs/>
          <w:color w:val="000000"/>
          <w:sz w:val="32"/>
          <w:szCs w:val="32"/>
          <w:highlight w:val="cyan"/>
          <w:shd w:val="clear" w:color="auto" w:fill="FFFFFF"/>
          <w:rtl/>
        </w:rPr>
        <w:t>رواه ابن ابي شيبة في مصنفه</w:t>
      </w:r>
    </w:p>
    <w:p w:rsidR="00D96425" w:rsidRDefault="00D96425"/>
    <w:sectPr w:rsidR="00D96425" w:rsidSect="00983107">
      <w:pgSz w:w="12240" w:h="15840"/>
      <w:pgMar w:top="432" w:right="288" w:bottom="432"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C57" w:rsidRDefault="009A0C57" w:rsidP="00983107">
      <w:r>
        <w:separator/>
      </w:r>
    </w:p>
  </w:endnote>
  <w:endnote w:type="continuationSeparator" w:id="0">
    <w:p w:rsidR="009A0C57" w:rsidRDefault="009A0C57" w:rsidP="00983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Sakkal Majalla">
    <w:panose1 w:val="02000000000000000000"/>
    <w:charset w:val="00"/>
    <w:family w:val="auto"/>
    <w:pitch w:val="variable"/>
    <w:sig w:usb0="A0002027" w:usb1="80000000" w:usb2="00000108" w:usb3="00000000" w:csb0="000000D3" w:csb1="00000000"/>
  </w:font>
  <w:font w:name="Droid Arabic Nask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C57" w:rsidRDefault="009A0C57" w:rsidP="00983107">
      <w:r>
        <w:separator/>
      </w:r>
    </w:p>
  </w:footnote>
  <w:footnote w:type="continuationSeparator" w:id="0">
    <w:p w:rsidR="009A0C57" w:rsidRDefault="009A0C57" w:rsidP="00983107">
      <w:r>
        <w:continuationSeparator/>
      </w:r>
    </w:p>
  </w:footnote>
  <w:footnote w:id="1">
    <w:p w:rsidR="00983107" w:rsidRDefault="00983107" w:rsidP="00983107">
      <w:pPr>
        <w:pStyle w:val="FootnoteText"/>
        <w:widowControl w:val="0"/>
      </w:pPr>
      <w:r w:rsidRPr="005C4CC2">
        <w:rPr>
          <w:rStyle w:val="FootnoteReference"/>
        </w:rPr>
        <w:footnoteRef/>
      </w:r>
      <w:r>
        <w:rPr>
          <w:sz w:val="28"/>
          <w:szCs w:val="28"/>
          <w:rtl/>
        </w:rPr>
        <w:t xml:space="preserve"> ) </w:t>
      </w:r>
      <w:r>
        <w:rPr>
          <w:sz w:val="28"/>
          <w:szCs w:val="28"/>
          <w:rtl/>
        </w:rPr>
        <w:tab/>
        <w:t>أبوه هو سلمة بن عمرو بن الأكوع السلمي رضي الله عنه .</w:t>
      </w:r>
    </w:p>
  </w:footnote>
  <w:footnote w:id="2">
    <w:p w:rsidR="00983107" w:rsidRDefault="00983107" w:rsidP="00983107">
      <w:pPr>
        <w:pStyle w:val="FootnoteText"/>
        <w:widowControl w:val="0"/>
      </w:pPr>
      <w:r w:rsidRPr="005C4CC2">
        <w:rPr>
          <w:rStyle w:val="FootnoteReference"/>
        </w:rPr>
        <w:footnoteRef/>
      </w:r>
      <w:r>
        <w:rPr>
          <w:sz w:val="28"/>
          <w:szCs w:val="28"/>
          <w:rtl/>
        </w:rPr>
        <w:t xml:space="preserve"> ) </w:t>
      </w:r>
      <w:r>
        <w:rPr>
          <w:sz w:val="28"/>
          <w:szCs w:val="28"/>
          <w:rtl/>
        </w:rPr>
        <w:tab/>
        <w:t>تاريخ الطبري 4/224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E6BD7"/>
    <w:multiLevelType w:val="hybridMultilevel"/>
    <w:tmpl w:val="BD760A56"/>
    <w:lvl w:ilvl="0" w:tplc="C7466FAE">
      <w:start w:val="1"/>
      <w:numFmt w:val="decimal"/>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C10C0"/>
    <w:multiLevelType w:val="multilevel"/>
    <w:tmpl w:val="A6AE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943706"/>
    <w:multiLevelType w:val="multilevel"/>
    <w:tmpl w:val="2A6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107"/>
    <w:rsid w:val="00095B95"/>
    <w:rsid w:val="0026781C"/>
    <w:rsid w:val="00744B98"/>
    <w:rsid w:val="0093751E"/>
    <w:rsid w:val="00983107"/>
    <w:rsid w:val="009A0C57"/>
    <w:rsid w:val="00A56DBB"/>
    <w:rsid w:val="00D96425"/>
    <w:rsid w:val="00FB5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E1712-957B-4D86-A271-9E1EC97F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10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3107"/>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semiHidden/>
    <w:unhideWhenUsed/>
    <w:qFormat/>
    <w:rsid w:val="00983107"/>
    <w:pPr>
      <w:keepNext/>
      <w:keepLines/>
      <w:spacing w:before="200"/>
      <w:outlineLvl w:val="1"/>
    </w:pPr>
    <w:rPr>
      <w:rFonts w:ascii="Cambria" w:hAnsi="Cambria"/>
      <w:b/>
      <w:bCs/>
      <w:color w:val="4F81BD"/>
      <w:sz w:val="26"/>
      <w:szCs w:val="26"/>
    </w:rPr>
  </w:style>
  <w:style w:type="paragraph" w:styleId="Heading3">
    <w:name w:val="heading 3"/>
    <w:basedOn w:val="Normal"/>
    <w:link w:val="Heading3Char"/>
    <w:uiPriority w:val="9"/>
    <w:qFormat/>
    <w:rsid w:val="00983107"/>
    <w:pPr>
      <w:spacing w:before="100" w:beforeAutospacing="1" w:after="100" w:afterAutospacing="1"/>
      <w:outlineLvl w:val="2"/>
    </w:pPr>
    <w:rPr>
      <w:b/>
      <w:bCs/>
      <w:sz w:val="27"/>
      <w:szCs w:val="27"/>
    </w:rPr>
  </w:style>
  <w:style w:type="paragraph" w:styleId="Heading4">
    <w:name w:val="heading 4"/>
    <w:basedOn w:val="Normal"/>
    <w:next w:val="Normal"/>
    <w:link w:val="Heading4Char"/>
    <w:unhideWhenUsed/>
    <w:qFormat/>
    <w:rsid w:val="00983107"/>
    <w:pPr>
      <w:keepNext/>
      <w:bidi/>
      <w:spacing w:before="240" w:after="60"/>
      <w:outlineLvl w:val="3"/>
    </w:pPr>
    <w:rPr>
      <w:rFonts w:ascii="Calibri" w:hAnsi="Calibri" w:cs="Arial"/>
      <w:b/>
      <w:bCs/>
      <w:sz w:val="28"/>
      <w:szCs w:val="28"/>
      <w:lang w:eastAsia="ar-SA"/>
    </w:rPr>
  </w:style>
  <w:style w:type="paragraph" w:styleId="Heading5">
    <w:name w:val="heading 5"/>
    <w:basedOn w:val="Normal"/>
    <w:next w:val="Normal"/>
    <w:link w:val="Heading5Char"/>
    <w:semiHidden/>
    <w:unhideWhenUsed/>
    <w:qFormat/>
    <w:rsid w:val="00983107"/>
    <w:pPr>
      <w:spacing w:before="240" w:after="60"/>
      <w:outlineLvl w:val="4"/>
    </w:pPr>
    <w:rPr>
      <w:rFonts w:ascii="Calibri" w:hAnsi="Calibri" w:cs="Arial"/>
      <w:b/>
      <w:bCs/>
      <w:i/>
      <w:iCs/>
      <w:sz w:val="26"/>
      <w:szCs w:val="26"/>
    </w:rPr>
  </w:style>
  <w:style w:type="paragraph" w:styleId="Heading7">
    <w:name w:val="heading 7"/>
    <w:basedOn w:val="Normal"/>
    <w:next w:val="Normal"/>
    <w:link w:val="Heading7Char"/>
    <w:semiHidden/>
    <w:unhideWhenUsed/>
    <w:qFormat/>
    <w:rsid w:val="00983107"/>
    <w:pPr>
      <w:spacing w:before="240" w:after="60"/>
      <w:outlineLvl w:val="6"/>
    </w:pPr>
    <w:rPr>
      <w:rFonts w:ascii="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3107"/>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semiHidden/>
    <w:rsid w:val="00983107"/>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9831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983107"/>
    <w:rPr>
      <w:rFonts w:ascii="Calibri" w:eastAsia="Times New Roman" w:hAnsi="Calibri" w:cs="Arial"/>
      <w:b/>
      <w:bCs/>
      <w:sz w:val="28"/>
      <w:szCs w:val="28"/>
      <w:lang w:eastAsia="ar-SA"/>
    </w:rPr>
  </w:style>
  <w:style w:type="character" w:customStyle="1" w:styleId="Heading5Char">
    <w:name w:val="Heading 5 Char"/>
    <w:basedOn w:val="DefaultParagraphFont"/>
    <w:link w:val="Heading5"/>
    <w:semiHidden/>
    <w:rsid w:val="00983107"/>
    <w:rPr>
      <w:rFonts w:ascii="Calibri" w:eastAsia="Times New Roman" w:hAnsi="Calibri" w:cs="Arial"/>
      <w:b/>
      <w:bCs/>
      <w:i/>
      <w:iCs/>
      <w:sz w:val="26"/>
      <w:szCs w:val="26"/>
    </w:rPr>
  </w:style>
  <w:style w:type="character" w:customStyle="1" w:styleId="Heading7Char">
    <w:name w:val="Heading 7 Char"/>
    <w:basedOn w:val="DefaultParagraphFont"/>
    <w:link w:val="Heading7"/>
    <w:semiHidden/>
    <w:rsid w:val="00983107"/>
    <w:rPr>
      <w:rFonts w:ascii="Calibri" w:eastAsia="Times New Roman" w:hAnsi="Calibri" w:cs="Arial"/>
      <w:sz w:val="24"/>
      <w:szCs w:val="24"/>
    </w:rPr>
  </w:style>
  <w:style w:type="paragraph" w:styleId="NormalWeb">
    <w:name w:val="Normal (Web)"/>
    <w:basedOn w:val="Normal"/>
    <w:uiPriority w:val="99"/>
    <w:unhideWhenUsed/>
    <w:rsid w:val="00983107"/>
    <w:pPr>
      <w:spacing w:before="100" w:beforeAutospacing="1" w:after="100" w:afterAutospacing="1"/>
    </w:pPr>
  </w:style>
  <w:style w:type="paragraph" w:styleId="BalloonText">
    <w:name w:val="Balloon Text"/>
    <w:basedOn w:val="Normal"/>
    <w:link w:val="BalloonTextChar"/>
    <w:rsid w:val="00983107"/>
    <w:rPr>
      <w:rFonts w:ascii="Tahoma" w:hAnsi="Tahoma" w:cs="Tahoma"/>
      <w:sz w:val="16"/>
      <w:szCs w:val="16"/>
    </w:rPr>
  </w:style>
  <w:style w:type="character" w:customStyle="1" w:styleId="BalloonTextChar">
    <w:name w:val="Balloon Text Char"/>
    <w:basedOn w:val="DefaultParagraphFont"/>
    <w:link w:val="BalloonText"/>
    <w:rsid w:val="00983107"/>
    <w:rPr>
      <w:rFonts w:ascii="Tahoma" w:eastAsia="Times New Roman" w:hAnsi="Tahoma" w:cs="Tahoma"/>
      <w:sz w:val="16"/>
      <w:szCs w:val="16"/>
    </w:rPr>
  </w:style>
  <w:style w:type="character" w:styleId="Hyperlink">
    <w:name w:val="Hyperlink"/>
    <w:uiPriority w:val="99"/>
    <w:unhideWhenUsed/>
    <w:rsid w:val="00983107"/>
    <w:rPr>
      <w:color w:val="0000FF"/>
      <w:u w:val="single"/>
    </w:rPr>
  </w:style>
  <w:style w:type="character" w:customStyle="1" w:styleId="font1">
    <w:name w:val="font1"/>
    <w:basedOn w:val="DefaultParagraphFont"/>
    <w:rsid w:val="00983107"/>
  </w:style>
  <w:style w:type="paragraph" w:customStyle="1" w:styleId="Date1">
    <w:name w:val="Date1"/>
    <w:basedOn w:val="Normal"/>
    <w:rsid w:val="00983107"/>
    <w:pPr>
      <w:spacing w:before="100" w:beforeAutospacing="1" w:after="100" w:afterAutospacing="1"/>
    </w:pPr>
  </w:style>
  <w:style w:type="character" w:customStyle="1" w:styleId="topsy-big-num">
    <w:name w:val="topsy-big-num"/>
    <w:basedOn w:val="DefaultParagraphFont"/>
    <w:rsid w:val="00983107"/>
  </w:style>
  <w:style w:type="character" w:customStyle="1" w:styleId="topsy-big-unit">
    <w:name w:val="topsy-big-unit"/>
    <w:basedOn w:val="DefaultParagraphFont"/>
    <w:rsid w:val="00983107"/>
  </w:style>
  <w:style w:type="character" w:styleId="Strong">
    <w:name w:val="Strong"/>
    <w:uiPriority w:val="22"/>
    <w:qFormat/>
    <w:rsid w:val="00983107"/>
    <w:rPr>
      <w:b/>
      <w:bCs/>
    </w:rPr>
  </w:style>
  <w:style w:type="paragraph" w:customStyle="1" w:styleId="writer">
    <w:name w:val="writer"/>
    <w:basedOn w:val="Normal"/>
    <w:rsid w:val="00983107"/>
    <w:pPr>
      <w:spacing w:before="100" w:beforeAutospacing="1" w:after="100" w:afterAutospacing="1"/>
    </w:pPr>
  </w:style>
  <w:style w:type="character" w:customStyle="1" w:styleId="hadeeth">
    <w:name w:val="hadeeth"/>
    <w:basedOn w:val="DefaultParagraphFont"/>
    <w:rsid w:val="00983107"/>
  </w:style>
  <w:style w:type="character" w:customStyle="1" w:styleId="quraan">
    <w:name w:val="quraan"/>
    <w:basedOn w:val="DefaultParagraphFont"/>
    <w:rsid w:val="00983107"/>
  </w:style>
  <w:style w:type="character" w:customStyle="1" w:styleId="toctoggle">
    <w:name w:val="toctoggle"/>
    <w:basedOn w:val="DefaultParagraphFont"/>
    <w:rsid w:val="00983107"/>
  </w:style>
  <w:style w:type="character" w:customStyle="1" w:styleId="tocnumber">
    <w:name w:val="tocnumber"/>
    <w:basedOn w:val="DefaultParagraphFont"/>
    <w:rsid w:val="00983107"/>
  </w:style>
  <w:style w:type="character" w:customStyle="1" w:styleId="toctext">
    <w:name w:val="toctext"/>
    <w:basedOn w:val="DefaultParagraphFont"/>
    <w:rsid w:val="00983107"/>
  </w:style>
  <w:style w:type="character" w:customStyle="1" w:styleId="mw-headline">
    <w:name w:val="mw-headline"/>
    <w:basedOn w:val="DefaultParagraphFont"/>
    <w:rsid w:val="00983107"/>
  </w:style>
  <w:style w:type="character" w:customStyle="1" w:styleId="edit-big">
    <w:name w:val="edit-big"/>
    <w:basedOn w:val="DefaultParagraphFont"/>
    <w:rsid w:val="00983107"/>
  </w:style>
  <w:style w:type="character" w:customStyle="1" w:styleId="search-keys">
    <w:name w:val="search-keys"/>
    <w:basedOn w:val="DefaultParagraphFont"/>
    <w:rsid w:val="00983107"/>
  </w:style>
  <w:style w:type="character" w:customStyle="1" w:styleId="info-subtitle">
    <w:name w:val="info-subtitle"/>
    <w:basedOn w:val="DefaultParagraphFont"/>
    <w:rsid w:val="00983107"/>
  </w:style>
  <w:style w:type="character" w:customStyle="1" w:styleId="edit">
    <w:name w:val="edit"/>
    <w:basedOn w:val="DefaultParagraphFont"/>
    <w:rsid w:val="00983107"/>
  </w:style>
  <w:style w:type="paragraph" w:styleId="Title">
    <w:name w:val="Title"/>
    <w:basedOn w:val="Normal"/>
    <w:link w:val="TitleChar"/>
    <w:qFormat/>
    <w:rsid w:val="00983107"/>
    <w:pPr>
      <w:bidi/>
      <w:jc w:val="center"/>
    </w:pPr>
    <w:rPr>
      <w:rFonts w:cs="Arabic Transparent"/>
      <w:sz w:val="40"/>
      <w:szCs w:val="40"/>
    </w:rPr>
  </w:style>
  <w:style w:type="character" w:customStyle="1" w:styleId="TitleChar">
    <w:name w:val="Title Char"/>
    <w:basedOn w:val="DefaultParagraphFont"/>
    <w:link w:val="Title"/>
    <w:rsid w:val="00983107"/>
    <w:rPr>
      <w:rFonts w:ascii="Times New Roman" w:eastAsia="Times New Roman" w:hAnsi="Times New Roman" w:cs="Arabic Transparent"/>
      <w:sz w:val="40"/>
      <w:szCs w:val="40"/>
    </w:rPr>
  </w:style>
  <w:style w:type="paragraph" w:styleId="Subtitle">
    <w:name w:val="Subtitle"/>
    <w:basedOn w:val="Normal"/>
    <w:link w:val="SubtitleChar"/>
    <w:qFormat/>
    <w:rsid w:val="00983107"/>
    <w:pPr>
      <w:bidi/>
      <w:jc w:val="center"/>
    </w:pPr>
    <w:rPr>
      <w:rFonts w:cs="Arabic Transparent"/>
      <w:sz w:val="36"/>
      <w:szCs w:val="36"/>
      <w:u w:val="single"/>
    </w:rPr>
  </w:style>
  <w:style w:type="character" w:customStyle="1" w:styleId="SubtitleChar">
    <w:name w:val="Subtitle Char"/>
    <w:basedOn w:val="DefaultParagraphFont"/>
    <w:link w:val="Subtitle"/>
    <w:rsid w:val="00983107"/>
    <w:rPr>
      <w:rFonts w:ascii="Times New Roman" w:eastAsia="Times New Roman" w:hAnsi="Times New Roman" w:cs="Arabic Transparent"/>
      <w:sz w:val="36"/>
      <w:szCs w:val="36"/>
      <w:u w:val="single"/>
    </w:rPr>
  </w:style>
  <w:style w:type="paragraph" w:customStyle="1" w:styleId="1">
    <w:name w:val="1"/>
    <w:basedOn w:val="Normal"/>
    <w:link w:val="1Char1"/>
    <w:rsid w:val="00983107"/>
    <w:pPr>
      <w:widowControl w:val="0"/>
      <w:bidi/>
      <w:spacing w:before="120" w:after="240"/>
      <w:jc w:val="center"/>
    </w:pPr>
    <w:rPr>
      <w:rFonts w:cs="Traditional Arabic"/>
      <w:b/>
      <w:bCs/>
      <w:color w:val="FF0000"/>
      <w:sz w:val="44"/>
      <w:szCs w:val="44"/>
    </w:rPr>
  </w:style>
  <w:style w:type="character" w:customStyle="1" w:styleId="1Char1">
    <w:name w:val="1 Char1"/>
    <w:link w:val="1"/>
    <w:rsid w:val="00983107"/>
    <w:rPr>
      <w:rFonts w:ascii="Times New Roman" w:eastAsia="Times New Roman" w:hAnsi="Times New Roman" w:cs="Traditional Arabic"/>
      <w:b/>
      <w:bCs/>
      <w:color w:val="FF0000"/>
      <w:sz w:val="44"/>
      <w:szCs w:val="44"/>
    </w:rPr>
  </w:style>
  <w:style w:type="paragraph" w:customStyle="1" w:styleId="Style1">
    <w:name w:val="Style1"/>
    <w:basedOn w:val="Normal"/>
    <w:autoRedefine/>
    <w:rsid w:val="00983107"/>
    <w:pPr>
      <w:bidi/>
      <w:jc w:val="right"/>
    </w:pPr>
    <w:rPr>
      <w:rFonts w:cs="Simplified Arabic"/>
      <w:color w:val="000000"/>
      <w:sz w:val="40"/>
      <w:szCs w:val="40"/>
    </w:rPr>
  </w:style>
  <w:style w:type="paragraph" w:styleId="FootnoteText">
    <w:name w:val="footnote text"/>
    <w:basedOn w:val="Normal"/>
    <w:link w:val="FootnoteTextChar"/>
    <w:rsid w:val="00983107"/>
    <w:pPr>
      <w:bidi/>
    </w:pPr>
    <w:rPr>
      <w:sz w:val="20"/>
      <w:szCs w:val="20"/>
    </w:rPr>
  </w:style>
  <w:style w:type="character" w:customStyle="1" w:styleId="FootnoteTextChar">
    <w:name w:val="Footnote Text Char"/>
    <w:basedOn w:val="DefaultParagraphFont"/>
    <w:link w:val="FootnoteText"/>
    <w:rsid w:val="00983107"/>
    <w:rPr>
      <w:rFonts w:ascii="Times New Roman" w:eastAsia="Times New Roman" w:hAnsi="Times New Roman" w:cs="Times New Roman"/>
      <w:sz w:val="20"/>
      <w:szCs w:val="20"/>
    </w:rPr>
  </w:style>
  <w:style w:type="character" w:styleId="FootnoteReference">
    <w:name w:val="footnote reference"/>
    <w:rsid w:val="00983107"/>
    <w:rPr>
      <w:vertAlign w:val="superscript"/>
    </w:rPr>
  </w:style>
  <w:style w:type="paragraph" w:customStyle="1" w:styleId="a">
    <w:name w:val="وسط عماد"/>
    <w:basedOn w:val="Normal"/>
    <w:link w:val="Char"/>
    <w:rsid w:val="00983107"/>
    <w:pPr>
      <w:widowControl w:val="0"/>
      <w:bidi/>
      <w:spacing w:line="520" w:lineRule="exact"/>
      <w:jc w:val="center"/>
    </w:pPr>
    <w:rPr>
      <w:rFonts w:cs="Traditional Arabic"/>
      <w:b/>
      <w:bCs/>
      <w:color w:val="FF0000"/>
      <w:sz w:val="40"/>
      <w:szCs w:val="40"/>
      <w:lang w:eastAsia="ar-SA"/>
    </w:rPr>
  </w:style>
  <w:style w:type="character" w:customStyle="1" w:styleId="Char">
    <w:name w:val="وسط عماد Char"/>
    <w:link w:val="a"/>
    <w:rsid w:val="00983107"/>
    <w:rPr>
      <w:rFonts w:ascii="Times New Roman" w:eastAsia="Times New Roman" w:hAnsi="Times New Roman" w:cs="Traditional Arabic"/>
      <w:b/>
      <w:bCs/>
      <w:color w:val="FF0000"/>
      <w:sz w:val="40"/>
      <w:szCs w:val="40"/>
      <w:lang w:eastAsia="ar-SA"/>
    </w:rPr>
  </w:style>
  <w:style w:type="paragraph" w:customStyle="1" w:styleId="a0">
    <w:name w:val="وسط عماد ربيعي"/>
    <w:basedOn w:val="Normal"/>
    <w:rsid w:val="00983107"/>
    <w:pPr>
      <w:widowControl w:val="0"/>
      <w:bidi/>
      <w:spacing w:line="500" w:lineRule="exact"/>
      <w:jc w:val="center"/>
    </w:pPr>
    <w:rPr>
      <w:rFonts w:cs="Traditional Arabic"/>
      <w:b/>
      <w:bCs/>
      <w:color w:val="FF0000"/>
      <w:sz w:val="36"/>
      <w:szCs w:val="36"/>
      <w:lang w:eastAsia="ar-SA" w:bidi="ar-EG"/>
    </w:rPr>
  </w:style>
  <w:style w:type="character" w:customStyle="1" w:styleId="number">
    <w:name w:val="number"/>
    <w:rsid w:val="00983107"/>
  </w:style>
  <w:style w:type="character" w:customStyle="1" w:styleId="highlight">
    <w:name w:val="highlight"/>
    <w:rsid w:val="00983107"/>
  </w:style>
  <w:style w:type="character" w:customStyle="1" w:styleId="spec">
    <w:name w:val="spec"/>
    <w:rsid w:val="00983107"/>
  </w:style>
  <w:style w:type="character" w:customStyle="1" w:styleId="ayatext">
    <w:name w:val="ayatext"/>
    <w:rsid w:val="00983107"/>
  </w:style>
  <w:style w:type="character" w:customStyle="1" w:styleId="sign">
    <w:name w:val="sign"/>
    <w:rsid w:val="00983107"/>
  </w:style>
  <w:style w:type="character" w:customStyle="1" w:styleId="ayanumber">
    <w:name w:val="ayanumber"/>
    <w:rsid w:val="00983107"/>
  </w:style>
  <w:style w:type="paragraph" w:customStyle="1" w:styleId="s7adeth">
    <w:name w:val="s7adeth"/>
    <w:basedOn w:val="Normal"/>
    <w:rsid w:val="00983107"/>
    <w:pPr>
      <w:spacing w:before="100" w:beforeAutospacing="1" w:after="100" w:afterAutospacing="1"/>
    </w:pPr>
  </w:style>
  <w:style w:type="paragraph" w:customStyle="1" w:styleId="author">
    <w:name w:val="author"/>
    <w:basedOn w:val="Normal"/>
    <w:rsid w:val="00983107"/>
    <w:pPr>
      <w:spacing w:before="100" w:beforeAutospacing="1" w:after="100" w:afterAutospacing="1"/>
    </w:pPr>
  </w:style>
  <w:style w:type="paragraph" w:styleId="ListParagraph">
    <w:name w:val="List Paragraph"/>
    <w:basedOn w:val="Normal"/>
    <w:uiPriority w:val="34"/>
    <w:qFormat/>
    <w:rsid w:val="00983107"/>
    <w:pPr>
      <w:spacing w:before="100" w:beforeAutospacing="1" w:after="100" w:afterAutospacing="1"/>
    </w:pPr>
  </w:style>
  <w:style w:type="character" w:customStyle="1" w:styleId="apple-converted-space">
    <w:name w:val="apple-converted-space"/>
    <w:rsid w:val="00983107"/>
  </w:style>
  <w:style w:type="character" w:customStyle="1" w:styleId="edit-title">
    <w:name w:val="edit-title"/>
    <w:rsid w:val="00983107"/>
  </w:style>
  <w:style w:type="paragraph" w:customStyle="1" w:styleId="detailfont">
    <w:name w:val="detailfont"/>
    <w:basedOn w:val="Normal"/>
    <w:rsid w:val="00983107"/>
    <w:pPr>
      <w:spacing w:before="100" w:beforeAutospacing="1" w:after="100" w:afterAutospacing="1"/>
    </w:pPr>
  </w:style>
  <w:style w:type="table" w:styleId="TableGrid">
    <w:name w:val="Table Grid"/>
    <w:basedOn w:val="TableNormal"/>
    <w:rsid w:val="0098310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c">
    <w:name w:val="spc"/>
    <w:rsid w:val="00983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anzil.net/" TargetMode="External"/><Relationship Id="rId18" Type="http://schemas.openxmlformats.org/officeDocument/2006/relationships/hyperlink" Target="http://www.dorar.net/book/3741&amp;ajax=1" TargetMode="External"/><Relationship Id="rId26" Type="http://schemas.openxmlformats.org/officeDocument/2006/relationships/hyperlink" Target="http://hadith.islambeacon.com/ar/%D8%A7%D9%84%D8%A3%D8%AD%D8%A7%D8%AF%D9%8A%D8%AB_%D8%A7%D9%84%D8%B5%D8%AD%D9%8A%D8%AD%D8%A9_%D9%81%D9%89_%D8%AA%D8%B1%D9%83_%D9%86%D8%B5%D8%B1%D8%A9_%D8%A7%D9%84%D9%85%D8%B8%D9%84%D9%88%D9%85_%D9%85%D8%B9_%D8%A7%D9%84%D9%82%D8%AF%D8%B1%D8%A9_%D8%B9%D9%84%D9%8A%D9%87%D8%A7" TargetMode="External"/><Relationship Id="rId21" Type="http://schemas.openxmlformats.org/officeDocument/2006/relationships/hyperlink" Target="http://www.dorar.net/mhd/840" TargetMode="External"/><Relationship Id="rId34" Type="http://schemas.openxmlformats.org/officeDocument/2006/relationships/hyperlink" Target="http://library.islamweb.net/hadith/RawyDetails.php?RawyID=4396" TargetMode="External"/><Relationship Id="rId7" Type="http://schemas.openxmlformats.org/officeDocument/2006/relationships/hyperlink" Target="http://tanzil.net/" TargetMode="External"/><Relationship Id="rId12" Type="http://schemas.openxmlformats.org/officeDocument/2006/relationships/hyperlink" Target="http://tanzil.net/" TargetMode="External"/><Relationship Id="rId17" Type="http://schemas.openxmlformats.org/officeDocument/2006/relationships/hyperlink" Target="http://tanzil.net/" TargetMode="External"/><Relationship Id="rId25" Type="http://schemas.openxmlformats.org/officeDocument/2006/relationships/hyperlink" Target="http://hadith.islambeacon.com/ar/%D8%A7%D9%84%D8%A3%D8%AD%D8%A7%D8%AF%D9%8A%D8%AB_%D8%A7%D9%84%D8%B5%D8%AD%D9%8A%D8%AD%D8%A9_%D9%81%D9%89_%D8%AA%D8%B1%D9%83_%D9%86%D8%B5%D8%B1%D8%A9_%D8%A7%D9%84%D9%85%D8%B8%D9%84%D9%88%D9%85_%D9%85%D8%B9_%D8%A7%D9%84%D9%82%D8%AF%D8%B1%D8%A9_%D8%B9%D9%84%D9%8A%D9%87%D8%A7" TargetMode="External"/><Relationship Id="rId33" Type="http://schemas.openxmlformats.org/officeDocument/2006/relationships/hyperlink" Target="http://www.dorar.net/book/13482&amp;ajax=1" TargetMode="External"/><Relationship Id="rId2" Type="http://schemas.openxmlformats.org/officeDocument/2006/relationships/styles" Target="styles.xml"/><Relationship Id="rId16" Type="http://schemas.openxmlformats.org/officeDocument/2006/relationships/hyperlink" Target="http://tanzil.net/" TargetMode="External"/><Relationship Id="rId20" Type="http://schemas.openxmlformats.org/officeDocument/2006/relationships/hyperlink" Target="http://www.dorar.net/book/13482&amp;ajax=1" TargetMode="External"/><Relationship Id="rId29" Type="http://schemas.openxmlformats.org/officeDocument/2006/relationships/hyperlink" Target="http://www.dorar.net/book/977&amp;ajax=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anzil.net/" TargetMode="External"/><Relationship Id="rId24" Type="http://schemas.openxmlformats.org/officeDocument/2006/relationships/hyperlink" Target="http://hadith.islambeacon.com/ar/%D8%A7%D9%84%D8%A3%D8%AD%D8%A7%D8%AF%D9%8A%D8%AB_%D8%A7%D9%84%D8%B5%D8%AD%D9%8A%D8%AD%D8%A9_%D9%81%D9%89_%D8%AA%D8%B1%D9%83_%D9%86%D8%B5%D8%B1%D8%A9_%D8%A7%D9%84%D9%85%D8%B8%D9%84%D9%88%D9%85_%D9%85%D8%B9_%D8%A7%D9%84%D9%82%D8%AF%D8%B1%D8%A9_%D8%B9%D9%84%D9%8A%D9%87%D8%A7" TargetMode="External"/><Relationship Id="rId32" Type="http://schemas.openxmlformats.org/officeDocument/2006/relationships/hyperlink" Target="http://www.dorar.net/mhd/1377"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tanzil.net/" TargetMode="External"/><Relationship Id="rId23" Type="http://schemas.openxmlformats.org/officeDocument/2006/relationships/hyperlink" Target="http://hadith.islambeacon.com/ar/%D8%A7%D9%84%D8%A3%D8%AD%D8%A7%D8%AF%D9%8A%D8%AB_%D8%A7%D9%84%D8%B5%D8%AD%D9%8A%D8%AD%D8%A9_%D9%81%D9%89_%D8%AA%D8%B1%D9%83_%D9%86%D8%B5%D8%B1%D8%A9_%D8%A7%D9%84%D9%85%D8%B8%D9%84%D9%88%D9%85_%D9%85%D8%B9_%D8%A7%D9%84%D9%82%D8%AF%D8%B1%D8%A9_%D8%B9%D9%84%D9%8A%D9%87%D8%A7" TargetMode="External"/><Relationship Id="rId28" Type="http://schemas.openxmlformats.org/officeDocument/2006/relationships/hyperlink" Target="http://hadith.islambeacon.com/ar/%D8%A7%D9%84%D8%A3%D8%AD%D8%A7%D8%AF%D9%8A%D8%AB_%D8%A7%D9%84%D8%B5%D8%AD%D9%8A%D8%AD%D8%A9_%D9%81%D9%89_%D8%AA%D8%B1%D9%83_%D9%86%D8%B5%D8%B1%D8%A9_%D8%A7%D9%84%D9%85%D8%B8%D9%84%D9%88%D9%85_%D9%85%D8%B9_%D8%A7%D9%84%D9%82%D8%AF%D8%B1%D8%A9_%D8%B9%D9%84%D9%8A%D9%87%D8%A7" TargetMode="External"/><Relationship Id="rId36" Type="http://schemas.openxmlformats.org/officeDocument/2006/relationships/fontTable" Target="fontTable.xml"/><Relationship Id="rId10" Type="http://schemas.openxmlformats.org/officeDocument/2006/relationships/hyperlink" Target="http://tanzil.net/" TargetMode="External"/><Relationship Id="rId19" Type="http://schemas.openxmlformats.org/officeDocument/2006/relationships/hyperlink" Target="http://www.dorar.net/mhd/1377" TargetMode="External"/><Relationship Id="rId31" Type="http://schemas.openxmlformats.org/officeDocument/2006/relationships/hyperlink" Target="http://www.dorar.net/book/13422&amp;ajax=1" TargetMode="External"/><Relationship Id="rId4" Type="http://schemas.openxmlformats.org/officeDocument/2006/relationships/webSettings" Target="webSettings.xml"/><Relationship Id="rId9" Type="http://schemas.openxmlformats.org/officeDocument/2006/relationships/hyperlink" Target="http://tanzil.net/" TargetMode="External"/><Relationship Id="rId14" Type="http://schemas.openxmlformats.org/officeDocument/2006/relationships/hyperlink" Target="http://tanzil.net/" TargetMode="External"/><Relationship Id="rId22" Type="http://schemas.openxmlformats.org/officeDocument/2006/relationships/hyperlink" Target="http://www.dorar.net/book/14539&amp;ajax=1" TargetMode="External"/><Relationship Id="rId27" Type="http://schemas.openxmlformats.org/officeDocument/2006/relationships/hyperlink" Target="http://hadith.islambeacon.com/ar/%D8%A7%D9%84%D8%A3%D8%AD%D8%A7%D8%AF%D9%8A%D8%AB_%D8%A7%D9%84%D8%B5%D8%AD%D9%8A%D8%AD%D8%A9_%D9%81%D9%89_%D8%AA%D8%B1%D9%83_%D9%86%D8%B5%D8%B1%D8%A9_%D8%A7%D9%84%D9%85%D8%B8%D9%84%D9%88%D9%85_%D9%85%D8%B9_%D8%A7%D9%84%D9%82%D8%AF%D8%B1%D8%A9_%D8%B9%D9%84%D9%8A%D9%87%D8%A7" TargetMode="External"/><Relationship Id="rId30" Type="http://schemas.openxmlformats.org/officeDocument/2006/relationships/hyperlink" Target="http://www.dorar.net/mhd/1377" TargetMode="External"/><Relationship Id="rId35" Type="http://schemas.openxmlformats.org/officeDocument/2006/relationships/hyperlink" Target="http://library.islamweb.net/hadith/RawyDetails.php?RawyID=4396" TargetMode="External"/><Relationship Id="rId8" Type="http://schemas.openxmlformats.org/officeDocument/2006/relationships/hyperlink" Target="http://tanzil.ne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47</Pages>
  <Words>21701</Words>
  <Characters>123699</Characters>
  <Application>Microsoft Office Word</Application>
  <DocSecurity>0</DocSecurity>
  <Lines>1030</Lines>
  <Paragraphs>290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التحذير من الظلم وعاقبة الظالمين : قال الله تعالى : " وَكَذَلِكَ أَخْذُ رَبِّكَ </vt:lpstr>
      <vt:lpstr>( عاقبة الظلم ) من كلام السلف الصالح  وقال سفيان الثوري رحمه الله : إن الرجل إذ</vt:lpstr>
      <vt:lpstr>أنصر المظلوم وإياك ودعوة المظلوم </vt:lpstr>
      <vt:lpstr>نصرة المظلوم والوقوف بجانبه حتى يأخذ حقه ، من كلام السلف الصالح </vt:lpstr>
      <vt:lpstr>إحذر إعانة الظالم على ظلمه بقول او فعل او سكوت: قال تعالى ( وَتَعَاوَنُوا عَلَى </vt:lpstr>
      <vt:lpstr>باب في العدل والقسط، وبه قامت السموات والأرض:</vt:lpstr>
      <vt:lpstr>العدل في حياة السلف الصالح :</vt:lpstr>
      <vt:lpstr>العدل في الإسلام يسع الحيوانات </vt:lpstr>
      <vt:lpstr>القضاء والقضاة والتقاضي :</vt:lpstr>
      <vt:lpstr>ما جاء في القضاء والتقاضي في حياة السلف الصالح</vt:lpstr>
      <vt:lpstr>القصاص في الإسلام ، أمثلة رائعة في القصاص خوفا من قصاص يوم القيامة </vt:lpstr>
      <vt:lpstr>القصاص في مفهوم السلف الصالح </vt:lpstr>
    </vt:vector>
  </TitlesOfParts>
  <Company/>
  <LinksUpToDate>false</LinksUpToDate>
  <CharactersWithSpaces>145110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5</cp:revision>
  <dcterms:created xsi:type="dcterms:W3CDTF">2019-04-23T01:43:00Z</dcterms:created>
  <dcterms:modified xsi:type="dcterms:W3CDTF">2019-08-22T04:17:00Z</dcterms:modified>
</cp:coreProperties>
</file>