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A64" w:rsidRPr="009E030B" w:rsidRDefault="00586A64" w:rsidP="00304D93">
      <w:pPr>
        <w:spacing w:after="0" w:line="240" w:lineRule="auto"/>
        <w:jc w:val="both"/>
        <w:rPr>
          <w:rFonts w:ascii="Traditional Arabic" w:hAnsi="Traditional Arabic" w:cs="Traditional Arabic"/>
          <w:b/>
          <w:bCs/>
          <w:i w:val="0"/>
          <w:iCs w:val="0"/>
          <w:sz w:val="32"/>
          <w:szCs w:val="32"/>
          <w:highlight w:val="cyan"/>
          <w:u w:val="single"/>
          <w:rtl/>
          <w:lang w:bidi="ar-SA"/>
        </w:rPr>
      </w:pPr>
      <w:r w:rsidRPr="009E030B">
        <w:rPr>
          <w:rFonts w:ascii="Traditional Arabic" w:hAnsi="Traditional Arabic" w:cs="Traditional Arabic"/>
          <w:b/>
          <w:bCs/>
          <w:i w:val="0"/>
          <w:iCs w:val="0"/>
          <w:sz w:val="32"/>
          <w:szCs w:val="32"/>
          <w:highlight w:val="cyan"/>
          <w:u w:val="single"/>
          <w:rtl/>
          <w:lang w:bidi="ar-SA"/>
        </w:rPr>
        <w:t>ان الله لا يغير ما بقوم حتى يغيروا ما بأنفسهم ، والجزاء من جنس العمل ، وكما تدين تدان</w:t>
      </w:r>
    </w:p>
    <w:p w:rsidR="00586A64" w:rsidRPr="009E030B" w:rsidRDefault="00800518"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 xml:space="preserve"> هناك ابواب شبيهة بهذا الباب فترفق معه </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lang w:bidi="ar-SA"/>
        </w:rPr>
      </w:pPr>
    </w:p>
    <w:p w:rsidR="00624FB5" w:rsidRPr="009E030B" w:rsidRDefault="001F2DC5"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قال</w:t>
      </w:r>
      <w:r w:rsidR="000B4173" w:rsidRPr="009E030B">
        <w:rPr>
          <w:rFonts w:ascii="Traditional Arabic" w:hAnsi="Traditional Arabic" w:cs="Traditional Arabic"/>
          <w:i w:val="0"/>
          <w:iCs w:val="0"/>
          <w:highlight w:val="cyan"/>
          <w:rtl/>
          <w:lang w:bidi="ar-SA"/>
        </w:rPr>
        <w:t xml:space="preserve"> الله تعالى: </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إِنَّ</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اللَّهَ</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لا</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يُغَيِّرُ</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مَا</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بِقَوْمٍ</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حَتَّى</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يُغَيِّرُوا</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مَا</w:t>
      </w:r>
      <w:r w:rsidR="000B4173" w:rsidRPr="009E030B">
        <w:rPr>
          <w:rStyle w:val="Heading1Char"/>
          <w:rFonts w:ascii="Traditional Arabic" w:hAnsi="Traditional Arabic" w:cs="Traditional Arabic"/>
          <w:highlight w:val="cyan"/>
          <w:rtl/>
        </w:rPr>
        <w:t xml:space="preserve"> </w:t>
      </w:r>
      <w:r w:rsidR="000B4173" w:rsidRPr="009E030B">
        <w:rPr>
          <w:rStyle w:val="Heading1Char"/>
          <w:rFonts w:ascii="Traditional Arabic" w:hAnsi="Traditional Arabic" w:cs="Traditional Arabic"/>
          <w:highlight w:val="cyan"/>
          <w:rtl/>
          <w:lang w:bidi="ar-SA"/>
        </w:rPr>
        <w:t>بِأَنفُسِهِمْ</w:t>
      </w:r>
      <w:r w:rsidR="000B4173" w:rsidRPr="009E030B">
        <w:rPr>
          <w:rStyle w:val="Heading1Char"/>
          <w:rFonts w:ascii="Traditional Arabic" w:hAnsi="Traditional Arabic" w:cs="Traditional Arabic"/>
          <w:highlight w:val="cyan"/>
          <w:rtl/>
        </w:rPr>
        <w:t>"</w:t>
      </w:r>
      <w:r w:rsidR="000B4173" w:rsidRPr="009E030B">
        <w:rPr>
          <w:rFonts w:ascii="Traditional Arabic" w:hAnsi="Traditional Arabic" w:cs="Traditional Arabic"/>
          <w:i w:val="0"/>
          <w:iCs w:val="0"/>
          <w:highlight w:val="cyan"/>
          <w:rtl/>
          <w:lang w:bidi="ar-SA"/>
        </w:rPr>
        <w:t xml:space="preserve"> ( الرعد 11 )</w:t>
      </w:r>
    </w:p>
    <w:p w:rsidR="001F2DC5" w:rsidRPr="009E030B" w:rsidRDefault="001F2DC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تعالى : "ذَٰلِكَ بِأَنَّ اللَّـهَ لَمْ يَكُ مُغَيِّرًا نِّعْمَةً أَنْعَمَهَا عَلَىٰ قَوْمٍ حَتَّىٰ يُغَيِّرُوا مَا بِأَنفُسِهِمْ وَأَنَّ اللَّـهَ سَمِيعٌ عَلِيمٌ ﴿الأنفال: ٥٣﴾</w:t>
      </w:r>
    </w:p>
    <w:p w:rsidR="001F2DC5" w:rsidRPr="009E030B" w:rsidRDefault="001F2DC5" w:rsidP="00304D93">
      <w:pPr>
        <w:spacing w:after="0" w:line="240" w:lineRule="auto"/>
        <w:jc w:val="both"/>
        <w:rPr>
          <w:rFonts w:ascii="Traditional Arabic" w:hAnsi="Traditional Arabic" w:cs="Traditional Arabic"/>
          <w:i w:val="0"/>
          <w:iCs w:val="0"/>
          <w:sz w:val="32"/>
          <w:szCs w:val="32"/>
          <w:highlight w:val="cyan"/>
          <w:rtl/>
        </w:rPr>
      </w:pPr>
    </w:p>
    <w:p w:rsidR="003926E1" w:rsidRPr="009E030B" w:rsidRDefault="003926E1"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قال الشيخ الشنقيطي:</w:t>
      </w:r>
      <w:r w:rsidRPr="009E030B">
        <w:rPr>
          <w:rFonts w:ascii="Traditional Arabic" w:hAnsi="Traditional Arabic" w:cs="Traditional Arabic"/>
          <w:i w:val="0"/>
          <w:iCs w:val="0"/>
          <w:sz w:val="32"/>
          <w:szCs w:val="32"/>
          <w:highlight w:val="cyan"/>
          <w:lang w:bidi="ar-SA"/>
        </w:rPr>
        <w:t xml:space="preserve"> </w:t>
      </w:r>
      <w:r w:rsidR="000B4173" w:rsidRPr="009E030B">
        <w:rPr>
          <w:rFonts w:ascii="Traditional Arabic" w:hAnsi="Traditional Arabic" w:cs="Traditional Arabic"/>
          <w:i w:val="0"/>
          <w:iCs w:val="0"/>
          <w:sz w:val="32"/>
          <w:szCs w:val="32"/>
          <w:highlight w:val="cyan"/>
          <w:rtl/>
          <w:lang w:bidi="ar-SA"/>
        </w:rPr>
        <w:t>بين</w:t>
      </w:r>
      <w:r w:rsidRPr="009E030B">
        <w:rPr>
          <w:rFonts w:ascii="Traditional Arabic" w:hAnsi="Traditional Arabic" w:cs="Traditional Arabic"/>
          <w:i w:val="0"/>
          <w:iCs w:val="0"/>
          <w:sz w:val="32"/>
          <w:szCs w:val="32"/>
          <w:highlight w:val="cyan"/>
          <w:lang w:bidi="ar-SA"/>
        </w:rPr>
        <w:t xml:space="preserve"> </w:t>
      </w:r>
      <w:r w:rsidRPr="009E030B">
        <w:rPr>
          <w:rFonts w:ascii="Traditional Arabic" w:hAnsi="Traditional Arabic" w:cs="Traditional Arabic"/>
          <w:i w:val="0"/>
          <w:iCs w:val="0"/>
          <w:sz w:val="32"/>
          <w:szCs w:val="32"/>
          <w:highlight w:val="cyan"/>
          <w:rtl/>
          <w:lang w:bidi="ar-SA"/>
        </w:rPr>
        <w:t>الله</w:t>
      </w:r>
      <w:r w:rsidR="000B4173" w:rsidRPr="009E030B">
        <w:rPr>
          <w:rFonts w:ascii="Traditional Arabic" w:hAnsi="Traditional Arabic" w:cs="Traditional Arabic"/>
          <w:i w:val="0"/>
          <w:iCs w:val="0"/>
          <w:sz w:val="32"/>
          <w:szCs w:val="32"/>
          <w:highlight w:val="cyan"/>
          <w:rtl/>
          <w:lang w:bidi="ar-SA"/>
        </w:rPr>
        <w:t xml:space="preserve"> تعالى في هذه الآية: أنه لا يغير ما بقوم من النعمة والعافية حتى يغيروا ما بأنفسهم من طاعة الله جل وعلا. والمعنى: أنه لا يسلب قوما نعمة أنعمها عليهم حتى يغيروا ما كانو</w:t>
      </w:r>
      <w:r w:rsidRPr="009E030B">
        <w:rPr>
          <w:rFonts w:ascii="Traditional Arabic" w:hAnsi="Traditional Arabic" w:cs="Traditional Arabic"/>
          <w:i w:val="0"/>
          <w:iCs w:val="0"/>
          <w:sz w:val="32"/>
          <w:szCs w:val="32"/>
          <w:highlight w:val="cyan"/>
          <w:rtl/>
          <w:lang w:bidi="ar-SA"/>
        </w:rPr>
        <w:t xml:space="preserve">ا عليه من الطاعة والعمل الصالح. </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ابن القيم: وهل زالت عن أحد قط نعمة إلا بشؤم معصيته</w:t>
      </w:r>
      <w:r w:rsidR="003926E1"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 xml:space="preserve"> فإن الله إذا أنعم على عبد بنعمة حفظها عليه ولا يغيرها عنه حتى يكون هو الساعي في تغييرها عن نفسه</w:t>
      </w:r>
      <w:r w:rsidR="00F45BC4" w:rsidRPr="009E030B">
        <w:rPr>
          <w:rFonts w:ascii="Traditional Arabic" w:hAnsi="Traditional Arabic" w:cs="Traditional Arabic"/>
          <w:i w:val="0"/>
          <w:iCs w:val="0"/>
          <w:sz w:val="32"/>
          <w:szCs w:val="32"/>
          <w:highlight w:val="cyan"/>
          <w:rtl/>
          <w:lang w:bidi="ar-SA"/>
        </w:rPr>
        <w:t xml:space="preserve"> (</w:t>
      </w:r>
      <w:r w:rsidRPr="009E030B">
        <w:rPr>
          <w:rFonts w:ascii="Traditional Arabic" w:hAnsi="Traditional Arabic" w:cs="Traditional Arabic"/>
          <w:i w:val="0"/>
          <w:iCs w:val="0"/>
          <w:sz w:val="32"/>
          <w:szCs w:val="32"/>
          <w:highlight w:val="cyan"/>
          <w:rtl/>
          <w:lang w:bidi="ar-SA"/>
        </w:rPr>
        <w:t xml:space="preserve"> إِنَّ اللَّهَ لَا يُغَيِّرُ مَا بِقَوْمٍ حَتَّى يُغَيِّرُوا مَا بِأَنْفُسِهِمْ وَإِذَا أَرَادَ اللَّهُ بِقَوْمٍ سُوءًا فَلَا مَرَدَّ لَهُ وَمَا لَهُمْ مِنْ دُونِهِ مِنْ وَالٍ</w:t>
      </w:r>
      <w:r w:rsidR="00F45BC4" w:rsidRPr="009E030B">
        <w:rPr>
          <w:rFonts w:ascii="Traditional Arabic" w:hAnsi="Traditional Arabic" w:cs="Traditional Arabic"/>
          <w:i w:val="0"/>
          <w:iCs w:val="0"/>
          <w:sz w:val="32"/>
          <w:szCs w:val="32"/>
          <w:highlight w:val="cyan"/>
          <w:rtl/>
          <w:lang w:bidi="ar-SA"/>
        </w:rPr>
        <w:t xml:space="preserve">) </w:t>
      </w:r>
      <w:r w:rsidRPr="009E030B">
        <w:rPr>
          <w:rFonts w:ascii="Traditional Arabic" w:hAnsi="Traditional Arabic" w:cs="Traditional Arabic"/>
          <w:i w:val="0"/>
          <w:iCs w:val="0"/>
          <w:sz w:val="32"/>
          <w:szCs w:val="32"/>
          <w:highlight w:val="cyan"/>
          <w:rtl/>
          <w:lang w:bidi="ar-SA"/>
        </w:rPr>
        <w:t>{الرعد:11}.</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السعدي: إِنَّ اللّهَ لاَ يُغَيِّرُ مَا بِقَوْمٍ</w:t>
      </w:r>
      <w:r w:rsidR="003926E1" w:rsidRPr="009E030B">
        <w:rPr>
          <w:rFonts w:ascii="Traditional Arabic" w:hAnsi="Traditional Arabic" w:cs="Traditional Arabic"/>
          <w:i w:val="0"/>
          <w:iCs w:val="0"/>
          <w:sz w:val="32"/>
          <w:szCs w:val="32"/>
          <w:highlight w:val="cyan"/>
          <w:rtl/>
          <w:lang w:bidi="ar-SA"/>
        </w:rPr>
        <w:t>- من النعمة والإحسان ورغد العيش-</w:t>
      </w:r>
      <w:r w:rsidRPr="009E030B">
        <w:rPr>
          <w:rFonts w:ascii="Traditional Arabic" w:hAnsi="Traditional Arabic" w:cs="Traditional Arabic"/>
          <w:i w:val="0"/>
          <w:iCs w:val="0"/>
          <w:sz w:val="32"/>
          <w:szCs w:val="32"/>
          <w:highlight w:val="cyan"/>
          <w:rtl/>
          <w:lang w:bidi="ar-SA"/>
        </w:rPr>
        <w:t xml:space="preserve"> حَتَّى يُغَيِّرُواْ مَا بِأَنْفُسِهِمْ</w:t>
      </w:r>
      <w:r w:rsidR="003926E1"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 xml:space="preserve"> بأن ينتقلوا من الإيمان إلى الكفر ومن الطاعة إلى المعصية، أو من شكر نعم الله إلى البطر بها فيسلبهم الله عند ذلك إياها.. وكذلك إذا غير العباد ما بأنفسهم من المعصية، فانتقلوا إلى طاعة الله، غير الله عليهم ما كانوا فيه من الشقاء إلى الخير والسرور والغبطة والرحمة. انتهى.</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الشيخ محمد رشيد رضا في تفسير المنار:</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كل مذنب يقع عليه عقاب ذنبه في الدنيا يندم ويتحسر ويعترف بظلمه وجرمه إذا علم أنه هو سبب العقاب، وما كل معاق</w:t>
      </w:r>
      <w:r w:rsidR="003926E1"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ب يعلم ذلك لأن من الذنوب ما يجهل أكثر الناس أنه سبب للعقاب، وأما الذنوب التي مضت سنة الله تعالى بجعل عقابها أثرا لازما لها في الدنيا فلا تطرد في الأفراد كاطرادها في الأمم، ولا تكون دائما متصلة باقتراف الذنب، بل كثيرا ما تقع على التراخي فلا يشعر فاعلها بأنها أثر له، مثال ذلك أن ما يتولد من شرب الخمر من الأمراض والآلام لا ي</w:t>
      </w:r>
      <w:r w:rsidR="008D54CC"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عر</w:t>
      </w:r>
      <w:r w:rsidR="008D54CC"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ف أكثر السكارى منه غير ما يعقب الشرب من صداع وغثيان، وهو مما يسهل عليهم احتماله وترجيح لذة النشوة عليه، وأما ما يولده السكر من أمرا</w:t>
      </w:r>
      <w:r w:rsidR="008D54CC" w:rsidRPr="009E030B">
        <w:rPr>
          <w:rFonts w:ascii="Traditional Arabic" w:hAnsi="Traditional Arabic" w:cs="Traditional Arabic"/>
          <w:i w:val="0"/>
          <w:iCs w:val="0"/>
          <w:sz w:val="32"/>
          <w:szCs w:val="32"/>
          <w:highlight w:val="cyan"/>
          <w:rtl/>
          <w:lang w:bidi="ar-SA"/>
        </w:rPr>
        <w:t>ض القلب والكبد والجهاز التناسلي</w:t>
      </w:r>
      <w:r w:rsidRPr="009E030B">
        <w:rPr>
          <w:rFonts w:ascii="Traditional Arabic" w:hAnsi="Traditional Arabic" w:cs="Traditional Arabic"/>
          <w:i w:val="0"/>
          <w:iCs w:val="0"/>
          <w:sz w:val="32"/>
          <w:szCs w:val="32"/>
          <w:highlight w:val="cyan"/>
          <w:rtl/>
          <w:lang w:bidi="ar-SA"/>
        </w:rPr>
        <w:t xml:space="preserve"> وما يترتب عليه من ضعف النسل واستعداده للأمراض وانقطاعه أحيانا وغير ذلك من الأمراض الجسدية والعصبية (العقلية) فهي تحصل ببطء</w:t>
      </w:r>
      <w:r w:rsidR="00423398" w:rsidRPr="009E030B">
        <w:rPr>
          <w:rFonts w:ascii="Traditional Arabic" w:hAnsi="Traditional Arabic" w:cs="Traditional Arabic"/>
          <w:i w:val="0"/>
          <w:iCs w:val="0"/>
          <w:sz w:val="32"/>
          <w:szCs w:val="32"/>
          <w:highlight w:val="cyan"/>
          <w:rtl/>
          <w:lang w:bidi="ar-SA"/>
        </w:rPr>
        <w:t>. إنتهى.</w:t>
      </w:r>
    </w:p>
    <w:p w:rsidR="00423398" w:rsidRPr="009E030B" w:rsidRDefault="00423398" w:rsidP="00304D93">
      <w:pPr>
        <w:spacing w:after="0" w:line="240" w:lineRule="auto"/>
        <w:jc w:val="both"/>
        <w:rPr>
          <w:rFonts w:ascii="Traditional Arabic" w:hAnsi="Traditional Arabic" w:cs="Traditional Arabic"/>
          <w:i w:val="0"/>
          <w:iCs w:val="0"/>
          <w:sz w:val="32"/>
          <w:szCs w:val="32"/>
          <w:highlight w:val="cyan"/>
          <w:rtl/>
        </w:rPr>
      </w:pPr>
    </w:p>
    <w:p w:rsidR="00D15B8B" w:rsidRPr="009E030B" w:rsidRDefault="00423398"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و</w:t>
      </w:r>
      <w:r w:rsidR="000B4173" w:rsidRPr="009E030B">
        <w:rPr>
          <w:rFonts w:ascii="Traditional Arabic" w:hAnsi="Traditional Arabic" w:cs="Traditional Arabic"/>
          <w:i w:val="0"/>
          <w:iCs w:val="0"/>
          <w:highlight w:val="cyan"/>
          <w:rtl/>
          <w:lang w:bidi="ar-SA"/>
        </w:rPr>
        <w:t xml:space="preserve">قال الله تعالى: " وَكَذَٰلِكَ نُوَلِّي بَعْضَ الظَّالِمِينَ بَعْضًا بِمَا كَانُوا يَكْسِبُونَ ﴿١٢٩﴾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وعن عبد الله بن عمر رضي الله عنهما أن رسول الله صلى الله عليه وسلم قال: "إذا تبايعتُم بالعينةِ وأخذتم أذنابَ البقرِ ، ورضيتُم بالزَّرعِ وترَكتمُ الجِهادَ سلَّطَ اللَّهُ عليْكم ذلاًّ لاَ ينزعُهُ حتَّى ترجعوا إلى دينِكُم" حديث صحيح ، رواه ابوداود .</w:t>
      </w:r>
    </w:p>
    <w:p w:rsidR="00624FB5" w:rsidRPr="009E030B" w:rsidRDefault="00624FB5" w:rsidP="00304D93">
      <w:pPr>
        <w:spacing w:line="240" w:lineRule="auto"/>
        <w:jc w:val="both"/>
        <w:rPr>
          <w:rFonts w:ascii="Traditional Arabic" w:hAnsi="Traditional Arabic" w:cs="Traditional Arabic"/>
          <w:i w:val="0"/>
          <w:iCs w:val="0"/>
          <w:sz w:val="32"/>
          <w:szCs w:val="32"/>
          <w:highlight w:val="cyan"/>
          <w:rtl/>
          <w:lang w:bidi="ar-SA"/>
        </w:rPr>
      </w:pPr>
    </w:p>
    <w:p w:rsidR="00D15B8B" w:rsidRPr="009E030B" w:rsidRDefault="001F2DC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إن </w:t>
      </w:r>
      <w:r w:rsidR="00D15B8B" w:rsidRPr="009E030B">
        <w:rPr>
          <w:rFonts w:ascii="Traditional Arabic" w:hAnsi="Traditional Arabic" w:cs="Traditional Arabic"/>
          <w:i w:val="0"/>
          <w:iCs w:val="0"/>
          <w:sz w:val="32"/>
          <w:szCs w:val="32"/>
          <w:highlight w:val="cyan"/>
          <w:rtl/>
          <w:lang w:bidi="ar-SA"/>
        </w:rPr>
        <w:t>كسرى ظلم يوم أن مزق صحيفة النبي صلى الله عليه وسلم فسلط الله عليه ولده شيرويه فقتله ومزق الله ملك كسرى، و</w:t>
      </w:r>
      <w:r w:rsidR="008D54CC" w:rsidRPr="009E030B">
        <w:rPr>
          <w:rFonts w:ascii="Traditional Arabic" w:hAnsi="Traditional Arabic" w:cs="Traditional Arabic"/>
          <w:i w:val="0"/>
          <w:iCs w:val="0"/>
          <w:sz w:val="32"/>
          <w:szCs w:val="32"/>
          <w:highlight w:val="cyan"/>
          <w:rtl/>
          <w:lang w:bidi="ar-SA"/>
        </w:rPr>
        <w:t xml:space="preserve">أما </w:t>
      </w:r>
      <w:r w:rsidR="00D15B8B" w:rsidRPr="009E030B">
        <w:rPr>
          <w:rFonts w:ascii="Traditional Arabic" w:hAnsi="Traditional Arabic" w:cs="Traditional Arabic"/>
          <w:i w:val="0"/>
          <w:iCs w:val="0"/>
          <w:sz w:val="32"/>
          <w:szCs w:val="32"/>
          <w:highlight w:val="cyan"/>
          <w:rtl/>
          <w:lang w:bidi="ar-SA"/>
        </w:rPr>
        <w:t xml:space="preserve">نقفور ملك الأرمن </w:t>
      </w:r>
      <w:r w:rsidR="008D54CC" w:rsidRPr="009E030B">
        <w:rPr>
          <w:rFonts w:ascii="Traditional Arabic" w:hAnsi="Traditional Arabic" w:cs="Traditional Arabic"/>
          <w:i w:val="0"/>
          <w:iCs w:val="0"/>
          <w:sz w:val="32"/>
          <w:szCs w:val="32"/>
          <w:highlight w:val="cyan"/>
          <w:rtl/>
          <w:lang w:bidi="ar-SA"/>
        </w:rPr>
        <w:t>ف</w:t>
      </w:r>
      <w:r w:rsidR="00D15B8B" w:rsidRPr="009E030B">
        <w:rPr>
          <w:rFonts w:ascii="Traditional Arabic" w:hAnsi="Traditional Arabic" w:cs="Traditional Arabic"/>
          <w:i w:val="0"/>
          <w:iCs w:val="0"/>
          <w:sz w:val="32"/>
          <w:szCs w:val="32"/>
          <w:highlight w:val="cyan"/>
          <w:rtl/>
          <w:lang w:bidi="ar-SA"/>
        </w:rPr>
        <w:t>يقول ابن كثير في ترجمته أنه قد قتل وظلم وفعل بالمسلمين ما فعل وصنع في خلافة سيف الدولة ما صنع</w:t>
      </w:r>
      <w:r w:rsidR="008D54CC" w:rsidRPr="009E030B">
        <w:rPr>
          <w:rFonts w:ascii="Traditional Arabic" w:hAnsi="Traditional Arabic" w:cs="Traditional Arabic"/>
          <w:i w:val="0"/>
          <w:iCs w:val="0"/>
          <w:sz w:val="32"/>
          <w:szCs w:val="32"/>
          <w:highlight w:val="cyan"/>
          <w:rtl/>
          <w:lang w:bidi="ar-SA"/>
        </w:rPr>
        <w:t>،</w:t>
      </w:r>
      <w:r w:rsidR="00D15B8B" w:rsidRPr="009E030B">
        <w:rPr>
          <w:rFonts w:ascii="Traditional Arabic" w:hAnsi="Traditional Arabic" w:cs="Traditional Arabic"/>
          <w:i w:val="0"/>
          <w:iCs w:val="0"/>
          <w:sz w:val="32"/>
          <w:szCs w:val="32"/>
          <w:highlight w:val="cyan"/>
          <w:rtl/>
          <w:lang w:bidi="ar-SA"/>
        </w:rPr>
        <w:t xml:space="preserve"> قال فسلط الله عليه زوجته فقتلته وسط قصره.</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lastRenderedPageBreak/>
        <w:t>يقول عبدالملك بن عمير رأيت رأس الحسين بن علي رضي الله عنه (حين قتل مظلوما) بين يدي ابن زياد في قصره في الكوفة، ثم رأيت رأس ابن زياد بين يدي المختار، ثم رأيت رأس المختار بين يدي مصعب، ثم رأيت رأس مصعب بين يدي عبد الملك</w:t>
      </w:r>
      <w:r w:rsidR="008D54CC" w:rsidRPr="009E030B">
        <w:rPr>
          <w:rFonts w:ascii="Traditional Arabic" w:hAnsi="Traditional Arabic" w:cs="Traditional Arabic"/>
          <w:i w:val="0"/>
          <w:iCs w:val="0"/>
          <w:sz w:val="32"/>
          <w:szCs w:val="32"/>
          <w:highlight w:val="cyan"/>
          <w:rtl/>
          <w:lang w:bidi="ar-SA"/>
        </w:rPr>
        <w:t>،</w:t>
      </w:r>
      <w:r w:rsidRPr="009E030B">
        <w:rPr>
          <w:rFonts w:ascii="Traditional Arabic" w:hAnsi="Traditional Arabic" w:cs="Traditional Arabic"/>
          <w:i w:val="0"/>
          <w:iCs w:val="0"/>
          <w:sz w:val="32"/>
          <w:szCs w:val="32"/>
          <w:highlight w:val="cyan"/>
          <w:rtl/>
          <w:lang w:bidi="ar-SA"/>
        </w:rPr>
        <w:t xml:space="preserve"> فقيل له كم كان بين الرؤوس من الزمن؟ فقال: اثنا عشر عاما.</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 </w:t>
      </w:r>
    </w:p>
    <w:p w:rsidR="00D15B8B" w:rsidRPr="009E030B" w:rsidRDefault="001F2DC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w:t>
      </w:r>
      <w:r w:rsidR="00D15B8B" w:rsidRPr="009E030B">
        <w:rPr>
          <w:rFonts w:ascii="Traditional Arabic" w:hAnsi="Traditional Arabic" w:cs="Traditional Arabic"/>
          <w:i w:val="0"/>
          <w:iCs w:val="0"/>
          <w:sz w:val="32"/>
          <w:szCs w:val="32"/>
          <w:highlight w:val="cyan"/>
          <w:rtl/>
          <w:lang w:bidi="ar-SA"/>
        </w:rPr>
        <w:t xml:space="preserve">قصة </w:t>
      </w:r>
      <w:r w:rsidRPr="009E030B">
        <w:rPr>
          <w:rFonts w:ascii="Traditional Arabic" w:hAnsi="Traditional Arabic" w:cs="Traditional Arabic"/>
          <w:i w:val="0"/>
          <w:iCs w:val="0"/>
          <w:sz w:val="32"/>
          <w:szCs w:val="32"/>
          <w:highlight w:val="cyan"/>
          <w:rtl/>
          <w:lang w:bidi="ar-SA"/>
        </w:rPr>
        <w:t>بني</w:t>
      </w:r>
      <w:r w:rsidR="00D15B8B" w:rsidRPr="009E030B">
        <w:rPr>
          <w:rFonts w:ascii="Traditional Arabic" w:hAnsi="Traditional Arabic" w:cs="Traditional Arabic"/>
          <w:i w:val="0"/>
          <w:iCs w:val="0"/>
          <w:sz w:val="32"/>
          <w:szCs w:val="32"/>
          <w:highlight w:val="cyan"/>
          <w:rtl/>
          <w:lang w:bidi="ar-SA"/>
        </w:rPr>
        <w:t xml:space="preserve"> إسرائيل يوم أن قتلوا الأنبياء وسفكوا الدماء فسلط الله عليهم</w:t>
      </w:r>
      <w:r w:rsidR="00D15B8B" w:rsidRPr="009E030B">
        <w:rPr>
          <w:rFonts w:ascii="Traditional Arabic" w:hAnsi="Traditional Arabic" w:cs="Traditional Arabic"/>
          <w:b/>
          <w:bCs/>
          <w:i w:val="0"/>
          <w:iCs w:val="0"/>
          <w:sz w:val="32"/>
          <w:szCs w:val="32"/>
          <w:highlight w:val="cyan"/>
          <w:rtl/>
          <w:lang w:bidi="ar-SA"/>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نُبُوخَذْ</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نَصْرَ</w:t>
      </w:r>
      <w:r w:rsidRPr="009E030B">
        <w:rPr>
          <w:rFonts w:ascii="Traditional Arabic" w:hAnsi="Traditional Arabic" w:cs="Traditional Arabic"/>
          <w:b/>
          <w:bCs/>
          <w:i w:val="0"/>
          <w:iCs w:val="0"/>
          <w:sz w:val="32"/>
          <w:szCs w:val="32"/>
          <w:highlight w:val="cyan"/>
          <w:rtl/>
          <w:lang w:bidi="ar-SA"/>
        </w:rPr>
        <w:t xml:space="preserve"> </w:t>
      </w:r>
      <w:r w:rsidR="00D15B8B" w:rsidRPr="009E030B">
        <w:rPr>
          <w:rFonts w:ascii="Traditional Arabic" w:hAnsi="Traditional Arabic" w:cs="Traditional Arabic"/>
          <w:b/>
          <w:bCs/>
          <w:i w:val="0"/>
          <w:iCs w:val="0"/>
          <w:sz w:val="32"/>
          <w:szCs w:val="32"/>
          <w:highlight w:val="cyan"/>
          <w:rtl/>
          <w:lang w:bidi="ar-SA"/>
        </w:rPr>
        <w:t>وسنحاريب</w:t>
      </w:r>
      <w:r w:rsidR="00D15B8B" w:rsidRPr="009E030B">
        <w:rPr>
          <w:rFonts w:ascii="Traditional Arabic" w:hAnsi="Traditional Arabic" w:cs="Traditional Arabic"/>
          <w:i w:val="0"/>
          <w:iCs w:val="0"/>
          <w:sz w:val="32"/>
          <w:szCs w:val="32"/>
          <w:highlight w:val="cyan"/>
          <w:rtl/>
          <w:lang w:bidi="ar-SA"/>
        </w:rPr>
        <w:t xml:space="preserve"> حتى قتلهم وشردهم وسباهم السبي الأول</w:t>
      </w:r>
      <w:r w:rsidR="008D54CC" w:rsidRPr="009E030B">
        <w:rPr>
          <w:rFonts w:ascii="Traditional Arabic" w:hAnsi="Traditional Arabic" w:cs="Traditional Arabic"/>
          <w:i w:val="0"/>
          <w:iCs w:val="0"/>
          <w:sz w:val="32"/>
          <w:szCs w:val="32"/>
          <w:highlight w:val="cyan"/>
          <w:rtl/>
          <w:lang w:bidi="ar-SA"/>
        </w:rPr>
        <w:t>،</w:t>
      </w:r>
      <w:r w:rsidR="00D15B8B" w:rsidRPr="009E030B">
        <w:rPr>
          <w:rFonts w:ascii="Traditional Arabic" w:hAnsi="Traditional Arabic" w:cs="Traditional Arabic"/>
          <w:i w:val="0"/>
          <w:iCs w:val="0"/>
          <w:sz w:val="32"/>
          <w:szCs w:val="32"/>
          <w:highlight w:val="cyan"/>
          <w:rtl/>
          <w:lang w:bidi="ar-SA"/>
        </w:rPr>
        <w:t xml:space="preserve"> ثم تزوجت امرأة منهم ملكا من الملوك وطلبت منه أن يعيد أمجاد بنو إسرائيل في بيت المقدس ففعل فلما تمكنوا مرة أخرى قتلوا زكريا ويحيى وهموا بقتل عيسى عليهم السلام جميعاً فسلط الله عليهم ملك الروم الذي شردهم وقتلهم وسباهم السبي الثاني المشهور.</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يقول شيخ الإسلام ابن تيمية عن الحجاج: قال الحسن البصري: إن الحجاج عذاب الله عليكم فلا تدفعوا عذاب الله بأيديكم ولكن ادفعوه بالسكينة والتضرع ﴿ وَلَقَدْ أَخَذْنَاهُمْ بِالْعَذَابِ فَمَا اسْتَكَانُوا لِرَبِّهِمْ وَمَا يَتَضَرَّعُونَ ﴾ [المؤمنون: 76].</w:t>
      </w:r>
      <w:r w:rsidR="00624FB5" w:rsidRPr="009E030B">
        <w:rPr>
          <w:rFonts w:ascii="Traditional Arabic" w:hAnsi="Traditional Arabic" w:cs="Traditional Arabic"/>
          <w:i w:val="0"/>
          <w:iCs w:val="0"/>
          <w:sz w:val="32"/>
          <w:szCs w:val="32"/>
          <w:highlight w:val="cyan"/>
          <w:rtl/>
          <w:lang w:bidi="ar-SA"/>
        </w:rPr>
        <w:t xml:space="preserve"> أخرجه أبو الشيخ ، و إبن أبي شيبة .</w:t>
      </w:r>
    </w:p>
    <w:p w:rsidR="00624FB5"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ودخل سفيان الثوري إلى الحرم فوجد الشرطة ـ ولم يكونوا يتواجدون فيه من قبل ، فبكى وقال : إن ذنوبا ولَّت علينا هؤلاء إنها لذنوب جسام .</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وقد روى أهل السير أن ابنة هولاكو حين دخلت بغداد مرت بعالم جليل في حلقة علم بين طلابه فقالت إ</w:t>
      </w:r>
      <w:r w:rsidR="001F2DC5" w:rsidRPr="009E030B">
        <w:rPr>
          <w:rFonts w:ascii="Traditional Arabic" w:hAnsi="Traditional Arabic" w:cs="Traditional Arabic"/>
          <w:i w:val="0"/>
          <w:iCs w:val="0"/>
          <w:sz w:val="32"/>
          <w:szCs w:val="32"/>
          <w:highlight w:val="cyan"/>
          <w:rtl/>
          <w:lang w:bidi="ar-SA"/>
        </w:rPr>
        <w:t>ي</w:t>
      </w:r>
      <w:r w:rsidRPr="009E030B">
        <w:rPr>
          <w:rFonts w:ascii="Traditional Arabic" w:hAnsi="Traditional Arabic" w:cs="Traditional Arabic"/>
          <w:i w:val="0"/>
          <w:iCs w:val="0"/>
          <w:sz w:val="32"/>
          <w:szCs w:val="32"/>
          <w:highlight w:val="cyan"/>
          <w:rtl/>
          <w:lang w:bidi="ar-SA"/>
        </w:rPr>
        <w:t>توني بهذا العالم مربوط اليدين والرجلين، فلما جاءوا به على هذه الصورة المهينة فقالت له: إن الله يحبنا ولا يحبكم فقد نصرنا عليكم ولم ينصركم علينا ﴿ وَاللَّهُ يُؤَيِّدُ بِنَصْرِهِ مَنْ يَشَاءُ ﴾ [آل عمران: 13]، فرد عليها فقال: يا أمة الله أرأيت راعي الغنم؟ قالت بلى. قال: أرأيت أن له كلابا؟ قالت: بلى. قال: فما شأن الكلاب؟ قالت: ترد ما شرد من الغنم. قال: فذلك مثلنا ومثلكم، فالراعي هو الله ونحن الغنم وأنتم الكلاب، فمتى ما خرجنا عن سلطان الله سلطكم الله علينا ليردنا إلى سلطانه.</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يقول الفضيل بن عياض: إذا رأيت ظالما ينتقم من ظالم فقف عند تلك الآية متعجباً، فالشعوب إذا ما فشا فيها الظلم سلط الله عليها حاكما ظالما، قال بنو إسرائيل لموسى: سل ربك يبين لنا علامة رضاه وعلامة سخطه، فسأل موسى ربه فقال له رب العزة جل وعلا: يا موسى أخبرهم أن علامة رضاي أن أستعمل عليهم خيارهم وأن علامة سخطي أن أستعمل عليهم شرارهم.</w:t>
      </w:r>
    </w:p>
    <w:p w:rsidR="00D15B8B" w:rsidRPr="009E030B" w:rsidRDefault="00D15B8B"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 </w:t>
      </w:r>
    </w:p>
    <w:p w:rsidR="008D54CC" w:rsidRPr="009E030B" w:rsidRDefault="00D15B8B"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قال ابن القيم: وليس من الحكمة أن يولى على الأشرار والفجار إلا من جنسهم، ﴿ وَكَذَلِكَ نُوَلِّي بَعْضَ الظَّالِمِينَ بَعْضًا بِمَا كَانُوا يَكْسِبُونَ ﴾ وكأنه يحاكي مقولة شيخه شيخ ا</w:t>
      </w:r>
      <w:r w:rsidR="008D54CC" w:rsidRPr="009E030B">
        <w:rPr>
          <w:rFonts w:ascii="Traditional Arabic" w:hAnsi="Traditional Arabic" w:cs="Traditional Arabic"/>
          <w:i w:val="0"/>
          <w:iCs w:val="0"/>
          <w:sz w:val="32"/>
          <w:szCs w:val="32"/>
          <w:highlight w:val="cyan"/>
          <w:rtl/>
          <w:lang w:bidi="ar-SA"/>
        </w:rPr>
        <w:t>لإسلام حين قال " كَـمَـا تَـكُـونُـوا يُـولَّـى عَـلَـيْـكُـم "</w:t>
      </w:r>
      <w:r w:rsidRPr="009E030B">
        <w:rPr>
          <w:rFonts w:ascii="Traditional Arabic" w:hAnsi="Traditional Arabic" w:cs="Traditional Arabic"/>
          <w:i w:val="0"/>
          <w:iCs w:val="0"/>
          <w:sz w:val="32"/>
          <w:szCs w:val="32"/>
          <w:highlight w:val="cyan"/>
          <w:rtl/>
          <w:lang w:bidi="ar-SA"/>
        </w:rPr>
        <w:t>.</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قال ابن عباس: إذا رضي الله عن قوم ولى أمرهم خيارهم ، وإذا سخط الله على قوم ولى أمرهم شرارهم. يدل عليه قوله تعالى: "وما أصابكم من مصيبة فبما كسبت أيديكم"(تفسير القرطبي)</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وأخرج أبو الشيخ عن منصور بن أبي الأسود قال: سألت الأعمش عن قوله {وكذلك نولي بعض الظالمين بعضا} ما سمعتهم يقولون فيه؟ قال: سمعتهم يقولون إذا فسد الناس أمر عليهم شرارهم.</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ابن زيد: نسلط بعض الظلمة على بعض فيهلكه ويذله. وهذا تهديد للظالم إن لم يمتنع من ظلمه سلط الله عليه ظالما آخر. ويدخل في الآية جميع من يظلم نفسه أو يظلم الرعية.</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وأخرج ابن أبي حاتم وأبو الشيخ عن مالك بن دينار قال: قرأت في الزبور: إني أنتقم من المنافق بالمنافق، ثم أنتقم من المنافقين جميعا، وذلك في كتاب الله قول الله {وكذلك نولي بعض الظالمين بعضا بما كانوا يكسبون}.</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وأخرج البيهقي عن الحسن أن بني إسرائيل سألوا موسى فقالوا: سل لنا ربك يبين لنا علم رضاه عنا وعلم سخطه، فسأله فقال: يا موسى أنبئهم أن رضاي عنهم أن استعمل عليهم خيارهم، وأن سخطي عليهم أن استعمل عليهم شرارهم.</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ابن كثير في تفسير الآية :"كذلك نفعل بالظالمين نسلط بعضهم على بعض ونهلك بعضهم ببعض، وننتقم من بعضهم ببعض جزاء على ظلمهم وبغيهم."</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وقال عبد الملك بن مروان : ما أنصفتمونا يا معشر الرعية ، تريدونا منا سيرة أبي بكر وعمر ولا تسيرون فينا ولا في أنفسكم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rPr>
      </w:pPr>
    </w:p>
    <w:p w:rsidR="001F2DC5" w:rsidRPr="009E030B" w:rsidRDefault="008D54CC"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   </w:t>
      </w:r>
      <w:r w:rsidR="00D15B8B" w:rsidRPr="009E030B">
        <w:rPr>
          <w:rFonts w:ascii="Traditional Arabic" w:hAnsi="Traditional Arabic" w:cs="Traditional Arabic"/>
          <w:i w:val="0"/>
          <w:iCs w:val="0"/>
          <w:sz w:val="32"/>
          <w:szCs w:val="32"/>
          <w:highlight w:val="cyan"/>
          <w:rtl/>
          <w:lang w:bidi="ar-SA"/>
        </w:rPr>
        <w:t>رأت شاة خصومة ذئب وضبع، فقال الذئب للضبع: أنت جبان فلا تسير إلا بالليل ولا تقتل فريستك إلا بالظلام، فرد عليه الضبع فقال: بل أنت الجبان فلا تقتل إلا القاصية من الغنم والشاردة عن راعيها وحاميها... والشاة تنظر إلى تخاصمهم وتقول اللهم اضرب الظالمين بالظالمين وأخرجني من بينهم بسلام.</w:t>
      </w:r>
    </w:p>
    <w:p w:rsidR="00F97090" w:rsidRPr="009E030B" w:rsidRDefault="00F97090" w:rsidP="00304D93">
      <w:pPr>
        <w:spacing w:after="0" w:line="240" w:lineRule="auto"/>
        <w:jc w:val="both"/>
        <w:rPr>
          <w:rFonts w:ascii="Traditional Arabic" w:hAnsi="Traditional Arabic" w:cs="Traditional Arabic"/>
          <w:i w:val="0"/>
          <w:iCs w:val="0"/>
          <w:sz w:val="32"/>
          <w:szCs w:val="32"/>
          <w:highlight w:val="cyan"/>
          <w:lang w:bidi="ar-SA"/>
        </w:rPr>
      </w:pPr>
    </w:p>
    <w:p w:rsidR="001F2DC5" w:rsidRPr="009E030B" w:rsidRDefault="001F2DC5" w:rsidP="00304D93">
      <w:pPr>
        <w:pStyle w:val="Heading1"/>
        <w:spacing w:line="240" w:lineRule="auto"/>
        <w:jc w:val="both"/>
        <w:rPr>
          <w:rFonts w:ascii="Traditional Arabic" w:hAnsi="Traditional Arabic" w:cs="Traditional Arabic"/>
          <w:i w:val="0"/>
          <w:iCs w:val="0"/>
          <w:highlight w:val="cyan"/>
        </w:rPr>
      </w:pPr>
      <w:r w:rsidRPr="009E030B">
        <w:rPr>
          <w:rFonts w:ascii="Traditional Arabic" w:hAnsi="Traditional Arabic" w:cs="Traditional Arabic"/>
          <w:i w:val="0"/>
          <w:iCs w:val="0"/>
          <w:highlight w:val="cyan"/>
          <w:rtl/>
          <w:lang w:bidi="ar-SA"/>
        </w:rPr>
        <w:t>وقال تعالى</w:t>
      </w:r>
      <w:r w:rsidRPr="009E030B">
        <w:rPr>
          <w:rFonts w:ascii="Traditional Arabic" w:hAnsi="Traditional Arabic" w:cs="Traditional Arabic"/>
          <w:i w:val="0"/>
          <w:iCs w:val="0"/>
          <w:highlight w:val="cyan"/>
          <w:rtl/>
        </w:rPr>
        <w:t>: "</w:t>
      </w:r>
      <w:r w:rsidR="000B4173" w:rsidRPr="009E030B">
        <w:rPr>
          <w:rFonts w:ascii="Traditional Arabic" w:hAnsi="Traditional Arabic" w:cs="Traditional Arabic"/>
          <w:i w:val="0"/>
          <w:iCs w:val="0"/>
          <w:highlight w:val="cyan"/>
          <w:rtl/>
          <w:lang w:bidi="ar-SA"/>
        </w:rPr>
        <w:t xml:space="preserve"> وَمَا أَصَابَكُم مِّن مُّصِيبَةٍ فَبِمَا كَسَبَتْ أَيْدِيكُمْ وَي</w:t>
      </w:r>
      <w:r w:rsidR="00F97090" w:rsidRPr="009E030B">
        <w:rPr>
          <w:rFonts w:ascii="Traditional Arabic" w:hAnsi="Traditional Arabic" w:cs="Traditional Arabic"/>
          <w:i w:val="0"/>
          <w:iCs w:val="0"/>
          <w:highlight w:val="cyan"/>
          <w:rtl/>
          <w:lang w:bidi="ar-SA"/>
        </w:rPr>
        <w:t>َعْفُو عَن كَثِيرٍ ﴿الشورى</w:t>
      </w:r>
      <w:r w:rsidR="00F97090" w:rsidRPr="009E030B">
        <w:rPr>
          <w:rFonts w:ascii="Traditional Arabic" w:hAnsi="Traditional Arabic" w:cs="Traditional Arabic"/>
          <w:i w:val="0"/>
          <w:iCs w:val="0"/>
          <w:highlight w:val="cyan"/>
          <w:rtl/>
        </w:rPr>
        <w:t xml:space="preserve">: </w:t>
      </w:r>
      <w:r w:rsidR="00F97090" w:rsidRPr="009E030B">
        <w:rPr>
          <w:rFonts w:ascii="Traditional Arabic" w:hAnsi="Traditional Arabic" w:cs="Traditional Arabic"/>
          <w:i w:val="0"/>
          <w:iCs w:val="0"/>
          <w:highlight w:val="cyan"/>
          <w:rtl/>
          <w:lang w:bidi="ar-SA"/>
        </w:rPr>
        <w:t>٣٠﴾</w:t>
      </w: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rtl/>
        </w:rPr>
      </w:pP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رَوَى ابْنُ أَبِي حَاتِمٍ مَوْقُوفًا عَنْ أَبِي جُحَيْفَةَ قَالَ : دَخَلْتُ عَلَى عَلِيِّ بْنِ أَبِي طَالِبٍ رَضِيَ اللَّهُ عَنْهُ ، فَقَالَ : أَلَا أُحَدِّثُكُمْ بِحَدِيثٍ يَنْبَغِي لِكُلِّ مُؤْمِنٍ أَنْ يَعِيَهُ ؟ قَالَ : فَسَأَلْنَاهُ فَتَلَا هَذِهِ الْآيَةَ : ( وَمَا أَصَابَكُمْ مِنْ مُصِيبَةٍ فَبِمَا كَسَبَتْ أَيْدِيكُمْ وَيَعْفُو عَنْ كَثِيرٍ ) قَالَ : مَا عَاقَبَ اللَّهُ بِهِ فِي الدُّنْيَا فَاللَّهُ أَحْلَمُ مِنْ أَنْ يُثَنِّيَ عَلَيْهِ الْعُقُوبَةَ يَوْمَ الْقِيَامَةِ ، وَمَا عَفَا اللَّهُ عَنْهُ فِي الدُّنْيَا فَاللَّهُ أَكْرَمُ مِنْ أَنْ يَعُودَ فِي عَفْوِهِ يَوْمَ الْقِيَامَةِ . </w:t>
      </w: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rtl/>
        </w:rPr>
      </w:pP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lang w:bidi="ar-SA"/>
        </w:rPr>
      </w:pPr>
      <w:r w:rsidRPr="009E030B">
        <w:rPr>
          <w:rFonts w:ascii="Traditional Arabic" w:hAnsi="Traditional Arabic" w:cs="Traditional Arabic"/>
          <w:i w:val="0"/>
          <w:iCs w:val="0"/>
          <w:sz w:val="32"/>
          <w:szCs w:val="32"/>
          <w:highlight w:val="cyan"/>
          <w:rtl/>
          <w:lang w:bidi="ar-SA"/>
        </w:rPr>
        <w:t xml:space="preserve">عَنْ عَائِشَةَ </w:t>
      </w:r>
      <w:r w:rsidR="00DC5919" w:rsidRPr="009E030B">
        <w:rPr>
          <w:rFonts w:ascii="Traditional Arabic" w:hAnsi="Traditional Arabic" w:cs="Traditional Arabic"/>
          <w:i w:val="0"/>
          <w:iCs w:val="0"/>
          <w:sz w:val="32"/>
          <w:szCs w:val="32"/>
          <w:highlight w:val="cyan"/>
          <w:rtl/>
          <w:lang w:bidi="ar-SA"/>
        </w:rPr>
        <w:t xml:space="preserve">رضي الله عنها </w:t>
      </w:r>
      <w:r w:rsidRPr="009E030B">
        <w:rPr>
          <w:rFonts w:ascii="Traditional Arabic" w:hAnsi="Traditional Arabic" w:cs="Traditional Arabic"/>
          <w:i w:val="0"/>
          <w:iCs w:val="0"/>
          <w:sz w:val="32"/>
          <w:szCs w:val="32"/>
          <w:highlight w:val="cyan"/>
          <w:rtl/>
          <w:lang w:bidi="ar-SA"/>
        </w:rPr>
        <w:t xml:space="preserve">قَالَتْ : قَالَ رَسُولُ اللَّهِ - صَلَّى اللَّهُ عَلَيْهِ وَسَلَّمَ - : " إِذَا كَثُرَتْ ذُنُوبُ الْعَبْدِ ، وَلَمْ يَكُنْ لَهُ مَا يُكَفِّرُهَا </w:t>
      </w:r>
      <w:r w:rsidR="00DC5919" w:rsidRPr="009E030B">
        <w:rPr>
          <w:rFonts w:ascii="Traditional Arabic" w:hAnsi="Traditional Arabic" w:cs="Traditional Arabic"/>
          <w:i w:val="0"/>
          <w:iCs w:val="0"/>
          <w:sz w:val="32"/>
          <w:szCs w:val="32"/>
          <w:highlight w:val="cyan"/>
          <w:rtl/>
          <w:lang w:bidi="ar-SA"/>
        </w:rPr>
        <w:t xml:space="preserve">من العَملِ </w:t>
      </w:r>
      <w:r w:rsidRPr="009E030B">
        <w:rPr>
          <w:rFonts w:ascii="Traditional Arabic" w:hAnsi="Traditional Arabic" w:cs="Traditional Arabic"/>
          <w:i w:val="0"/>
          <w:iCs w:val="0"/>
          <w:sz w:val="32"/>
          <w:szCs w:val="32"/>
          <w:highlight w:val="cyan"/>
          <w:rtl/>
          <w:lang w:bidi="ar-SA"/>
        </w:rPr>
        <w:t>، ابْتَلَاهُ اللَّهُ بِالْحَزَنِ لِيُكَفِّرَهَا</w:t>
      </w:r>
      <w:r w:rsidR="00DC5919" w:rsidRPr="009E030B">
        <w:rPr>
          <w:rFonts w:ascii="Traditional Arabic" w:hAnsi="Traditional Arabic" w:cs="Traditional Arabic"/>
          <w:i w:val="0"/>
          <w:iCs w:val="0"/>
          <w:sz w:val="32"/>
          <w:szCs w:val="32"/>
          <w:highlight w:val="cyan"/>
          <w:rtl/>
          <w:lang w:bidi="ar-SA"/>
        </w:rPr>
        <w:t xml:space="preserve"> عَنهُ</w:t>
      </w:r>
      <w:r w:rsidRPr="009E030B">
        <w:rPr>
          <w:rFonts w:ascii="Traditional Arabic" w:hAnsi="Traditional Arabic" w:cs="Traditional Arabic"/>
          <w:i w:val="0"/>
          <w:iCs w:val="0"/>
          <w:sz w:val="32"/>
          <w:szCs w:val="32"/>
          <w:highlight w:val="cyan"/>
          <w:rtl/>
          <w:lang w:bidi="ar-SA"/>
        </w:rPr>
        <w:t xml:space="preserve"> " </w:t>
      </w:r>
      <w:r w:rsidR="00DC5919" w:rsidRPr="009E030B">
        <w:rPr>
          <w:rFonts w:ascii="Traditional Arabic" w:hAnsi="Traditional Arabic" w:cs="Traditional Arabic"/>
          <w:i w:val="0"/>
          <w:iCs w:val="0"/>
          <w:sz w:val="32"/>
          <w:szCs w:val="32"/>
          <w:highlight w:val="cyan"/>
          <w:rtl/>
          <w:lang w:bidi="ar-SA"/>
        </w:rPr>
        <w:t>عمدة التفسير،1/578</w:t>
      </w:r>
      <w:r w:rsidRPr="009E030B">
        <w:rPr>
          <w:rFonts w:ascii="Traditional Arabic" w:hAnsi="Traditional Arabic" w:cs="Traditional Arabic"/>
          <w:i w:val="0"/>
          <w:iCs w:val="0"/>
          <w:sz w:val="32"/>
          <w:szCs w:val="32"/>
          <w:highlight w:val="cyan"/>
          <w:rtl/>
          <w:lang w:bidi="ar-SA"/>
        </w:rPr>
        <w:t xml:space="preserve"> </w:t>
      </w:r>
      <w:r w:rsidR="00DC5919" w:rsidRPr="009E030B">
        <w:rPr>
          <w:rFonts w:ascii="Traditional Arabic" w:hAnsi="Traditional Arabic" w:cs="Traditional Arabic"/>
          <w:i w:val="0"/>
          <w:iCs w:val="0"/>
          <w:sz w:val="32"/>
          <w:szCs w:val="32"/>
          <w:highlight w:val="cyan"/>
          <w:rtl/>
          <w:lang w:bidi="ar-SA"/>
        </w:rPr>
        <w:t xml:space="preserve">واشار الشيخ احمد شاكر الى صحته في المقدمة ، وضعفه الألباني </w:t>
      </w:r>
    </w:p>
    <w:p w:rsidR="00C871DF" w:rsidRPr="009E030B" w:rsidRDefault="00C871DF" w:rsidP="00304D93">
      <w:pPr>
        <w:spacing w:after="0" w:line="240" w:lineRule="auto"/>
        <w:jc w:val="both"/>
        <w:rPr>
          <w:rFonts w:ascii="Traditional Arabic" w:hAnsi="Traditional Arabic" w:cs="Traditional Arabic"/>
          <w:i w:val="0"/>
          <w:iCs w:val="0"/>
          <w:sz w:val="32"/>
          <w:szCs w:val="32"/>
          <w:highlight w:val="cyan"/>
          <w:rtl/>
        </w:rPr>
      </w:pPr>
    </w:p>
    <w:p w:rsidR="00800518" w:rsidRPr="009E030B" w:rsidRDefault="00DC5919"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w:t>
      </w:r>
      <w:r w:rsidR="00C871DF" w:rsidRPr="009E030B">
        <w:rPr>
          <w:rFonts w:ascii="Traditional Arabic" w:hAnsi="Traditional Arabic" w:cs="Traditional Arabic"/>
          <w:i w:val="0"/>
          <w:iCs w:val="0"/>
          <w:sz w:val="32"/>
          <w:szCs w:val="32"/>
          <w:highlight w:val="cyan"/>
          <w:rtl/>
          <w:lang w:bidi="ar-SA"/>
        </w:rPr>
        <w:t xml:space="preserve">عَنْ عِمْرَانَ بْنِ حُصَيْنٍ ، رَضِيَ اللَّهُ عَنْهُ ، قَالَ : دَخَلَ عَلَيْهِ بَعْضُ أَصْحَابِهِ وَقَدْ كَانَ ابْتُلِيَ فِي جَسَدِهِ ، فَقَالَ لَهُ بَعْضُهُمْ إِنَّا لَنَبْتَئِسُ لَكَ لِمَا نَرَى فِيكَ . قَالَ : فَلَا تَبْتَئِسْ بِمَا تَرَى ، فَإِنَّ مَا تَرَى بِذَنْبٍ ، وَمَا يَعْفُو اللَّهُ عَنْهُ أَكْثَرُ ، ثُمَّ تَلَا هَذِهِ الْآيَةَ : ( وَمَا أَصَابَكُمْ مِنْ مُصِيبَةٍ فَبِمَا كَسَبَتْ أَيْدِيكُمْ وَيَعْفُو عَنْ كَثِيرٍ ) </w:t>
      </w:r>
    </w:p>
    <w:p w:rsidR="00800518" w:rsidRPr="009E030B" w:rsidRDefault="00800518"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وقال الله تعالى: " وَلَوْ يُؤَاخِذُ اللَّـهُ النَّاسَ بِظُلْمِهِم مَّا تَرَكَ عَلَيْهَا مِن دَابَّةٍ وَلَـٰكِن يُؤَخِّرُهُمْ إِلَىٰ أَجَلٍ مُّسَمًّى فَإِذَا جَاءَ أَجَلُهُمْ لَا يَسْتَأْخِرُونَ سَاعَةً وَلَا يَسْتَقْدِمُونَ ﴿النحل: ٦١﴾</w:t>
      </w:r>
    </w:p>
    <w:p w:rsidR="00800518" w:rsidRPr="009E030B" w:rsidRDefault="00800518" w:rsidP="00304D93">
      <w:pPr>
        <w:spacing w:after="0" w:line="240" w:lineRule="auto"/>
        <w:jc w:val="both"/>
        <w:rPr>
          <w:rFonts w:ascii="Traditional Arabic" w:hAnsi="Traditional Arabic" w:cs="Traditional Arabic"/>
          <w:b/>
          <w:bCs/>
          <w:i w:val="0"/>
          <w:iCs w:val="0"/>
          <w:color w:val="000000"/>
          <w:sz w:val="32"/>
          <w:szCs w:val="32"/>
          <w:highlight w:val="cyan"/>
          <w:shd w:val="clear" w:color="auto" w:fill="FFFFFF"/>
          <w:rtl/>
        </w:rPr>
      </w:pPr>
      <w:r w:rsidRPr="009E030B">
        <w:rPr>
          <w:rFonts w:ascii="Traditional Arabic" w:hAnsi="Traditional Arabic" w:cs="Traditional Arabic"/>
          <w:b/>
          <w:bCs/>
          <w:i w:val="0"/>
          <w:iCs w:val="0"/>
          <w:color w:val="000000"/>
          <w:sz w:val="32"/>
          <w:szCs w:val="32"/>
          <w:highlight w:val="cyan"/>
          <w:shd w:val="clear" w:color="auto" w:fill="FFFFFF"/>
          <w:rtl/>
          <w:lang w:bidi="ar-SA"/>
        </w:rPr>
        <w:t>وفي تفسير الطبري : يَقُولُ</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تَعَالَى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ذِكْرُهُ</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7"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وَلَوْ</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يُؤَاخِذُ</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اللَّهُ</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عُصَاةَ</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بَنِي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آدَمَ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بِمَعَاصِيهِمْ</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8"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مَا</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تَرَكَ</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عَلَيْهَا</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يَعْنِي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عَلَى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الْأَرْضِ</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مِنْ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دَابَّةٍ</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تَدِبُّ</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عَلَيْهَا</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9"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وَلَكِنْ</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يُؤَخِّرُهُمْ</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يَقُولُ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وَلَكِنْ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بِحِلْمِهِ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يُؤَخِّرُ</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هَؤُلَاءِ</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الظَّلَمَةَ</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يُعَاجِلُهُمْ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بِالْعُقُوبَةِ</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10"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إِلَى</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أَجَلٍ</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مُسَمًّى</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يَقُولُ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إِلَى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وَقْتِهِمُ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الَّذِي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وُقِّتَ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لَهُمْ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hyperlink r:id="rId11"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فَإِذَا</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جَاءَ</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أَجَلُهُمْ</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يَقُولُ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فَإِذَا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جَاءَ</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الْوَقْتُ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الَّذِي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وُقِّتَ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لِهَلَاكِهِمْ</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يَسْتَأْخِرُونَ</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عَنِ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الْهَلَاكِ</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سَاعَةً</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فَيُمْهَلُونَ</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وَلَا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يَسْتَقْدِمُونَ</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لَهُ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حَتَّى</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r w:rsidRPr="009E030B">
        <w:rPr>
          <w:rFonts w:ascii="Traditional Arabic" w:hAnsi="Traditional Arabic" w:cs="Traditional Arabic"/>
          <w:b/>
          <w:bCs/>
          <w:i w:val="0"/>
          <w:iCs w:val="0"/>
          <w:color w:val="000000"/>
          <w:sz w:val="32"/>
          <w:szCs w:val="32"/>
          <w:highlight w:val="cyan"/>
          <w:shd w:val="clear" w:color="auto" w:fill="FFFFFF"/>
          <w:rtl/>
          <w:lang w:bidi="ar-SA"/>
        </w:rPr>
        <w:t>يَسْتَوْفُوا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آجَالَهُمْ</w:t>
      </w:r>
      <w:r w:rsidRPr="009E030B">
        <w:rPr>
          <w:rFonts w:ascii="Traditional Arabic" w:hAnsi="Traditional Arabic" w:cs="Traditional Arabic"/>
          <w:b/>
          <w:bCs/>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rPr>
        <w:br/>
      </w:r>
      <w:r w:rsidRPr="009E030B">
        <w:rPr>
          <w:rFonts w:ascii="Traditional Arabic" w:hAnsi="Traditional Arabic" w:cs="Traditional Arabic"/>
          <w:b/>
          <w:bCs/>
          <w:i w:val="0"/>
          <w:iCs w:val="0"/>
          <w:color w:val="000000"/>
          <w:sz w:val="32"/>
          <w:szCs w:val="32"/>
          <w:highlight w:val="cyan"/>
        </w:rPr>
        <w:br/>
      </w:r>
      <w:r w:rsidRPr="009E030B">
        <w:rPr>
          <w:rFonts w:ascii="Traditional Arabic" w:hAnsi="Traditional Arabic" w:cs="Traditional Arabic"/>
          <w:b/>
          <w:bCs/>
          <w:i w:val="0"/>
          <w:iCs w:val="0"/>
          <w:color w:val="000000"/>
          <w:sz w:val="32"/>
          <w:szCs w:val="32"/>
          <w:highlight w:val="cyan"/>
          <w:shd w:val="clear" w:color="auto" w:fill="FFFFFF"/>
          <w:rtl/>
          <w:lang w:bidi="ar-SA"/>
        </w:rPr>
        <w:t>وعَنْ</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r w:rsidRPr="009E030B">
        <w:rPr>
          <w:rFonts w:ascii="Traditional Arabic" w:hAnsi="Traditional Arabic" w:cs="Traditional Arabic"/>
          <w:b/>
          <w:bCs/>
          <w:i w:val="0"/>
          <w:iCs w:val="0"/>
          <w:color w:val="000000"/>
          <w:sz w:val="32"/>
          <w:szCs w:val="32"/>
          <w:highlight w:val="cyan"/>
          <w:shd w:val="clear" w:color="auto" w:fill="FFFFFF"/>
          <w:rtl/>
          <w:lang w:bidi="ar-SA"/>
        </w:rPr>
        <w:t>أَبِي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الْأَحْوَصِ</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r w:rsidRPr="009E030B">
        <w:rPr>
          <w:rFonts w:ascii="Traditional Arabic" w:hAnsi="Traditional Arabic" w:cs="Traditional Arabic"/>
          <w:b/>
          <w:bCs/>
          <w:i w:val="0"/>
          <w:iCs w:val="0"/>
          <w:color w:val="000000"/>
          <w:sz w:val="32"/>
          <w:szCs w:val="32"/>
          <w:highlight w:val="cyan"/>
          <w:shd w:val="clear" w:color="auto" w:fill="FFFFFF"/>
          <w:rtl/>
          <w:lang w:bidi="ar-SA"/>
        </w:rPr>
        <w:t>قَالَ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كَادَ</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الْجُعَلُ</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أَنْ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يُعَذَّبَ</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بِذَنْبِ</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بَنِي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آدَمَ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 xml:space="preserve">وَقَرَأَ </w:t>
      </w:r>
      <w:r w:rsidRPr="009E030B">
        <w:rPr>
          <w:rFonts w:ascii="Traditional Arabic" w:hAnsi="Traditional Arabic" w:cs="Traditional Arabic"/>
          <w:b/>
          <w:bCs/>
          <w:i w:val="0"/>
          <w:iCs w:val="0"/>
          <w:color w:val="000000"/>
          <w:sz w:val="32"/>
          <w:szCs w:val="32"/>
          <w:highlight w:val="cyan"/>
          <w:shd w:val="clear" w:color="auto" w:fill="FFFFFF"/>
          <w:rtl/>
        </w:rPr>
        <w:t>"</w:t>
      </w:r>
      <w:hyperlink r:id="rId12" w:anchor="docu" w:history="1">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لَوْ</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يُؤَاخِذُ</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اللَّهُ</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النَّاسَ</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بِظُلْمِهِمْ</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مَا</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تَرَكَ</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عَلَيْهَا</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مِنْ</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sz w:val="32"/>
            <w:szCs w:val="32"/>
            <w:highlight w:val="cyan"/>
            <w:u w:val="none"/>
            <w:bdr w:val="none" w:sz="0" w:space="0" w:color="auto" w:frame="1"/>
            <w:shd w:val="clear" w:color="auto" w:fill="FFFFFF"/>
            <w:rtl/>
            <w:lang w:bidi="ar-SA"/>
          </w:rPr>
          <w:t>دَابَّةٍ"</w:t>
        </w:r>
        <w:r w:rsidRPr="009E030B">
          <w:rPr>
            <w:rStyle w:val="apple-converted-space"/>
            <w:rFonts w:ascii="Traditional Arabic" w:eastAsiaTheme="majorEastAsia" w:hAnsi="Traditional Arabic" w:cs="Traditional Arabic"/>
            <w:b/>
            <w:bCs/>
            <w:i w:val="0"/>
            <w:iCs w:val="0"/>
            <w:color w:val="0000FF"/>
            <w:sz w:val="32"/>
            <w:szCs w:val="32"/>
            <w:highlight w:val="cyan"/>
            <w:bdr w:val="none" w:sz="0" w:space="0" w:color="auto" w:frame="1"/>
            <w:shd w:val="clear" w:color="auto" w:fill="FFFFFF"/>
            <w:rtl/>
          </w:rPr>
          <w:t> </w:t>
        </w:r>
      </w:hyperlink>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p>
    <w:p w:rsidR="00800518" w:rsidRPr="009E030B" w:rsidRDefault="00800518" w:rsidP="00304D93">
      <w:pPr>
        <w:spacing w:after="0" w:line="240" w:lineRule="auto"/>
        <w:jc w:val="both"/>
        <w:rPr>
          <w:rFonts w:ascii="Traditional Arabic" w:hAnsi="Traditional Arabic" w:cs="Traditional Arabic"/>
          <w:b/>
          <w:bCs/>
          <w:i w:val="0"/>
          <w:iCs w:val="0"/>
          <w:color w:val="000000"/>
          <w:sz w:val="32"/>
          <w:szCs w:val="32"/>
          <w:highlight w:val="cyan"/>
          <w:shd w:val="clear" w:color="auto" w:fill="FFFFFF"/>
          <w:rtl/>
        </w:rPr>
      </w:pP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b/>
          <w:bCs/>
          <w:i w:val="0"/>
          <w:iCs w:val="0"/>
          <w:color w:val="000000"/>
          <w:sz w:val="32"/>
          <w:szCs w:val="32"/>
          <w:highlight w:val="cyan"/>
          <w:shd w:val="clear" w:color="auto" w:fill="FFFFFF"/>
          <w:rtl/>
          <w:lang w:bidi="ar-SA"/>
        </w:rPr>
        <w:t>و</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shd w:val="clear" w:color="auto" w:fill="FFFFFF"/>
          <w:rtl/>
          <w:lang w:bidi="ar-SA"/>
        </w:rPr>
        <w:t>سَمِعَ</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hyperlink r:id="rId13" w:history="1">
        <w:r w:rsidRPr="009E030B">
          <w:rPr>
            <w:rStyle w:val="Hyperlink"/>
            <w:rFonts w:ascii="Traditional Arabic" w:hAnsi="Traditional Arabic" w:cs="Traditional Arabic"/>
            <w:b/>
            <w:bCs/>
            <w:i w:val="0"/>
            <w:iCs w:val="0"/>
            <w:color w:val="800000"/>
            <w:sz w:val="32"/>
            <w:szCs w:val="32"/>
            <w:highlight w:val="cyan"/>
            <w:u w:val="none"/>
            <w:bdr w:val="none" w:sz="0" w:space="0" w:color="auto" w:frame="1"/>
            <w:shd w:val="clear" w:color="auto" w:fill="FFFFFF"/>
            <w:rtl/>
            <w:lang w:bidi="ar-SA"/>
          </w:rPr>
          <w:t>أَبُو</w:t>
        </w:r>
        <w:r w:rsidRPr="009E030B">
          <w:rPr>
            <w:rStyle w:val="Hyperlink"/>
            <w:rFonts w:ascii="Traditional Arabic" w:hAnsi="Traditional Arabic" w:cs="Traditional Arabic"/>
            <w:b/>
            <w:bCs/>
            <w:i w:val="0"/>
            <w:iCs w:val="0"/>
            <w:color w:val="80000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b/>
            <w:bCs/>
            <w:i w:val="0"/>
            <w:iCs w:val="0"/>
            <w:color w:val="800000"/>
            <w:sz w:val="32"/>
            <w:szCs w:val="32"/>
            <w:highlight w:val="cyan"/>
            <w:u w:val="none"/>
            <w:bdr w:val="none" w:sz="0" w:space="0" w:color="auto" w:frame="1"/>
            <w:shd w:val="clear" w:color="auto" w:fill="FFFFFF"/>
            <w:rtl/>
            <w:lang w:bidi="ar-SA"/>
          </w:rPr>
          <w:t>هُرَيْرَةَ</w:t>
        </w:r>
        <w:r w:rsidRPr="009E030B">
          <w:rPr>
            <w:rStyle w:val="apple-converted-space"/>
            <w:rFonts w:ascii="Traditional Arabic" w:eastAsiaTheme="majorEastAsia" w:hAnsi="Traditional Arabic" w:cs="Traditional Arabic"/>
            <w:b/>
            <w:bCs/>
            <w:i w:val="0"/>
            <w:iCs w:val="0"/>
            <w:color w:val="800000"/>
            <w:sz w:val="32"/>
            <w:szCs w:val="32"/>
            <w:highlight w:val="cyan"/>
            <w:bdr w:val="none" w:sz="0" w:space="0" w:color="auto" w:frame="1"/>
            <w:shd w:val="clear" w:color="auto" w:fill="FFFFFF"/>
            <w:rtl/>
          </w:rPr>
          <w:t> </w:t>
        </w:r>
      </w:hyperlink>
      <w:r w:rsidRPr="009E030B">
        <w:rPr>
          <w:rFonts w:ascii="Traditional Arabic" w:hAnsi="Traditional Arabic" w:cs="Traditional Arabic"/>
          <w:b/>
          <w:bCs/>
          <w:i w:val="0"/>
          <w:iCs w:val="0"/>
          <w:color w:val="000000"/>
          <w:sz w:val="32"/>
          <w:szCs w:val="32"/>
          <w:highlight w:val="cyan"/>
          <w:shd w:val="clear" w:color="auto" w:fill="FFFFFF"/>
          <w:rtl/>
          <w:lang w:bidi="ar-SA"/>
        </w:rPr>
        <w:t>رَجُلًا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وَهُوَ</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يَقُولُ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إِنَّ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الظَّالِمَ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يَضُرُّ</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إِلَّا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نَفْسَهُ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فَالْتَفَتَ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إِلَيْهِ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فَقَالَ</w:t>
      </w:r>
      <w:r w:rsidRPr="009E030B">
        <w:rPr>
          <w:rFonts w:ascii="Traditional Arabic" w:hAnsi="Traditional Arabic" w:cs="Traditional Arabic"/>
          <w:b/>
          <w:bCs/>
          <w:i w:val="0"/>
          <w:iCs w:val="0"/>
          <w:color w:val="000000"/>
          <w:sz w:val="32"/>
          <w:szCs w:val="32"/>
          <w:highlight w:val="cyan"/>
          <w:shd w:val="clear" w:color="auto" w:fill="FFFFFF"/>
          <w:rtl/>
        </w:rPr>
        <w:t xml:space="preserve"> : </w:t>
      </w:r>
      <w:r w:rsidRPr="009E030B">
        <w:rPr>
          <w:rFonts w:ascii="Traditional Arabic" w:hAnsi="Traditional Arabic" w:cs="Traditional Arabic"/>
          <w:b/>
          <w:bCs/>
          <w:i w:val="0"/>
          <w:iCs w:val="0"/>
          <w:color w:val="000000"/>
          <w:sz w:val="32"/>
          <w:szCs w:val="32"/>
          <w:highlight w:val="cyan"/>
          <w:shd w:val="clear" w:color="auto" w:fill="FFFFFF"/>
          <w:rtl/>
          <w:lang w:bidi="ar-SA"/>
        </w:rPr>
        <w:t>بَلَى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وَاللَّهِ</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إِنَّ</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الْحُبَارَى</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لَتَمُوتَ</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فِي</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وَكْرِهَا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هُزَالًا</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بِظُلْمِ</w:t>
      </w:r>
      <w:r w:rsidRPr="009E030B">
        <w:rPr>
          <w:rFonts w:ascii="Traditional Arabic" w:hAnsi="Traditional Arabic" w:cs="Traditional Arabic"/>
          <w:b/>
          <w:bCs/>
          <w:i w:val="0"/>
          <w:iCs w:val="0"/>
          <w:color w:val="000000"/>
          <w:sz w:val="32"/>
          <w:szCs w:val="32"/>
          <w:highlight w:val="cyan"/>
          <w:shd w:val="clear" w:color="auto" w:fill="FFFFFF"/>
          <w:rtl/>
        </w:rPr>
        <w:t xml:space="preserve"> </w:t>
      </w:r>
      <w:r w:rsidRPr="009E030B">
        <w:rPr>
          <w:rFonts w:ascii="Traditional Arabic" w:hAnsi="Traditional Arabic" w:cs="Traditional Arabic"/>
          <w:b/>
          <w:bCs/>
          <w:i w:val="0"/>
          <w:iCs w:val="0"/>
          <w:color w:val="000000"/>
          <w:sz w:val="32"/>
          <w:szCs w:val="32"/>
          <w:highlight w:val="cyan"/>
          <w:shd w:val="clear" w:color="auto" w:fill="FFFFFF"/>
          <w:rtl/>
          <w:lang w:bidi="ar-SA"/>
        </w:rPr>
        <w:t>الظَّالِمِ</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tl/>
        </w:rPr>
        <w:t> </w:t>
      </w:r>
      <w:r w:rsidRPr="009E030B">
        <w:rPr>
          <w:rFonts w:ascii="Traditional Arabic" w:hAnsi="Traditional Arabic" w:cs="Traditional Arabic"/>
          <w:b/>
          <w:bCs/>
          <w:i w:val="0"/>
          <w:iCs w:val="0"/>
          <w:color w:val="000000"/>
          <w:sz w:val="32"/>
          <w:szCs w:val="32"/>
          <w:highlight w:val="cyan"/>
          <w:shd w:val="clear" w:color="auto" w:fill="FFFFFF"/>
        </w:rPr>
        <w:t>.</w:t>
      </w:r>
      <w:r w:rsidRPr="009E030B">
        <w:rPr>
          <w:rStyle w:val="apple-converted-space"/>
          <w:rFonts w:ascii="Traditional Arabic" w:eastAsiaTheme="majorEastAsia" w:hAnsi="Traditional Arabic" w:cs="Traditional Arabic"/>
          <w:b/>
          <w:bCs/>
          <w:i w:val="0"/>
          <w:iCs w:val="0"/>
          <w:color w:val="000000"/>
          <w:sz w:val="32"/>
          <w:szCs w:val="32"/>
          <w:highlight w:val="cyan"/>
          <w:shd w:val="clear" w:color="auto" w:fill="FFFFFF"/>
        </w:rPr>
        <w:t> </w:t>
      </w:r>
      <w:r w:rsidRPr="009E030B">
        <w:rPr>
          <w:rFonts w:ascii="Traditional Arabic" w:hAnsi="Traditional Arabic" w:cs="Traditional Arabic"/>
          <w:b/>
          <w:bCs/>
          <w:i w:val="0"/>
          <w:iCs w:val="0"/>
          <w:color w:val="000000"/>
          <w:sz w:val="32"/>
          <w:szCs w:val="32"/>
          <w:highlight w:val="cyan"/>
        </w:rPr>
        <w:br/>
      </w:r>
    </w:p>
    <w:p w:rsidR="00800518" w:rsidRPr="009E030B" w:rsidRDefault="00800518" w:rsidP="00304D93">
      <w:pPr>
        <w:pStyle w:val="Heading1"/>
        <w:spacing w:line="240" w:lineRule="auto"/>
        <w:jc w:val="both"/>
        <w:rPr>
          <w:rFonts w:ascii="Traditional Arabic" w:hAnsi="Traditional Arabic" w:cs="Traditional Arabic"/>
          <w:i w:val="0"/>
          <w:iCs w:val="0"/>
          <w:highlight w:val="cyan"/>
          <w:rtl/>
        </w:rPr>
      </w:pPr>
      <w:r w:rsidRPr="009E030B">
        <w:rPr>
          <w:rFonts w:ascii="Traditional Arabic" w:hAnsi="Traditional Arabic" w:cs="Traditional Arabic"/>
          <w:i w:val="0"/>
          <w:iCs w:val="0"/>
          <w:highlight w:val="cyan"/>
          <w:rtl/>
          <w:lang w:bidi="ar-SA"/>
        </w:rPr>
        <w:t>وقال تعالى: " وَرَبُّكَ الْغَفُورُ ذُو الرَّحْمَةِ لَوْ يُؤَاخِذُهُم بِمَا كَسَبُوا لَعَجَّلَ لَهُمُ الْعَذَابَ بَل لَّهُم مَّوْعِدٌ لَّن يَجِدُوا مِن دُونِهِ مَوْئِلًا ﴿الكهف: ٥٨﴾</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قال الإمام الطبري – رحمه الله - :</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يقول تعالى ذكره لنبيه محمد صلى الله عليه وسلم : وربك الساتر يا محمد على ذنوب عباده بعفوه عنهم إذا تابوا منها .( ذُو الرَّحْمَةِ لَوْ يُؤَاخِذُهُمْ بِمَا كَسَبُوا ) هؤلاء المعرضين عن آياته إذا ذكروا بها بما كسبوا من الذنوب والآثام .( لَعَجَّلَ لَهُمُ الْعَذَابَ ) ولكنه لرحمته بخلقه غير فاعل ذلك بهم إلى ميقاتهم وآجالهم .</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قال الشيخ الشنقيطي – رحمه الله - :</w:t>
      </w:r>
      <w:r w:rsidRPr="009E030B">
        <w:rPr>
          <w:rFonts w:ascii="Traditional Arabic" w:hAnsi="Traditional Arabic" w:cs="Traditional Arabic"/>
          <w:i w:val="0"/>
          <w:iCs w:val="0"/>
          <w:sz w:val="32"/>
          <w:szCs w:val="32"/>
          <w:highlight w:val="cyan"/>
          <w:rtl/>
        </w:rPr>
        <w:t xml:space="preserve"> </w:t>
      </w:r>
      <w:r w:rsidRPr="009E030B">
        <w:rPr>
          <w:rFonts w:ascii="Traditional Arabic" w:hAnsi="Traditional Arabic" w:cs="Traditional Arabic"/>
          <w:i w:val="0"/>
          <w:iCs w:val="0"/>
          <w:sz w:val="32"/>
          <w:szCs w:val="32"/>
          <w:highlight w:val="cyan"/>
          <w:rtl/>
          <w:lang w:bidi="ar-SA"/>
        </w:rPr>
        <w:t>بيَّن في هذه الآية الكريمة : أنه لو يؤاخذ الناس بما كسبوا من الذنوب ، كالكفر والمعاصي ، لعجَّل لهم العذاب ، لشناعة ما يرتكبونه ، ولكنه حليم لا يعجل بالعقوبة ، فهو يمهل ولا يهمل" . أضواء البيان " ( 4 / 164 ) .</w:t>
      </w: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p>
    <w:p w:rsidR="00800518" w:rsidRPr="009E030B" w:rsidRDefault="00800518"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ذكر جل وعلا في هذه الآية الكريمة : أنه لو عاجل الخلق بالعقوبة لأهلك جميع من في الأرض ، ولكنه حليم لا يعجل بالعقوبة ؛ لأن العجلة من شأن من يخاف فوات الفرصة ، ورب السموات والأرض لا يفوته شيء أراده .</w:t>
      </w:r>
    </w:p>
    <w:p w:rsidR="002D3BC5" w:rsidRPr="009E030B" w:rsidRDefault="002D3BC5" w:rsidP="00304D93">
      <w:pPr>
        <w:spacing w:after="0" w:line="240" w:lineRule="auto"/>
        <w:jc w:val="both"/>
        <w:rPr>
          <w:rFonts w:ascii="Traditional Arabic" w:hAnsi="Traditional Arabic" w:cs="Traditional Arabic"/>
          <w:i w:val="0"/>
          <w:iCs w:val="0"/>
          <w:sz w:val="32"/>
          <w:szCs w:val="32"/>
          <w:highlight w:val="cyan"/>
          <w:rtl/>
          <w:lang w:bidi="ar-SA"/>
        </w:rPr>
      </w:pPr>
    </w:p>
    <w:p w:rsidR="001F2DC5" w:rsidRPr="009E030B" w:rsidRDefault="001F2DC5" w:rsidP="00304D93">
      <w:pPr>
        <w:pStyle w:val="Heading1"/>
        <w:spacing w:line="240" w:lineRule="auto"/>
        <w:jc w:val="both"/>
        <w:rPr>
          <w:rFonts w:ascii="Traditional Arabic" w:hAnsi="Traditional Arabic" w:cs="Traditional Arabic"/>
          <w:i w:val="0"/>
          <w:iCs w:val="0"/>
          <w:highlight w:val="cyan"/>
          <w:lang w:bidi="ar-SA"/>
        </w:rPr>
      </w:pPr>
      <w:r w:rsidRPr="009E030B">
        <w:rPr>
          <w:rFonts w:ascii="Traditional Arabic" w:hAnsi="Traditional Arabic" w:cs="Traditional Arabic"/>
          <w:i w:val="0"/>
          <w:iCs w:val="0"/>
          <w:highlight w:val="cyan"/>
          <w:rtl/>
          <w:lang w:bidi="ar-SA"/>
        </w:rPr>
        <w:t>أما الصحابة الكرام فقد قال الله فيهم: {أَوَلَمَّا أَصَابَتْكُمْ مُصِيبَةٌ قَدْ أَصَبْتُمْ مِثْلَيْهَا قُلْتُمْ أَنَّى هَذَا قُلْ هُوَ مِنْ عِنْدِ أَنْفُسِكُمْ} [آل عمران: من الآية165]</w:t>
      </w:r>
    </w:p>
    <w:p w:rsidR="00B01A78" w:rsidRPr="009E030B" w:rsidRDefault="00B01A78" w:rsidP="00304D93">
      <w:pPr>
        <w:spacing w:after="0" w:line="240" w:lineRule="auto"/>
        <w:jc w:val="both"/>
        <w:rPr>
          <w:rFonts w:ascii="Traditional Arabic" w:hAnsi="Traditional Arabic" w:cs="Traditional Arabic"/>
          <w:i w:val="0"/>
          <w:iCs w:val="0"/>
          <w:sz w:val="32"/>
          <w:szCs w:val="32"/>
          <w:highlight w:val="cyan"/>
          <w:lang w:bidi="ar-SA"/>
        </w:rPr>
      </w:pP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Pr>
        <w:t> </w:t>
      </w:r>
      <w:hyperlink r:id="rId14" w:anchor="docu" w:history="1">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قَدْ</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أَصَبْتُمْ</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مِثْلَيْهَا</w:t>
        </w:r>
        <w:r w:rsidRPr="009E030B">
          <w:rPr>
            <w:rStyle w:val="apple-converted-space"/>
            <w:rFonts w:ascii="Traditional Arabic" w:eastAsiaTheme="majorEastAsia" w:hAnsi="Traditional Arabic" w:cs="Traditional Arabic"/>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i w:val="0"/>
          <w:iCs w:val="0"/>
          <w:color w:val="000000"/>
          <w:sz w:val="32"/>
          <w:szCs w:val="32"/>
          <w:highlight w:val="cyan"/>
          <w:shd w:val="clear" w:color="auto" w:fill="FFFFFF"/>
          <w:rtl/>
          <w:lang w:bidi="ar-SA"/>
        </w:rPr>
        <w:t>يَوْمَ</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tl/>
        </w:rPr>
        <w:t> </w:t>
      </w:r>
      <w:r w:rsidRPr="009E030B">
        <w:rPr>
          <w:rFonts w:ascii="Traditional Arabic" w:hAnsi="Traditional Arabic" w:cs="Traditional Arabic"/>
          <w:i w:val="0"/>
          <w:iCs w:val="0"/>
          <w:color w:val="000000"/>
          <w:sz w:val="32"/>
          <w:szCs w:val="32"/>
          <w:highlight w:val="cyan"/>
          <w:shd w:val="clear" w:color="auto" w:fill="FFFFFF"/>
          <w:rtl/>
          <w:lang w:bidi="ar-SA"/>
        </w:rPr>
        <w:t>بَدْرٍ</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tl/>
        </w:rPr>
        <w:t> </w:t>
      </w:r>
      <w:r w:rsidRPr="009E030B">
        <w:rPr>
          <w:rFonts w:ascii="Traditional Arabic" w:hAnsi="Traditional Arabic" w:cs="Traditional Arabic"/>
          <w:i w:val="0"/>
          <w:iCs w:val="0"/>
          <w:color w:val="000000"/>
          <w:sz w:val="32"/>
          <w:szCs w:val="32"/>
          <w:highlight w:val="cyan"/>
          <w:shd w:val="clear" w:color="auto" w:fill="FFFFFF"/>
          <w:rtl/>
          <w:lang w:bidi="ar-SA"/>
        </w:rPr>
        <w:t>بِأَنْ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قَتَلْتُمْ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سَبْعِينَ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وَأَسَرْتُمْ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 xml:space="preserve">سَبْعِينَ، </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Pr>
        <w:t> </w:t>
      </w:r>
      <w:hyperlink r:id="rId15" w:anchor="docu" w:history="1">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قُلْتُمْ</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أَنَّى</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هَذَا</w:t>
        </w:r>
        <w:r w:rsidRPr="009E030B">
          <w:rPr>
            <w:rStyle w:val="apple-converted-space"/>
            <w:rFonts w:ascii="Traditional Arabic" w:eastAsiaTheme="majorEastAsia" w:hAnsi="Traditional Arabic" w:cs="Traditional Arabic"/>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i w:val="0"/>
          <w:iCs w:val="0"/>
          <w:color w:val="000000"/>
          <w:sz w:val="32"/>
          <w:szCs w:val="32"/>
          <w:highlight w:val="cyan"/>
          <w:shd w:val="clear" w:color="auto" w:fill="FFFFFF"/>
          <w:rtl/>
          <w:lang w:bidi="ar-SA"/>
        </w:rPr>
        <w:t>أَيْ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أَيْنَ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أَصَابَنَا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هَذَا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الِانْهِزَامُ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وَالْقَتْلُ</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وَنَحْنُ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نُقَاتِلُ</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فِي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سَبِيلِ</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اللَّهِ</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وَنَحْنُ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مُسْلِمُونَ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وَفِينَا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النَّبِيُّ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وَالْوَحْيُ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مُشْرِكُونَ</w:t>
      </w:r>
      <w:r w:rsidRPr="009E030B">
        <w:rPr>
          <w:rFonts w:ascii="Traditional Arabic" w:hAnsi="Traditional Arabic" w:cs="Traditional Arabic"/>
          <w:i w:val="0"/>
          <w:iCs w:val="0"/>
          <w:color w:val="000000"/>
          <w:sz w:val="32"/>
          <w:szCs w:val="32"/>
          <w:highlight w:val="cyan"/>
          <w:shd w:val="clear" w:color="auto" w:fill="FFFFFF"/>
        </w:rPr>
        <w:t xml:space="preserve"> .</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Pr>
        <w:t> </w:t>
      </w:r>
      <w:hyperlink r:id="rId16" w:anchor="docu" w:history="1">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قُلْ</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هُوَ</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مِنْ</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عِنْدِ</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rPr>
          <w:t xml:space="preserve"> </w:t>
        </w:r>
        <w:r w:rsidRPr="009E030B">
          <w:rPr>
            <w:rStyle w:val="Hyperlink"/>
            <w:rFonts w:ascii="Traditional Arabic" w:hAnsi="Traditional Arabic" w:cs="Traditional Arabic"/>
            <w:i w:val="0"/>
            <w:iCs w:val="0"/>
            <w:sz w:val="32"/>
            <w:szCs w:val="32"/>
            <w:highlight w:val="cyan"/>
            <w:u w:val="none"/>
            <w:bdr w:val="none" w:sz="0" w:space="0" w:color="auto" w:frame="1"/>
            <w:shd w:val="clear" w:color="auto" w:fill="FFFFFF"/>
            <w:rtl/>
            <w:lang w:bidi="ar-SA"/>
          </w:rPr>
          <w:t>أَنْفُسِكُمْ</w:t>
        </w:r>
        <w:r w:rsidRPr="009E030B">
          <w:rPr>
            <w:rStyle w:val="apple-converted-space"/>
            <w:rFonts w:ascii="Traditional Arabic" w:eastAsiaTheme="majorEastAsia" w:hAnsi="Traditional Arabic" w:cs="Traditional Arabic"/>
            <w:i w:val="0"/>
            <w:iCs w:val="0"/>
            <w:color w:val="0000FF"/>
            <w:sz w:val="32"/>
            <w:szCs w:val="32"/>
            <w:highlight w:val="cyan"/>
            <w:bdr w:val="none" w:sz="0" w:space="0" w:color="auto" w:frame="1"/>
            <w:shd w:val="clear" w:color="auto" w:fill="FFFFFF"/>
            <w:rtl/>
          </w:rPr>
          <w:t> </w:t>
        </w:r>
      </w:hyperlink>
      <w:r w:rsidRPr="009E030B">
        <w:rPr>
          <w:rFonts w:ascii="Traditional Arabic" w:hAnsi="Traditional Arabic" w:cs="Traditional Arabic"/>
          <w:i w:val="0"/>
          <w:iCs w:val="0"/>
          <w:color w:val="000000"/>
          <w:sz w:val="32"/>
          <w:szCs w:val="32"/>
          <w:highlight w:val="cyan"/>
          <w:shd w:val="clear" w:color="auto" w:fill="FFFFFF"/>
          <w:rtl/>
          <w:lang w:bidi="ar-SA"/>
        </w:rPr>
        <w:t>يَعْنِي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مُخَالَفَةَ</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الرُّمَاةِ</w:t>
      </w:r>
      <w:r w:rsidRPr="009E030B">
        <w:rPr>
          <w:rFonts w:ascii="Traditional Arabic" w:hAnsi="Traditional Arabic" w:cs="Traditional Arabic"/>
          <w:i w:val="0"/>
          <w:iCs w:val="0"/>
          <w:color w:val="000000"/>
          <w:sz w:val="32"/>
          <w:szCs w:val="32"/>
          <w:highlight w:val="cyan"/>
          <w:shd w:val="clear" w:color="auto" w:fill="FFFFFF"/>
          <w:rtl/>
        </w:rPr>
        <w:t xml:space="preserve"> . </w:t>
      </w:r>
      <w:r w:rsidRPr="009E030B">
        <w:rPr>
          <w:rFonts w:ascii="Traditional Arabic" w:hAnsi="Traditional Arabic" w:cs="Traditional Arabic"/>
          <w:i w:val="0"/>
          <w:iCs w:val="0"/>
          <w:color w:val="000000"/>
          <w:sz w:val="32"/>
          <w:szCs w:val="32"/>
          <w:highlight w:val="cyan"/>
          <w:shd w:val="clear" w:color="auto" w:fill="FFFFFF"/>
          <w:rtl/>
          <w:lang w:bidi="ar-SA"/>
        </w:rPr>
        <w:t>وَمَا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قَوْمٍ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أَطَاعُوا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نَبِيَّهُمْ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فِي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حَرْبٍ</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إِلَّا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نُصِرُوا</w:t>
      </w:r>
      <w:r w:rsidRPr="009E030B">
        <w:rPr>
          <w:rFonts w:ascii="Traditional Arabic" w:hAnsi="Traditional Arabic" w:cs="Traditional Arabic"/>
          <w:i w:val="0"/>
          <w:iCs w:val="0"/>
          <w:color w:val="000000"/>
          <w:sz w:val="32"/>
          <w:szCs w:val="32"/>
          <w:highlight w:val="cyan"/>
          <w:shd w:val="clear" w:color="auto" w:fill="FFFFFF"/>
          <w:rtl/>
        </w:rPr>
        <w:t xml:space="preserve"> ; </w:t>
      </w:r>
      <w:r w:rsidRPr="009E030B">
        <w:rPr>
          <w:rFonts w:ascii="Traditional Arabic" w:hAnsi="Traditional Arabic" w:cs="Traditional Arabic"/>
          <w:i w:val="0"/>
          <w:iCs w:val="0"/>
          <w:color w:val="000000"/>
          <w:sz w:val="32"/>
          <w:szCs w:val="32"/>
          <w:highlight w:val="cyan"/>
          <w:shd w:val="clear" w:color="auto" w:fill="FFFFFF"/>
          <w:rtl/>
          <w:lang w:bidi="ar-SA"/>
        </w:rPr>
        <w:t>لِأَنَّهُمْ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إِذَا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أَطَاعُوا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فَهُمْ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حِزْبُ</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اللَّهِ</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وَحِزْبُ</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tl/>
        </w:rPr>
        <w:t> </w:t>
      </w:r>
      <w:r w:rsidRPr="009E030B">
        <w:rPr>
          <w:rFonts w:ascii="Traditional Arabic" w:hAnsi="Traditional Arabic" w:cs="Traditional Arabic"/>
          <w:i w:val="0"/>
          <w:iCs w:val="0"/>
          <w:color w:val="000000"/>
          <w:sz w:val="32"/>
          <w:szCs w:val="32"/>
          <w:highlight w:val="cyan"/>
          <w:shd w:val="clear" w:color="auto" w:fill="FFFFFF"/>
          <w:rtl/>
          <w:lang w:bidi="ar-SA"/>
        </w:rPr>
        <w:t>اللَّهِ</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هُمُ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الْغَالِبُونَ</w:t>
      </w:r>
      <w:r w:rsidRPr="009E030B">
        <w:rPr>
          <w:rFonts w:ascii="Traditional Arabic" w:hAnsi="Traditional Arabic" w:cs="Traditional Arabic"/>
          <w:i w:val="0"/>
          <w:iCs w:val="0"/>
          <w:color w:val="000000"/>
          <w:sz w:val="32"/>
          <w:szCs w:val="32"/>
          <w:highlight w:val="cyan"/>
          <w:shd w:val="clear" w:color="auto" w:fill="FFFFFF"/>
        </w:rPr>
        <w:t xml:space="preserve"> </w:t>
      </w:r>
      <w:r w:rsidRPr="009E030B">
        <w:rPr>
          <w:rFonts w:ascii="Traditional Arabic" w:hAnsi="Traditional Arabic" w:cs="Traditional Arabic"/>
          <w:i w:val="0"/>
          <w:iCs w:val="0"/>
          <w:color w:val="000000"/>
          <w:sz w:val="32"/>
          <w:szCs w:val="32"/>
          <w:highlight w:val="cyan"/>
          <w:shd w:val="clear" w:color="auto" w:fill="FFFFFF"/>
          <w:rtl/>
        </w:rPr>
        <w:t>-</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Pr>
        <w:t> </w:t>
      </w:r>
      <w:r w:rsidRPr="009E030B">
        <w:rPr>
          <w:rFonts w:ascii="Traditional Arabic" w:hAnsi="Traditional Arabic" w:cs="Traditional Arabic"/>
          <w:i w:val="0"/>
          <w:iCs w:val="0"/>
          <w:color w:val="000000"/>
          <w:sz w:val="32"/>
          <w:szCs w:val="32"/>
          <w:highlight w:val="cyan"/>
          <w:shd w:val="clear" w:color="auto" w:fill="FFFFFF"/>
          <w:rtl/>
          <w:lang w:bidi="ar-SA"/>
        </w:rPr>
        <w:t>أصابكم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هذا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الذي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أصابكم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عند</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أنفسكم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بخلافكم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أمري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وترككم</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طاعتي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لا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عند</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غيركم</w:t>
      </w:r>
      <w:r w:rsidRPr="009E030B">
        <w:rPr>
          <w:rStyle w:val="apple-converted-space"/>
          <w:rFonts w:ascii="Traditional Arabic" w:eastAsiaTheme="majorEastAsia" w:hAnsi="Traditional Arabic" w:cs="Traditional Arabic"/>
          <w:i w:val="0"/>
          <w:iCs w:val="0"/>
          <w:color w:val="000000"/>
          <w:sz w:val="32"/>
          <w:szCs w:val="32"/>
          <w:highlight w:val="cyan"/>
          <w:shd w:val="clear" w:color="auto" w:fill="FFFFFF"/>
          <w:rtl/>
        </w:rPr>
        <w:t> </w:t>
      </w:r>
      <w:r w:rsidRPr="009E030B">
        <w:rPr>
          <w:rFonts w:ascii="Traditional Arabic" w:hAnsi="Traditional Arabic" w:cs="Traditional Arabic"/>
          <w:i w:val="0"/>
          <w:iCs w:val="0"/>
          <w:color w:val="000000"/>
          <w:sz w:val="32"/>
          <w:szCs w:val="32"/>
          <w:highlight w:val="cyan"/>
          <w:shd w:val="clear" w:color="auto" w:fill="FFFFFF"/>
          <w:rtl/>
          <w:lang w:bidi="ar-SA"/>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ولا</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من</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قبل</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أحد</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سواكم</w:t>
      </w:r>
      <w:r w:rsidRPr="009E030B">
        <w:rPr>
          <w:rFonts w:ascii="Traditional Arabic" w:hAnsi="Traditional Arabic" w:cs="Traditional Arabic"/>
          <w:i w:val="0"/>
          <w:iCs w:val="0"/>
          <w:color w:val="000000"/>
          <w:sz w:val="32"/>
          <w:szCs w:val="32"/>
          <w:highlight w:val="cyan"/>
          <w:shd w:val="clear" w:color="auto" w:fill="FFFFFF"/>
        </w:rPr>
        <w:t>"</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تفسير</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القرطبي</w:t>
      </w:r>
      <w:r w:rsidRPr="009E030B">
        <w:rPr>
          <w:rFonts w:ascii="Traditional Arabic" w:hAnsi="Traditional Arabic" w:cs="Traditional Arabic"/>
          <w:i w:val="0"/>
          <w:iCs w:val="0"/>
          <w:color w:val="000000"/>
          <w:sz w:val="32"/>
          <w:szCs w:val="32"/>
          <w:highlight w:val="cyan"/>
          <w:shd w:val="clear" w:color="auto" w:fill="FFFFFF"/>
          <w:rtl/>
        </w:rPr>
        <w:t xml:space="preserve"> </w:t>
      </w:r>
      <w:r w:rsidRPr="009E030B">
        <w:rPr>
          <w:rFonts w:ascii="Traditional Arabic" w:hAnsi="Traditional Arabic" w:cs="Traditional Arabic"/>
          <w:i w:val="0"/>
          <w:iCs w:val="0"/>
          <w:color w:val="000000"/>
          <w:sz w:val="32"/>
          <w:szCs w:val="32"/>
          <w:highlight w:val="cyan"/>
          <w:shd w:val="clear" w:color="auto" w:fill="FFFFFF"/>
          <w:rtl/>
          <w:lang w:bidi="ar-SA"/>
        </w:rPr>
        <w:t>والطبري .</w:t>
      </w:r>
    </w:p>
    <w:p w:rsidR="00B01A78" w:rsidRPr="009E030B" w:rsidRDefault="00B01A78" w:rsidP="00304D93">
      <w:pPr>
        <w:spacing w:after="0" w:line="240" w:lineRule="auto"/>
        <w:jc w:val="both"/>
        <w:rPr>
          <w:rFonts w:ascii="Traditional Arabic" w:hAnsi="Traditional Arabic" w:cs="Traditional Arabic"/>
          <w:i w:val="0"/>
          <w:iCs w:val="0"/>
          <w:sz w:val="32"/>
          <w:szCs w:val="32"/>
          <w:highlight w:val="cyan"/>
          <w:rtl/>
          <w:lang w:bidi="ar-SA"/>
        </w:rPr>
      </w:pPr>
    </w:p>
    <w:p w:rsidR="00B01A78" w:rsidRPr="009E030B" w:rsidRDefault="00800518"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وقال تعالى: "</w:t>
      </w:r>
      <w:r w:rsidR="006A1E32" w:rsidRPr="009E030B">
        <w:rPr>
          <w:rFonts w:ascii="Traditional Arabic" w:hAnsi="Traditional Arabic" w:cs="Traditional Arabic"/>
          <w:i w:val="0"/>
          <w:iCs w:val="0"/>
          <w:highlight w:val="cyan"/>
          <w:rtl/>
          <w:lang w:bidi="ar-SA"/>
        </w:rPr>
        <w:t xml:space="preserve"> ظَهَرَ الْفَسَادُ فِي الْبَرِّ وَالْبَحْرِ بِمَا كَسَبَتْ أَيْدِي النَّاسِ لِيُذِيقَهُم بَعْضَ الَّذِي عَمِلُوا لَعَلَّهُمْ يَرْجِعُونَ</w:t>
      </w:r>
      <w:r w:rsidRPr="009E030B">
        <w:rPr>
          <w:rFonts w:ascii="Traditional Arabic" w:hAnsi="Traditional Arabic" w:cs="Traditional Arabic"/>
          <w:i w:val="0"/>
          <w:iCs w:val="0"/>
          <w:highlight w:val="cyan"/>
          <w:rtl/>
          <w:lang w:bidi="ar-SA"/>
        </w:rPr>
        <w:t>"</w:t>
      </w:r>
      <w:r w:rsidR="006A1E32" w:rsidRPr="009E030B">
        <w:rPr>
          <w:rFonts w:ascii="Traditional Arabic" w:hAnsi="Traditional Arabic" w:cs="Traditional Arabic"/>
          <w:i w:val="0"/>
          <w:iCs w:val="0"/>
          <w:highlight w:val="cyan"/>
          <w:rtl/>
          <w:lang w:bidi="ar-SA"/>
        </w:rPr>
        <w:t xml:space="preserve"> ﴿الروم: ٤١﴾</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وفي تفسير ابن كثير: قَالَ عَطَاءٌ الْخُرَاسَانِيُّ : الْمُرَادُ بِالْبَرِّ : مَا فِيهِ مِنَ الْمَدَائِنِ وَالْقُرَى ، وَبِالْبَحْرِ : جَزَائِرُهُ . </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وَمَعْنَى قَوْلِهِ تَعَالَى : ( ظَهَرَ الْفَسَادُ فِي الْبَرِّ وَالْبَحْرِ بِمَا كَسَبَتْ أَيْدِي النَّاسِ ) أَيْ : بَانَ النَّقْصُ فِي الثِّمَارِ وَالزُّرُوعِ بِسَبَبِ الْمَعَاصِي . </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وَقَالَ أَبُو الْعَالِيَةِ : مَنْ عَصَى اللَّهَ فِي الْأَرْضِ فَقَدْ أَفْسَدَ فِي الْأَرْضِ; لِأَنَّ صَلَاحَ الْأَرْضِ وَالسَّمَاءِ بِالطَّاعَةِ; وَلِهَذَا جَاءَ فِي الْحَدِيثِ الَّذِي رَوَاهُ أَبُو دَاوُدَ : " لَحَدٌّ يُقَامُ فِي الْأَرْضِ أَحَبُّ إِلَى أَهْلِهَا مِنْ أَنْ يُمْطَرُوا أَرْبَعِينَ صَبَاحًا " . وَالسَّبَبُ فِي هَذَا أَنَّ الْحُدُودَ إِذَا أُقِيمَتْ ، انْكَفَّ النَّاسُ - أَوْ أَكْثَرُهُمْ ، أَوْ كَثِيرٌ مِنْهُمْ - عَنْ تَعَاطِي الْمُحَرَّمَاتِ ، وَإِذَا ارْتُكِبَتِ الْمَعَاصِي كَانَ سَبَبًا فِي مِحَاقِ الْبَرَكَاتِ مِنَ السَّمَاءِ وَالْأَرْضِ; وَلِهَذَا إِذَا نَزَلَ عِيسَى [ ابْنُ مَرْيَمَ ] عَلَيْهِ السَّلَامُ ، فِي آخِرِ الزَّمَانِ فَحَكَمَ بِهَذِهِ الشَّرِيعَةِ الْمُطَهَّرَةِ فِي ذَلِكَ الْوَقْتِ ، مِنْ قَتْلِ الْخِنْزِيرِ وَكَسْرِ الصَّلِيبِ وَوَضْعِ الْجِزْيَةِ ، وَهُوَ تَرْكُهَا - فَلَا يَقْبَلُ إِلَّا الْإِسْلَامَ أَوِ السَّيْفَ ، فَإِذَا أَهْلَكَ اللَّهُ فِي زَمَانِهِ الدَّجَّالَ وَأَتْبَاعَهُ وَيَأْجُوجَ وَمَأْجُوجَ ، قِيلَ لِلْأَرْضِ : أَخْرِجِي بَرَكَاتِكِ . فَيَأْكُلُ مِنَ الرُّمَّانَةِ الْفِئَامُ مِنَ النَّاسِ ، وَيَسْتَظِلُّونَ بِقَحْفِهَا ، وَيَكْفِي لَبَنُ اللِّقْحَةِ الْجَمَاعَةَ مِنَ النَّاسِ . وَمَا ذَاكَ إِلَّا بِبَرَكَةِ تَنْفِيذِ شَرِيعَةِ رَسُولِ اللَّهِ صَلَّى اللَّهُ عَلَيْهِ وَسَلَّمَ ، فَكُلَّمَا أُقِيمَ الْعَدْلُ كَثُرَتِ الْبَرَكَاتُ وَالْخَيْرُ; [ وَلِهَذَا ] ثَبَتَ فِي الصَّحِيحِ : " إِنَّ الْفَاجِرَ إِذَا مَاتَ تَسْتَرِيحُ مِنْهُ الْعِبَادُ وَالْبِلَادُ ، وَالشَّجَرُ وَالدَّوَابُّ " . </w:t>
      </w:r>
    </w:p>
    <w:p w:rsidR="00B01A78" w:rsidRPr="009E030B" w:rsidRDefault="008F7BB6"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وَلِهَذَا قَالَ الْإِمَامُ أَحْمَدُ بْنُ حَنْبَلٍ : عَنْ أَبِي قَحْذَمٍ قَالَ : وَجَدَ رَجُلٌ فِي زَمَانِ زِيَادٍ - أَوِ ابْنِ زِيَادٍ - صُرَّةً فِيهَا حَبٌّ ، يَعْنِي مِنْ بُرٍّ أَمْثَالِ النَّوَى ، عَلَيْهِ مَكْتُوبٌ : هَذَا نَبَتَ فِي زَمَانٍ كَانَ يُعْمَلُ فِيهِ بِالْعَدْلِ .</w:t>
      </w:r>
      <w:r w:rsidR="00B01A78" w:rsidRPr="009E030B">
        <w:rPr>
          <w:rFonts w:ascii="Traditional Arabic" w:hAnsi="Traditional Arabic" w:cs="Traditional Arabic"/>
          <w:i w:val="0"/>
          <w:iCs w:val="0"/>
          <w:sz w:val="32"/>
          <w:szCs w:val="32"/>
          <w:highlight w:val="cyan"/>
          <w:rtl/>
          <w:lang w:bidi="ar-SA"/>
        </w:rPr>
        <w:t xml:space="preserve"> </w:t>
      </w:r>
    </w:p>
    <w:p w:rsidR="00B01A78" w:rsidRPr="009E030B" w:rsidRDefault="00B01A78"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وقوله : {ليذيقهم بعض الذي عملوا لعلهم يرجعون} أي: يبتليهم بنقص الأموال والأنفس والثمرات، اختبارا منه، ومجازاة على صنيعهم، {لعلهم يرجعون} أي: عن المعاصي، كما قال تعالى: {وبلوناهم بالحسنات والسيئات لعلهم يرجعون} [الأعراف: 168].</w:t>
      </w:r>
    </w:p>
    <w:p w:rsidR="00B01A78" w:rsidRPr="009E030B" w:rsidRDefault="00B01A78"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 xml:space="preserve"> </w:t>
      </w: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وقال الله تعالى: " وَضَرَبَ اللَّـهُ مَثَلًا قَرْيَةً كَانَتْ آمِنَةً مُّطْمَئِنَّةً يَأْتِيهَا رِزْقُهَا رَغَدًا مِّن كُلِّ مَكَانٍ فَكَفَرَتْ بِأَنْعُمِ اللَّـهِ فَأَذَاقَهَا اللَّـهُ لِبَاسَ الْجُوعِ وَالْخَوْفِ بِمَا كَانُوا يَصْنَعُونَ ﴿النحل: ١١٢﴾</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يعرضُ القرآنُ الكريم، مثلاً مضروباً، مُسَاقاً للعظةِ والعبرة، لقريةٍ من القرى كانت تنعمُ بأمنٍ واستقرار، وطمأنينةٍ ورغدٍ من العيش، يأتيها رزقُها من كل مكان، لا يعرفُ أهلُها الجوعَ والخوف، ولا الفاقةَ والحرمان، فهم في أوجِ لذاتِهم، وغايةِ سعادتهِم لكنَّ أهلَ القريةِ المغفلين، ظنوا أنَّ ذلك بسببِ حسبهِم ونسبهِم، ومكانتهِم عند الله تعالى، وأنهم يستحقون ذلك لفضلهِم وتميزهِم عند الناس، فتجرأَ المغفلون على انتهاكِ محارمِ الله، وتجاوزِ حدودهِ سبحانه، مغترينَ بإمهالِ اللهِ لهم، وصبرِه على انحرافهِم وظلمهِم وبغيهِم، فبدلاً من أنْ يشكروا ربهم، ويعترفوا بإحسانِه إليهِم وتفضلِه عليهِم، ويلتزموا حدودَه، ويعرفوا حقوقَه، إذا بهم يتنكرون للمنعِم العظيم، ويتجرءون في سفهٍ وغرور، على العزيزِ الحكيم، الذي يقول: "يا عبادي فاتقون "  فكانت النتيجة في كلمتين اثنتين، فأذاقها الله لباس الجوع والخوف بما كانوا يصنعون.</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إذاً فرغدُ العيش، وسعةُ الرزق، يتحولُ في طرفةِ عين، ولمحةِ بصر، جوعاً يَذهبُ بالعقول، وتتصدعُ له القلوبُ والأكباد، وإذا البطونُ الملأ، والأمعاءُ المتخمة، يتضورُ أصحابُها جوعا، ويصطلون حسرةً وحرمانا، وإذا الأمنُ الذي، كانوا يفاخرون به الدنيا، وينسونَ في عجبٍ وغرور، المتفضلَ به سبحانه، والمنعمَ به جل جلاله، إذا به ينقلبُ رعباً وهلعا، لا يأمن المرءُ على نفسِه وعرضِه فضلاً عن مالهِ وملكه، فانتشر المجرمون والقتلة، يسفكونَ دماءَ الناس، وينتهكونَ أعراضَهم، ويحوزونَ أموالهَم، وأصبح باطنُ الأرض، خيراً من ظاهِرها، في تلك القريةِ البائسةِ المشؤومة.</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فإن للعقوباتِ أسباباً كثيرة، ورد ذكرُ بعضهِا في الكتاب والسنَّة، وجامعُها المعاصي والذنوب، والتكذيب والإعراض، فمن أسبابِ العقوباتِ المدمرة، والفواجعِ المهلكة، إقصاءُ الشريعة عن الحكمِ والتشريع، أو تطبيقُها على أضيقِ نطاق، مع المنةِ والأذى، والله يتوعدُ الأمة، إن هي فعلتْ ذلك بالخزيِ والنكالِ في الحياةِ الدنيا، ولعذابُ الآخرةِ أشدُ وأبقى، أفتؤمنون ببعض الكتاب وتكفرون ببعض فما جزاء من يفعل ذلك منكم إلا خزي في الحياة الدنيا ويوم القيامة يردون إلى أشد العذاب وما الله بغافل عما تعملون.</w:t>
      </w:r>
    </w:p>
    <w:p w:rsidR="00624FB5"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ومن أسبابِ العقوبات في الدنيا قبلَ الآخرة، إشاعةُ الفاحشةِ في الذين آمنوا، " إن الذين يحبون أن تشيع الفاحشة في الذين آمنوا لهم عذاب أليم في الدنيا والآخرة والله يعلم وأنتم لا تعلمون" ومن إشاعةِ الفاحشة، الدعوةُ للاختلاط ونزعِ الحجاب، وعرضُ الفساد والفنِ الرخيص، وبثُ السمومِ والأفكارِ المستوردة، وفي الأثر: "وما أعلن قومٌ الفاحشة، إلا عمتهم الأوجاعُ والأسقامُ التي لم تكن في أسلافهم".</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ومن أسبابِ العقوبات كذلك، تركُ الأمرِ بالمعروف والنهيِ عن المنكر، والذي بتركهِ تستفحلُ الفاحشة، وتعمُ الرذيلة، ويستطيلُ الشر، وتخربُ البلادُ والعباد، ففي المسندِ وغيرهِ من حديثِ حذيفةَ رضي الله عنه قال عليه الصلاة والسلام: ((والذي نفسي بيده لتأمرون بالمعروف، ولتنهون عن المنكر، أو ليبعثن الله عليكم عقابا منه، ثم تدعونه فلا يستجاب لكم)) </w:t>
      </w:r>
    </w:p>
    <w:p w:rsidR="008F7BB6" w:rsidRPr="009E030B" w:rsidRDefault="008F7BB6"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 xml:space="preserve">ومن أسبابِ العقوباتِ كذلك، انتشارُ </w:t>
      </w:r>
      <w:r w:rsidR="00624FB5" w:rsidRPr="009E030B">
        <w:rPr>
          <w:rFonts w:ascii="Traditional Arabic" w:hAnsi="Traditional Arabic" w:cs="Traditional Arabic"/>
          <w:i w:val="0"/>
          <w:iCs w:val="0"/>
          <w:sz w:val="32"/>
          <w:szCs w:val="32"/>
          <w:highlight w:val="cyan"/>
          <w:rtl/>
          <w:lang w:bidi="ar-SA"/>
        </w:rPr>
        <w:t>الظ</w:t>
      </w:r>
      <w:r w:rsidRPr="009E030B">
        <w:rPr>
          <w:rFonts w:ascii="Traditional Arabic" w:hAnsi="Traditional Arabic" w:cs="Traditional Arabic"/>
          <w:i w:val="0"/>
          <w:iCs w:val="0"/>
          <w:sz w:val="32"/>
          <w:szCs w:val="32"/>
          <w:highlight w:val="cyan"/>
          <w:rtl/>
          <w:lang w:bidi="ar-SA"/>
        </w:rPr>
        <w:t>لمِ في المجتمع، وغيابُ العدلِ فيه، فيأكلُ القويُ الضعيف، وينهبُ الغنيُ الفقير، ويتسلطُ صاحبُ الجاهِ والمكانة على المسالِم المسكين، وحين تسودُ هذه الأخلاقُ الذميمة، والخصالُ المنكرة، ولا تجدُ من يقولُ للظالِم: أنتَ ظالم، فقد آن أوانُ العقوبة، واقتربَ أجلُها لو كانوا يفقهون. فعند الترمذي وأبي داود قال عليه الصلاة والسلام: ((إن الناسَ إذا رأوا الظالم، فلم يأخذوا على يديه، أوشك أن يعمهم الله بعقابٍ منه)).</w:t>
      </w:r>
      <w:r w:rsidR="00624FB5" w:rsidRPr="009E030B">
        <w:rPr>
          <w:rFonts w:ascii="Traditional Arabic" w:hAnsi="Traditional Arabic" w:cs="Traditional Arabic"/>
          <w:i w:val="0"/>
          <w:iCs w:val="0"/>
          <w:sz w:val="32"/>
          <w:szCs w:val="32"/>
          <w:highlight w:val="cyan"/>
          <w:rtl/>
          <w:lang w:bidi="ar-SA"/>
        </w:rPr>
        <w:t xml:space="preserve"> ( مقتطفات من خطبة الشيخ محمد بن عبد الله الهبدان) </w:t>
      </w:r>
      <w:r w:rsidR="00624FB5" w:rsidRPr="009E030B">
        <w:rPr>
          <w:rFonts w:ascii="Traditional Arabic" w:hAnsi="Traditional Arabic" w:cs="Traditional Arabic"/>
          <w:b/>
          <w:bCs/>
          <w:i w:val="0"/>
          <w:iCs w:val="0"/>
          <w:color w:val="000000"/>
          <w:sz w:val="32"/>
          <w:szCs w:val="32"/>
          <w:highlight w:val="cyan"/>
          <w:shd w:val="clear" w:color="auto" w:fill="EDF0F8"/>
          <w:rtl/>
          <w:lang w:bidi="ar-SA"/>
        </w:rPr>
        <w:t xml:space="preserve"> </w:t>
      </w:r>
    </w:p>
    <w:p w:rsidR="00D31488" w:rsidRPr="009E030B" w:rsidRDefault="00D31488" w:rsidP="00304D93">
      <w:pPr>
        <w:spacing w:after="0" w:line="240" w:lineRule="auto"/>
        <w:jc w:val="both"/>
        <w:rPr>
          <w:rFonts w:ascii="Traditional Arabic" w:hAnsi="Traditional Arabic" w:cs="Traditional Arabic"/>
          <w:i w:val="0"/>
          <w:iCs w:val="0"/>
          <w:sz w:val="32"/>
          <w:szCs w:val="32"/>
          <w:highlight w:val="cyan"/>
          <w:rtl/>
          <w:lang w:bidi="ar-SA"/>
        </w:rPr>
      </w:pPr>
    </w:p>
    <w:p w:rsidR="00B35B1D" w:rsidRPr="009E030B" w:rsidRDefault="00B35B1D" w:rsidP="00304D93">
      <w:pPr>
        <w:pStyle w:val="Heading1"/>
        <w:spacing w:line="240" w:lineRule="auto"/>
        <w:jc w:val="both"/>
        <w:rPr>
          <w:rFonts w:ascii="Traditional Arabic" w:hAnsi="Traditional Arabic" w:cs="Traditional Arabic"/>
          <w:i w:val="0"/>
          <w:iCs w:val="0"/>
          <w:highlight w:val="cyan"/>
          <w:rtl/>
        </w:rPr>
      </w:pPr>
      <w:r w:rsidRPr="009E030B">
        <w:rPr>
          <w:rFonts w:ascii="Traditional Arabic" w:hAnsi="Traditional Arabic" w:cs="Traditional Arabic"/>
          <w:i w:val="0"/>
          <w:iCs w:val="0"/>
          <w:highlight w:val="cyan"/>
          <w:rtl/>
          <w:lang w:bidi="ar-SA"/>
        </w:rPr>
        <w:t>وقال تعالى: "</w:t>
      </w:r>
      <w:r w:rsidR="000B4173" w:rsidRPr="009E030B">
        <w:rPr>
          <w:rFonts w:ascii="Traditional Arabic" w:hAnsi="Traditional Arabic" w:cs="Traditional Arabic"/>
          <w:i w:val="0"/>
          <w:iCs w:val="0"/>
          <w:highlight w:val="cyan"/>
          <w:rtl/>
          <w:lang w:bidi="ar-SA"/>
        </w:rPr>
        <w:t>وَاذْكُرُواْ إِذْ أَنتُمْ قَلِيلٌ مُّسْتَضْعَفُونَ فِي الأَرْضِ تَخَافُونَ أَن يَتَخَطَّفَكُمُ النَّاسُ فَآوَاكُمْ وَأَيَّدَكُم بِنَصْرِهِ وَرَزَقَكُم مِّنَ الطَّيِّبَاتِ لَعَلَّكُمْ تَشْكُرُونَ  [الأنفال: 26]</w:t>
      </w:r>
    </w:p>
    <w:p w:rsidR="00B35B1D" w:rsidRPr="009E030B" w:rsidRDefault="00B35B1D"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قال ابن كثير في تفسيره : قَالَ قَتَادَةُ بْنُ دِعَامَةَ السَّدُوسِيُّ - رَحِمَهُ اللَّهُ - فِي قَوْلِهِ تَعَالَى : ( وَاذْكُرُوا إِذْ أَنْتُمْ قَلِيلٌ مُسْتَضْعَفُونَ فِي الْأَرْضِ ) قَالَ : كَانَ هَذَا الْحَيُّ مِنَ الْعَرَبِ أَذَلَّ النَّاسِ ذُلًّا وَأَشْقَاهُ عَيْشًا ، وَأَجْوَعَهُ بُطُونًا ، وَأَعْرَاهُ جُلُودًا ، وَأَبْيَنَهُ ضَلَالًا مَكْعُومِينَ عَلَى رَأْسِ حَجَرٍ ، بَيْنَ الْأَسَدَيْنِ فَارِسَ وَالرُّومِ ، وَلَا وَاللَّهِ مَا فِي بِلَادِهِمْ يَوْمَئِذٍ مِنْ شَيْءٍ يُحْسَدُونَ عَلَيْهِ ، مَنْ عَاشَ مِنْهُمْ عَاشَ شَقِيًّا ، وَمَنْ مَاتَ مِنْهُمْ رُدِّيَ فِي النَّارِ ، يُؤْكَلُونَ وَلَا يَأْكُلُونَ ، وَاللَّهِ مَا نَعْلَمُ قَبِيلًا مِنْ حَاضِرِ أَهْلِ الْأَرْضِ يَوْمَئِذٍ كَانُوا أَشَرَّ مَنْزِلًا مِنْهُمْ ، حَتَّى جَاءَ اللَّهُ بِالْإِسْلَامِ فَمَكَّنَ بِهِ فِي الْبِلَادِ ، وَوَسَّعَ بِهِ فِي الرِّزْقِ ، وَجَعَلَهُمْ بِهِ مُلُوكًا عَلَى رِقَابِ النَّاسِ . وَبِالْإِسْلَامِ أَعْطَى اللَّهُ مَا رَأَيْتُمْ ، فَاشْكُرُوا لِلَّهِ نِعَمَهُ ، فَإِنَّ رَبَّكُمْ مُنْعِمٌ يُحِبُّ الشُّكْرَ ، وَأَهْلُ الشُّكْرِ فِي مَزِيدٍ مِنَ اللَّهِ [ تَعَالَى ] .</w:t>
      </w:r>
    </w:p>
    <w:p w:rsidR="00B35B1D" w:rsidRPr="009E030B" w:rsidRDefault="00B35B1D" w:rsidP="00304D93">
      <w:pPr>
        <w:spacing w:after="0" w:line="240" w:lineRule="auto"/>
        <w:jc w:val="both"/>
        <w:rPr>
          <w:rFonts w:ascii="Traditional Arabic" w:hAnsi="Traditional Arabic" w:cs="Traditional Arabic"/>
          <w:i w:val="0"/>
          <w:iCs w:val="0"/>
          <w:sz w:val="32"/>
          <w:szCs w:val="32"/>
          <w:highlight w:val="cyan"/>
          <w:rtl/>
          <w:lang w:bidi="ar-SA"/>
        </w:rPr>
      </w:pPr>
    </w:p>
    <w:p w:rsidR="00624FB5" w:rsidRPr="009E030B" w:rsidRDefault="00624FB5" w:rsidP="00304D93">
      <w:pPr>
        <w:pStyle w:val="Heading1"/>
        <w:spacing w:line="240" w:lineRule="auto"/>
        <w:jc w:val="both"/>
        <w:rPr>
          <w:rFonts w:ascii="Traditional Arabic" w:hAnsi="Traditional Arabic" w:cs="Traditional Arabic"/>
          <w:i w:val="0"/>
          <w:iCs w:val="0"/>
          <w:highlight w:val="cyan"/>
          <w:rtl/>
          <w:lang w:bidi="ar-SA"/>
        </w:rPr>
      </w:pPr>
      <w:r w:rsidRPr="009E030B">
        <w:rPr>
          <w:rFonts w:ascii="Traditional Arabic" w:hAnsi="Traditional Arabic" w:cs="Traditional Arabic"/>
          <w:i w:val="0"/>
          <w:iCs w:val="0"/>
          <w:highlight w:val="cyan"/>
          <w:rtl/>
          <w:lang w:bidi="ar-SA"/>
        </w:rPr>
        <w:t xml:space="preserve">وكما تدين تدان،  و " هل جزاء الإحسان الا الإحسان" </w:t>
      </w:r>
    </w:p>
    <w:p w:rsidR="00B35B1D" w:rsidRPr="009E030B" w:rsidRDefault="00B35B1D"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وعن عبدالله بن عمر رضي الله عنهما أن رسول الله صلى الله عليه وسلم قال: "إنَّ للهِ تعالى أقوامًا يختصُّهم بالنِّعَمِ لمنافعِ العبادِ ، و يُقرُّها فيهم ما بذلوها ، فإذا منعوها ، نزعها منهم ، فحولَّها إلى غيرِهم" حديث حسن ، صحيح الجامع 2164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624FB5" w:rsidRPr="009E030B" w:rsidRDefault="00B35B1D"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وعن أبي هريرة رضي الله عنه أن رسول الله صلى الله عليه وسلم قال: "ما من يومٍ يصبحُ العبادُ فيه، إلا ملَكان ينزلان، فيقول أحدُهما : اللهم أعطِ مُنفقًا خلفًا، ويقول الآخرُ : اللهم أعط</w:t>
      </w:r>
      <w:r w:rsidR="00624FB5" w:rsidRPr="009E030B">
        <w:rPr>
          <w:rFonts w:ascii="Traditional Arabic" w:hAnsi="Traditional Arabic" w:cs="Traditional Arabic"/>
          <w:i w:val="0"/>
          <w:iCs w:val="0"/>
          <w:sz w:val="32"/>
          <w:szCs w:val="32"/>
          <w:highlight w:val="cyan"/>
          <w:rtl/>
          <w:lang w:bidi="ar-SA"/>
        </w:rPr>
        <w:t xml:space="preserve">ِ مُمسكًا تلفًا" رواه البخاري  </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FD2DE2" w:rsidRPr="009E030B" w:rsidRDefault="00FD2DE2"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وعن حذيفة بن اليمان رضي الله عنه أن رسول الله صلى الله عليه وسلم قال: "والَّذي نَفسي بيدِهِ لتأمُرُنَّ بالمعروفِ ولتَنهوُنَّ عنِ المنكرِ أو ليوشِكَنَّ اللَّهُ أن يبعثَ عليكُم عقابًا منهُ ثمَّ تَدعونَهُ فلا يَستجيبُ لَكُم" حديث حسن رواه الترمذي .</w:t>
      </w:r>
    </w:p>
    <w:p w:rsidR="00FD2DE2" w:rsidRPr="009E030B" w:rsidRDefault="00FD2DE2" w:rsidP="00304D93">
      <w:pPr>
        <w:spacing w:after="0" w:line="240" w:lineRule="auto"/>
        <w:jc w:val="both"/>
        <w:rPr>
          <w:rFonts w:ascii="Traditional Arabic" w:hAnsi="Traditional Arabic" w:cs="Traditional Arabic"/>
          <w:i w:val="0"/>
          <w:iCs w:val="0"/>
          <w:sz w:val="32"/>
          <w:szCs w:val="32"/>
          <w:highlight w:val="cyan"/>
          <w:rtl/>
          <w:lang w:bidi="ar-SA"/>
        </w:rPr>
      </w:pPr>
    </w:p>
    <w:p w:rsidR="00FD2DE2" w:rsidRPr="009E030B" w:rsidRDefault="00FD2DE2"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وعن أبي بكر الصديق رضي الله عنه أنهُ قال: " أيُّها الناسُ إنَّكم تقرؤونَ هذهِ الآيةَ { يَا أَيُّهَا الذِينَ آَمَنُوا عَلَيْكُمْ أَنْفُسَكُمْ لَا يَضُرُّكُمْ مَنْ ضَلَّ إِذَا اهْتَدَيْتُمْ } وإنِّي سمعتُ رسولَ اللهِ صلَّى اللهُ عليهِ وسلَّمَ يقولُ: "إنَّ الناسَ إذا رأوا الظالمَ فلم يأخذوا على يدَيهِ أوشكَ أن يَعُمَّهُمُ اللهُ بعقابٍ منهُ"</w:t>
      </w:r>
    </w:p>
    <w:p w:rsidR="00FD2DE2" w:rsidRPr="009E030B" w:rsidRDefault="00FD2DE2"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حديث صحيح رواه الترمذي .</w:t>
      </w:r>
    </w:p>
    <w:p w:rsidR="00FD2DE2" w:rsidRPr="009E030B" w:rsidRDefault="00624FB5"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وقال احدهم: </w:t>
      </w:r>
      <w:r w:rsidR="00FD2DE2" w:rsidRPr="009E030B">
        <w:rPr>
          <w:rFonts w:ascii="Traditional Arabic" w:hAnsi="Traditional Arabic" w:cs="Traditional Arabic"/>
          <w:i w:val="0"/>
          <w:iCs w:val="0"/>
          <w:sz w:val="32"/>
          <w:szCs w:val="32"/>
          <w:highlight w:val="cyan"/>
          <w:rtl/>
          <w:lang w:bidi="ar-SA"/>
        </w:rPr>
        <w:t>ثلاث</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من</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كن</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فيه</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كن عليه:</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البغي لقوله تعالى" يَا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أَيُّهَا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النَّاسُ</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إِنَّمَا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بَغْيُكُمْ</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عَلَى</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أَنْفُسِكُمْ"</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والمكر</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لقوله</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تعالى</w:t>
      </w:r>
      <w:r w:rsidR="00FD2DE2" w:rsidRPr="009E030B">
        <w:rPr>
          <w:rFonts w:ascii="Traditional Arabic" w:hAnsi="Traditional Arabic" w:cs="Traditional Arabic"/>
          <w:i w:val="0"/>
          <w:iCs w:val="0"/>
          <w:sz w:val="32"/>
          <w:szCs w:val="32"/>
          <w:highlight w:val="cyan"/>
          <w:rtl/>
        </w:rPr>
        <w:t>: "</w:t>
      </w:r>
      <w:r w:rsidR="00FD2DE2" w:rsidRPr="009E030B">
        <w:rPr>
          <w:rFonts w:ascii="Traditional Arabic" w:hAnsi="Traditional Arabic" w:cs="Traditional Arabic"/>
          <w:i w:val="0"/>
          <w:iCs w:val="0"/>
          <w:sz w:val="32"/>
          <w:szCs w:val="32"/>
          <w:highlight w:val="cyan"/>
          <w:rtl/>
          <w:lang w:bidi="ar-SA"/>
        </w:rPr>
        <w:t xml:space="preserve"> وَلا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يَحِيقُ</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الْمَكْرُ</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السَّيِّئُ</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إِلَّا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بِأَهْلِهِ " والنكث</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لقوله</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تعالى</w:t>
      </w:r>
      <w:r w:rsidR="00FD2DE2" w:rsidRPr="009E030B">
        <w:rPr>
          <w:rFonts w:ascii="Traditional Arabic" w:hAnsi="Traditional Arabic" w:cs="Traditional Arabic"/>
          <w:i w:val="0"/>
          <w:iCs w:val="0"/>
          <w:sz w:val="32"/>
          <w:szCs w:val="32"/>
          <w:highlight w:val="cyan"/>
          <w:rtl/>
        </w:rPr>
        <w:t xml:space="preserve"> " </w:t>
      </w:r>
      <w:r w:rsidR="00FD2DE2" w:rsidRPr="009E030B">
        <w:rPr>
          <w:rFonts w:ascii="Traditional Arabic" w:hAnsi="Traditional Arabic" w:cs="Traditional Arabic"/>
          <w:i w:val="0"/>
          <w:iCs w:val="0"/>
          <w:sz w:val="32"/>
          <w:szCs w:val="32"/>
          <w:highlight w:val="cyan"/>
          <w:rtl/>
          <w:lang w:bidi="ar-SA"/>
        </w:rPr>
        <w:t>فَمَنْ</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نَكَثَ</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فَإِنَّمَا</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يَنْكُثُ</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عَلَى</w:t>
      </w:r>
      <w:r w:rsidR="00FD2DE2" w:rsidRPr="009E030B">
        <w:rPr>
          <w:rFonts w:ascii="Traditional Arabic" w:hAnsi="Traditional Arabic" w:cs="Traditional Arabic"/>
          <w:i w:val="0"/>
          <w:iCs w:val="0"/>
          <w:sz w:val="32"/>
          <w:szCs w:val="32"/>
          <w:highlight w:val="cyan"/>
          <w:rtl/>
        </w:rPr>
        <w:t xml:space="preserve"> </w:t>
      </w:r>
      <w:r w:rsidR="00FD2DE2" w:rsidRPr="009E030B">
        <w:rPr>
          <w:rFonts w:ascii="Traditional Arabic" w:hAnsi="Traditional Arabic" w:cs="Traditional Arabic"/>
          <w:i w:val="0"/>
          <w:iCs w:val="0"/>
          <w:sz w:val="32"/>
          <w:szCs w:val="32"/>
          <w:highlight w:val="cyan"/>
          <w:rtl/>
          <w:lang w:bidi="ar-SA"/>
        </w:rPr>
        <w:t>نَفْسِهِ</w:t>
      </w:r>
      <w:r w:rsidR="00FD2DE2" w:rsidRPr="009E030B">
        <w:rPr>
          <w:rFonts w:ascii="Traditional Arabic" w:hAnsi="Traditional Arabic" w:cs="Traditional Arabic"/>
          <w:i w:val="0"/>
          <w:iCs w:val="0"/>
          <w:sz w:val="32"/>
          <w:szCs w:val="32"/>
          <w:highlight w:val="cyan"/>
        </w:rPr>
        <w:t>.</w:t>
      </w:r>
      <w:r w:rsidR="00FD2DE2" w:rsidRPr="009E030B">
        <w:rPr>
          <w:rFonts w:ascii="Traditional Arabic" w:hAnsi="Traditional Arabic" w:cs="Traditional Arabic"/>
          <w:i w:val="0"/>
          <w:iCs w:val="0"/>
          <w:sz w:val="32"/>
          <w:szCs w:val="32"/>
          <w:highlight w:val="cyan"/>
          <w:rtl/>
        </w:rPr>
        <w:t>"</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0B4173" w:rsidRPr="009E030B" w:rsidRDefault="000B4173" w:rsidP="00304D93">
      <w:pPr>
        <w:spacing w:after="0" w:line="240" w:lineRule="auto"/>
        <w:jc w:val="both"/>
        <w:rPr>
          <w:rFonts w:ascii="Traditional Arabic" w:hAnsi="Traditional Arabic" w:cs="Traditional Arabic"/>
          <w:i w:val="0"/>
          <w:iCs w:val="0"/>
          <w:sz w:val="32"/>
          <w:szCs w:val="32"/>
          <w:highlight w:val="cyan"/>
          <w:rtl/>
        </w:rPr>
      </w:pPr>
      <w:r w:rsidRPr="009E030B">
        <w:rPr>
          <w:rFonts w:ascii="Traditional Arabic" w:hAnsi="Traditional Arabic" w:cs="Traditional Arabic"/>
          <w:i w:val="0"/>
          <w:iCs w:val="0"/>
          <w:sz w:val="32"/>
          <w:szCs w:val="32"/>
          <w:highlight w:val="cyan"/>
          <w:rtl/>
          <w:lang w:bidi="ar-SA"/>
        </w:rPr>
        <w:t xml:space="preserve">وقال أبو سليمان الداراني: من صفى صفي له، ومن كدر كدر عليه، ومن أحسن في ليلة كوفىء في نهاره، ومن أحسن في نهاره كوفىء في ليله . وكان الفضيل بن عياض، يقول: [ إني لأعصي الله، فأعرف ذلك في خلق دابتي وجاريتي ]. </w:t>
      </w:r>
    </w:p>
    <w:p w:rsidR="00624FB5" w:rsidRPr="009E030B" w:rsidRDefault="00624FB5" w:rsidP="00304D93">
      <w:pPr>
        <w:widowControl w:val="0"/>
        <w:spacing w:line="240" w:lineRule="auto"/>
        <w:jc w:val="both"/>
        <w:rPr>
          <w:rFonts w:ascii="Traditional Arabic" w:hAnsi="Traditional Arabic" w:cs="Traditional Arabic"/>
          <w:i w:val="0"/>
          <w:iCs w:val="0"/>
          <w:sz w:val="32"/>
          <w:szCs w:val="32"/>
          <w:highlight w:val="cyan"/>
          <w:rtl/>
          <w:lang w:bidi="ar-EG"/>
        </w:rPr>
      </w:pPr>
    </w:p>
    <w:p w:rsidR="00624FB5" w:rsidRPr="009E030B" w:rsidRDefault="00624FB5" w:rsidP="00304D93">
      <w:pPr>
        <w:widowControl w:val="0"/>
        <w:spacing w:line="240" w:lineRule="auto"/>
        <w:ind w:firstLine="425"/>
        <w:jc w:val="both"/>
        <w:rPr>
          <w:rFonts w:ascii="Traditional Arabic" w:hAnsi="Traditional Arabic" w:cs="Traditional Arabic"/>
          <w:i w:val="0"/>
          <w:iCs w:val="0"/>
          <w:sz w:val="32"/>
          <w:szCs w:val="32"/>
          <w:highlight w:val="cyan"/>
          <w:rtl/>
          <w:lang w:bidi="ar-EG"/>
        </w:rPr>
      </w:pPr>
      <w:r w:rsidRPr="009E030B">
        <w:rPr>
          <w:rFonts w:ascii="Traditional Arabic" w:hAnsi="Traditional Arabic" w:cs="Traditional Arabic"/>
          <w:i w:val="0"/>
          <w:iCs w:val="0"/>
          <w:sz w:val="32"/>
          <w:szCs w:val="32"/>
          <w:highlight w:val="cyan"/>
          <w:rtl/>
          <w:lang w:bidi="ar-EG"/>
        </w:rPr>
        <w:t xml:space="preserve">قول الشافعي رحمة الله تعالي عليه: </w:t>
      </w:r>
    </w:p>
    <w:tbl>
      <w:tblPr>
        <w:bidiVisual/>
        <w:tblW w:w="0" w:type="auto"/>
        <w:jc w:val="center"/>
        <w:tblCellMar>
          <w:left w:w="0" w:type="dxa"/>
          <w:right w:w="0" w:type="dxa"/>
        </w:tblCellMar>
        <w:tblLook w:val="01E0" w:firstRow="1" w:lastRow="1" w:firstColumn="1" w:lastColumn="1" w:noHBand="0" w:noVBand="0"/>
      </w:tblPr>
      <w:tblGrid>
        <w:gridCol w:w="3472"/>
        <w:gridCol w:w="360"/>
        <w:gridCol w:w="3528"/>
      </w:tblGrid>
      <w:tr w:rsidR="00624FB5" w:rsidRPr="009E030B" w:rsidTr="00966F97">
        <w:trPr>
          <w:trHeight w:hRule="exact" w:val="510"/>
          <w:jc w:val="center"/>
        </w:trPr>
        <w:tc>
          <w:tcPr>
            <w:tcW w:w="3832"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عفوا تعف نساؤكم في المحرم</w:t>
            </w:r>
            <w:r w:rsidRPr="009E030B">
              <w:rPr>
                <w:rFonts w:ascii="Traditional Arabic" w:hAnsi="Traditional Arabic" w:cs="Traditional Arabic"/>
                <w:b/>
                <w:i w:val="0"/>
                <w:iCs w:val="0"/>
                <w:sz w:val="32"/>
                <w:szCs w:val="32"/>
                <w:highlight w:val="cyan"/>
                <w:rtl/>
                <w:lang w:bidi="ar-EG"/>
              </w:rPr>
              <w:br/>
            </w:r>
          </w:p>
        </w:tc>
        <w:tc>
          <w:tcPr>
            <w:tcW w:w="3528"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r>
      <w:tr w:rsidR="00624FB5" w:rsidRPr="009E030B" w:rsidTr="00966F97">
        <w:trPr>
          <w:trHeight w:hRule="exact" w:val="510"/>
          <w:jc w:val="center"/>
        </w:trPr>
        <w:tc>
          <w:tcPr>
            <w:tcW w:w="3472"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c>
          <w:tcPr>
            <w:tcW w:w="3888"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وتجنبوا ما لا يليق بمسلم</w:t>
            </w:r>
            <w:r w:rsidRPr="009E030B">
              <w:rPr>
                <w:rFonts w:ascii="Traditional Arabic" w:hAnsi="Traditional Arabic" w:cs="Traditional Arabic"/>
                <w:b/>
                <w:i w:val="0"/>
                <w:iCs w:val="0"/>
                <w:sz w:val="32"/>
                <w:szCs w:val="32"/>
                <w:highlight w:val="cyan"/>
                <w:rtl/>
                <w:lang w:bidi="ar-EG"/>
              </w:rPr>
              <w:br/>
            </w:r>
          </w:p>
        </w:tc>
      </w:tr>
      <w:tr w:rsidR="00624FB5" w:rsidRPr="009E030B" w:rsidTr="00966F97">
        <w:trPr>
          <w:trHeight w:hRule="exact" w:val="510"/>
          <w:jc w:val="center"/>
        </w:trPr>
        <w:tc>
          <w:tcPr>
            <w:tcW w:w="3832"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 xml:space="preserve">إن الزنا دين فإن أقرضته </w:t>
            </w:r>
            <w:r w:rsidRPr="009E030B">
              <w:rPr>
                <w:rFonts w:ascii="Traditional Arabic" w:hAnsi="Traditional Arabic" w:cs="Traditional Arabic"/>
                <w:b/>
                <w:i w:val="0"/>
                <w:iCs w:val="0"/>
                <w:sz w:val="32"/>
                <w:szCs w:val="32"/>
                <w:highlight w:val="cyan"/>
                <w:rtl/>
                <w:lang w:bidi="ar-EG"/>
              </w:rPr>
              <w:br/>
            </w:r>
          </w:p>
        </w:tc>
        <w:tc>
          <w:tcPr>
            <w:tcW w:w="3528"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r>
      <w:tr w:rsidR="00624FB5" w:rsidRPr="009E030B" w:rsidTr="00966F97">
        <w:trPr>
          <w:trHeight w:hRule="exact" w:val="510"/>
          <w:jc w:val="center"/>
        </w:trPr>
        <w:tc>
          <w:tcPr>
            <w:tcW w:w="3472"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c>
          <w:tcPr>
            <w:tcW w:w="3888"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كان الوفا من أهل بيتك فاعلم</w:t>
            </w:r>
            <w:r w:rsidRPr="009E030B">
              <w:rPr>
                <w:rFonts w:ascii="Traditional Arabic" w:hAnsi="Traditional Arabic" w:cs="Traditional Arabic"/>
                <w:b/>
                <w:i w:val="0"/>
                <w:iCs w:val="0"/>
                <w:sz w:val="32"/>
                <w:szCs w:val="32"/>
                <w:highlight w:val="cyan"/>
                <w:rtl/>
                <w:lang w:bidi="ar-EG"/>
              </w:rPr>
              <w:br/>
            </w:r>
          </w:p>
        </w:tc>
      </w:tr>
      <w:tr w:rsidR="00624FB5" w:rsidRPr="009E030B" w:rsidTr="00966F97">
        <w:trPr>
          <w:trHeight w:hRule="exact" w:val="510"/>
          <w:jc w:val="center"/>
        </w:trPr>
        <w:tc>
          <w:tcPr>
            <w:tcW w:w="3832"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 xml:space="preserve">من يَزني يُزني به ولو بجداره </w:t>
            </w:r>
            <w:r w:rsidRPr="009E030B">
              <w:rPr>
                <w:rFonts w:ascii="Traditional Arabic" w:hAnsi="Traditional Arabic" w:cs="Traditional Arabic"/>
                <w:b/>
                <w:i w:val="0"/>
                <w:iCs w:val="0"/>
                <w:sz w:val="32"/>
                <w:szCs w:val="32"/>
                <w:highlight w:val="cyan"/>
                <w:rtl/>
                <w:lang w:bidi="ar-EG"/>
              </w:rPr>
              <w:br/>
            </w:r>
          </w:p>
        </w:tc>
        <w:tc>
          <w:tcPr>
            <w:tcW w:w="3528"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r>
      <w:tr w:rsidR="00624FB5" w:rsidRPr="009E030B" w:rsidTr="00966F97">
        <w:trPr>
          <w:trHeight w:hRule="exact" w:val="510"/>
          <w:jc w:val="center"/>
        </w:trPr>
        <w:tc>
          <w:tcPr>
            <w:tcW w:w="3472" w:type="dxa"/>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p>
        </w:tc>
        <w:tc>
          <w:tcPr>
            <w:tcW w:w="3888" w:type="dxa"/>
            <w:gridSpan w:val="2"/>
          </w:tcPr>
          <w:p w:rsidR="00624FB5" w:rsidRPr="009E030B" w:rsidRDefault="00624FB5" w:rsidP="00304D93">
            <w:pPr>
              <w:widowControl w:val="0"/>
              <w:spacing w:line="240" w:lineRule="auto"/>
              <w:jc w:val="both"/>
              <w:rPr>
                <w:rFonts w:ascii="Traditional Arabic" w:hAnsi="Traditional Arabic" w:cs="Traditional Arabic"/>
                <w:b/>
                <w:i w:val="0"/>
                <w:iCs w:val="0"/>
                <w:sz w:val="32"/>
                <w:szCs w:val="32"/>
                <w:highlight w:val="cyan"/>
                <w:rtl/>
                <w:lang w:bidi="ar-EG"/>
              </w:rPr>
            </w:pPr>
            <w:r w:rsidRPr="009E030B">
              <w:rPr>
                <w:rFonts w:ascii="Traditional Arabic" w:hAnsi="Traditional Arabic" w:cs="Traditional Arabic"/>
                <w:b/>
                <w:i w:val="0"/>
                <w:iCs w:val="0"/>
                <w:sz w:val="32"/>
                <w:szCs w:val="32"/>
                <w:highlight w:val="cyan"/>
                <w:rtl/>
                <w:lang w:bidi="ar-EG"/>
              </w:rPr>
              <w:t>إن كنت يا هذا لبيبًا فافهم</w:t>
            </w:r>
            <w:r w:rsidRPr="009E030B">
              <w:rPr>
                <w:rFonts w:ascii="Traditional Arabic" w:hAnsi="Traditional Arabic" w:cs="Traditional Arabic"/>
                <w:b/>
                <w:i w:val="0"/>
                <w:iCs w:val="0"/>
                <w:sz w:val="32"/>
                <w:szCs w:val="32"/>
                <w:highlight w:val="cyan"/>
                <w:rtl/>
                <w:lang w:bidi="ar-EG"/>
              </w:rPr>
              <w:br/>
            </w:r>
          </w:p>
        </w:tc>
      </w:tr>
    </w:tbl>
    <w:p w:rsidR="00423398" w:rsidRPr="009E030B" w:rsidRDefault="00423398" w:rsidP="00304D93">
      <w:pPr>
        <w:widowControl w:val="0"/>
        <w:spacing w:line="240" w:lineRule="auto"/>
        <w:jc w:val="both"/>
        <w:rPr>
          <w:rFonts w:ascii="Traditional Arabic" w:hAnsi="Traditional Arabic" w:cs="Traditional Arabic"/>
          <w:i w:val="0"/>
          <w:iCs w:val="0"/>
          <w:sz w:val="32"/>
          <w:szCs w:val="32"/>
          <w:highlight w:val="cyan"/>
          <w:rtl/>
          <w:lang w:bidi="ar-EG"/>
        </w:rPr>
      </w:pPr>
    </w:p>
    <w:p w:rsidR="00624FB5" w:rsidRPr="009E030B" w:rsidRDefault="00423398" w:rsidP="00304D93">
      <w:pPr>
        <w:spacing w:after="0" w:line="240" w:lineRule="auto"/>
        <w:jc w:val="both"/>
        <w:rPr>
          <w:rFonts w:ascii="Traditional Arabic" w:hAnsi="Traditional Arabic" w:cs="Traditional Arabic"/>
          <w:i w:val="0"/>
          <w:iCs w:val="0"/>
          <w:sz w:val="32"/>
          <w:szCs w:val="32"/>
          <w:highlight w:val="cyan"/>
          <w:rtl/>
        </w:rPr>
      </w:pPr>
      <w:r w:rsidRPr="009E030B">
        <w:rPr>
          <w:rStyle w:val="Strong"/>
          <w:rFonts w:ascii="Traditional Arabic" w:hAnsi="Traditional Arabic" w:cs="Traditional Arabic"/>
          <w:b w:val="0"/>
          <w:bCs w:val="0"/>
          <w:i w:val="0"/>
          <w:iCs w:val="0"/>
          <w:sz w:val="32"/>
          <w:szCs w:val="32"/>
          <w:highlight w:val="cyan"/>
        </w:rPr>
        <w:t>: "</w:t>
      </w:r>
      <w:r w:rsidRPr="009E030B">
        <w:rPr>
          <w:rStyle w:val="Strong"/>
          <w:rFonts w:ascii="Traditional Arabic" w:hAnsi="Traditional Arabic" w:cs="Traditional Arabic"/>
          <w:b w:val="0"/>
          <w:bCs w:val="0"/>
          <w:i w:val="0"/>
          <w:iCs w:val="0"/>
          <w:sz w:val="32"/>
          <w:szCs w:val="32"/>
          <w:highlight w:val="cyan"/>
          <w:rtl/>
          <w:lang w:bidi="ar-SA"/>
        </w:rPr>
        <w:t>لما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فتحت</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قبرص</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فرق</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بين</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أهلها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فبكى</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بعضهم</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إلى</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بعض</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فرأيت</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أبا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الدرداء</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جالسا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وحده</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يبكي</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فقلت</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أبا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الدرداء</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ما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يبكيك</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في</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يوم</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أعز</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الله</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فيه</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الإسلام</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وأهله</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فقال</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ويحك</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يا</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جبير</w:t>
      </w:r>
      <w:r w:rsidRPr="009E030B">
        <w:rPr>
          <w:rStyle w:val="Strong"/>
          <w:rFonts w:ascii="Traditional Arabic" w:hAnsi="Traditional Arabic" w:cs="Traditional Arabic"/>
          <w:b w:val="0"/>
          <w:bCs w:val="0"/>
          <w:i w:val="0"/>
          <w:iCs w:val="0"/>
          <w:sz w:val="32"/>
          <w:szCs w:val="32"/>
          <w:highlight w:val="cyan"/>
          <w:rtl/>
        </w:rPr>
        <w:t xml:space="preserve"> </w:t>
      </w:r>
      <w:r w:rsidRPr="009E030B">
        <w:rPr>
          <w:rStyle w:val="Strong"/>
          <w:rFonts w:ascii="Traditional Arabic" w:hAnsi="Traditional Arabic" w:cs="Traditional Arabic"/>
          <w:b w:val="0"/>
          <w:bCs w:val="0"/>
          <w:i w:val="0"/>
          <w:iCs w:val="0"/>
          <w:sz w:val="32"/>
          <w:szCs w:val="32"/>
          <w:highlight w:val="cyan"/>
          <w:rtl/>
          <w:lang w:bidi="ar-SA"/>
        </w:rPr>
        <w:t>م</w:t>
      </w:r>
      <w:r w:rsidRPr="009E030B">
        <w:rPr>
          <w:rStyle w:val="Strong"/>
          <w:rFonts w:ascii="Traditional Arabic" w:hAnsi="Traditional Arabic" w:cs="Traditional Arabic"/>
          <w:b w:val="0"/>
          <w:bCs w:val="0"/>
          <w:i w:val="0"/>
          <w:iCs w:val="0"/>
          <w:sz w:val="32"/>
          <w:szCs w:val="32"/>
          <w:highlight w:val="cyan"/>
          <w:u w:val="single"/>
          <w:rtl/>
          <w:lang w:bidi="ar-SA"/>
        </w:rPr>
        <w:t>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أهون</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الخلق</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على</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الله</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عز</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وجل</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إذا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أضاعوا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أمره</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بينما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أمة</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هي</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قاهرة</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ظاهرة</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لهم</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الملك</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تركوا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أمر</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الله</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فصاروا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إلى</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ما</w:t>
      </w:r>
      <w:r w:rsidRPr="009E030B">
        <w:rPr>
          <w:rStyle w:val="Strong"/>
          <w:rFonts w:ascii="Traditional Arabic" w:hAnsi="Traditional Arabic" w:cs="Traditional Arabic"/>
          <w:b w:val="0"/>
          <w:bCs w:val="0"/>
          <w:i w:val="0"/>
          <w:iCs w:val="0"/>
          <w:sz w:val="32"/>
          <w:szCs w:val="32"/>
          <w:highlight w:val="cyan"/>
          <w:u w:val="single"/>
          <w:rtl/>
        </w:rPr>
        <w:t xml:space="preserve"> </w:t>
      </w:r>
      <w:r w:rsidRPr="009E030B">
        <w:rPr>
          <w:rStyle w:val="Strong"/>
          <w:rFonts w:ascii="Traditional Arabic" w:hAnsi="Traditional Arabic" w:cs="Traditional Arabic"/>
          <w:b w:val="0"/>
          <w:bCs w:val="0"/>
          <w:i w:val="0"/>
          <w:iCs w:val="0"/>
          <w:sz w:val="32"/>
          <w:szCs w:val="32"/>
          <w:highlight w:val="cyan"/>
          <w:u w:val="single"/>
          <w:rtl/>
          <w:lang w:bidi="ar-SA"/>
        </w:rPr>
        <w:t>ترى</w:t>
      </w:r>
      <w:r w:rsidRPr="009E030B">
        <w:rPr>
          <w:rStyle w:val="Strong"/>
          <w:rFonts w:ascii="Traditional Arabic" w:hAnsi="Traditional Arabic" w:cs="Traditional Arabic"/>
          <w:b w:val="0"/>
          <w:bCs w:val="0"/>
          <w:i w:val="0"/>
          <w:iCs w:val="0"/>
          <w:sz w:val="32"/>
          <w:szCs w:val="32"/>
          <w:highlight w:val="cyan"/>
        </w:rPr>
        <w:t>"</w:t>
      </w:r>
      <w:r w:rsidR="00FD2DE2" w:rsidRPr="009E030B">
        <w:rPr>
          <w:rStyle w:val="Strong"/>
          <w:rFonts w:ascii="Traditional Arabic" w:hAnsi="Traditional Arabic" w:cs="Traditional Arabic"/>
          <w:b w:val="0"/>
          <w:bCs w:val="0"/>
          <w:i w:val="0"/>
          <w:iCs w:val="0"/>
          <w:sz w:val="32"/>
          <w:szCs w:val="32"/>
          <w:highlight w:val="cyan"/>
          <w:rtl/>
        </w:rPr>
        <w:t xml:space="preserve"> </w:t>
      </w:r>
      <w:r w:rsidR="00FD2DE2" w:rsidRPr="009E030B">
        <w:rPr>
          <w:rStyle w:val="Strong"/>
          <w:rFonts w:ascii="Traditional Arabic" w:hAnsi="Traditional Arabic" w:cs="Traditional Arabic"/>
          <w:b w:val="0"/>
          <w:bCs w:val="0"/>
          <w:i w:val="0"/>
          <w:iCs w:val="0"/>
          <w:sz w:val="32"/>
          <w:szCs w:val="32"/>
          <w:highlight w:val="cyan"/>
          <w:rtl/>
          <w:lang w:bidi="ar-SA"/>
        </w:rPr>
        <w:t>رواه</w:t>
      </w:r>
      <w:r w:rsidR="00FD2DE2" w:rsidRPr="009E030B">
        <w:rPr>
          <w:rStyle w:val="Strong"/>
          <w:rFonts w:ascii="Traditional Arabic" w:hAnsi="Traditional Arabic" w:cs="Traditional Arabic"/>
          <w:b w:val="0"/>
          <w:bCs w:val="0"/>
          <w:i w:val="0"/>
          <w:iCs w:val="0"/>
          <w:sz w:val="32"/>
          <w:szCs w:val="32"/>
          <w:highlight w:val="cyan"/>
          <w:rtl/>
        </w:rPr>
        <w:t xml:space="preserve"> </w:t>
      </w:r>
      <w:r w:rsidR="00FD2DE2" w:rsidRPr="009E030B">
        <w:rPr>
          <w:rStyle w:val="Strong"/>
          <w:rFonts w:ascii="Traditional Arabic" w:hAnsi="Traditional Arabic" w:cs="Traditional Arabic"/>
          <w:b w:val="0"/>
          <w:bCs w:val="0"/>
          <w:i w:val="0"/>
          <w:iCs w:val="0"/>
          <w:sz w:val="32"/>
          <w:szCs w:val="32"/>
          <w:highlight w:val="cyan"/>
          <w:rtl/>
          <w:lang w:bidi="ar-SA"/>
        </w:rPr>
        <w:t>احمد</w:t>
      </w:r>
      <w:r w:rsidRPr="009E030B">
        <w:rPr>
          <w:rFonts w:ascii="Traditional Arabic" w:hAnsi="Traditional Arabic" w:cs="Traditional Arabic"/>
          <w:i w:val="0"/>
          <w:iCs w:val="0"/>
          <w:sz w:val="32"/>
          <w:szCs w:val="32"/>
          <w:highlight w:val="cyan"/>
        </w:rPr>
        <w:br/>
      </w:r>
      <w:r w:rsidRPr="009E030B">
        <w:rPr>
          <w:rFonts w:ascii="Traditional Arabic" w:hAnsi="Traditional Arabic" w:cs="Traditional Arabic"/>
          <w:i w:val="0"/>
          <w:iCs w:val="0"/>
          <w:sz w:val="32"/>
          <w:szCs w:val="32"/>
          <w:highlight w:val="cyan"/>
        </w:rPr>
        <w:br/>
      </w:r>
      <w:r w:rsidR="00624FB5" w:rsidRPr="009E030B">
        <w:rPr>
          <w:rFonts w:ascii="Traditional Arabic" w:hAnsi="Traditional Arabic" w:cs="Traditional Arabic"/>
          <w:i w:val="0"/>
          <w:iCs w:val="0"/>
          <w:sz w:val="32"/>
          <w:szCs w:val="32"/>
          <w:highlight w:val="cyan"/>
          <w:rtl/>
          <w:lang w:bidi="ar-SA"/>
        </w:rPr>
        <w:t xml:space="preserve">قول ابن القيم في كتابه «مفتاح دار السَّعادة» (1/253) </w:t>
      </w:r>
    </w:p>
    <w:p w:rsidR="00423398"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r w:rsidRPr="009E030B">
        <w:rPr>
          <w:rFonts w:ascii="Traditional Arabic" w:hAnsi="Traditional Arabic" w:cs="Traditional Arabic"/>
          <w:i w:val="0"/>
          <w:iCs w:val="0"/>
          <w:sz w:val="32"/>
          <w:szCs w:val="32"/>
          <w:highlight w:val="cyan"/>
          <w:rtl/>
          <w:lang w:bidi="ar-SA"/>
        </w:rPr>
        <w:t>«وتَأمَّلْ حِكمتَه تَعالى في أن جعَلَ مُلوكَ العِبادِ وأُمراءَهم ووُلاَتَهم مِن جِنس أَعمالِهم، بل كأنَّ أَعمالَهم ظهرَت في صُوَر وُلاَتهم ومُلوكِهم، فإن استَقامُوا استَقامَت مُلوكُهم، وإن عدَلوا عدَلَت علَيهم، وإن جارُوا جارَت مُلوكُهم ووُلاَتُهم، وإن ظهَرَ فيهم المَكرُ والخَديعةُ فوُلاَتُهم كذَلكَ، وإن مَنَعوا حُقوقَ الله لدَيهم وبَخِلوا بها مَنعَت مُلوكُهم ووُلاَتُهم مَا لهم عندَهم مِن الحقِّ وبَخِلوا بها علَيهم، وإن أَخَذوا ممَّن يَستَضعِفونه مَا لاَ يَستَحقُّونه في مُعاملتِهم أَخذَت مِنهم المُلوكُ مَا لاَ يَستَحقُّونه وضَرَبَت علَيهم المُكوسَ والوَظائفَ، وكلُّ مَا يَستَخرِجونَه من الضَّعيفِ يَستَخرِجُه الملوكُ مِنهم بالقوَّةِ، فعمَّالُهم ظهَرَت في صُوَر أَعمالِهم، وليسَ في الحِكمةِ الإلهيَّةِ أن يُوَلَّى على الأَشرارِ الفجَّارِ إلاَّ مَن يَكونُ مِن جِنسِهم، ولمَّا كانَ الصَّدرُ الأوَّلُ خِيارَ القُرونِ وأبرَّها كانَت ولاَتُهم كذَلكَ، فلمَّا شابُوا شابَت لهم الولاَةُ، فحِكمةُ الله تَأبَى أن يُوَلَّي علَينا في مِثل هَذهِ الأَزمانِ مِثلُ مُعاويةَ وعُمرَ بنِ عَبدِ العَزيز فَضلاً عن مِثل أبي بَكرٍ وعُمرَ، بَل ولاَتُنا على قَدْرنا، ووُلاَةُ مَن قَبلَنا على قَدرِهم، وكلٌّ مِن الأَمرَين مُوجبُ الحِكمةِ ومُقتَضاها، ومَن له فِطنةٌ إذَا سافَرَ بفِكرِه في هَذا البابِ رأَى الحِكمةَ الإِلهيَّةَ سائرَةً في القَضاءِ والقَدَر ظَاهرةً وبَاطنةً فيهِ، كما في الخَلقِ والأَمرِ سَواء، فإيَّاكَ أن تظنَّ بظنِّك الفاسدِ أنَّ شَيئًا مِن أَقضيتِه وأَقدارِه عارٍ عن الحِكمةِ البَالغةِ، بل جَميعُ أَقضيَتِه تَعالى وأَقدارِه وَاقعةٌ على أتمِّ وُجوهِ الحِكمةِ والصَّوابِ، ولَكنَّ العُقولَ الضَّعيفةَ مَحجوبةٌ بضَعفِها عن إِدراكِها كما أنَّ الأَبصارَ الخَفاشيَّةَ مَحجوبةٌ بضَعفِها عن ضَوءِ الشَّمس، وهَذهِ العُقولُ الضِّعافُ إذَا صادَفَها الباطِلُ جالَتْ فيه وصالَتْ ونطقَتْ وقالَتْ، كما أنَّ الخُفَّاش إذَا صادَفَه ظلاَمُ اللَّيل طارَ وسارَ.</w:t>
      </w:r>
    </w:p>
    <w:p w:rsidR="00624FB5" w:rsidRPr="009E030B" w:rsidRDefault="00624FB5" w:rsidP="00304D93">
      <w:pPr>
        <w:spacing w:after="0" w:line="240" w:lineRule="auto"/>
        <w:jc w:val="both"/>
        <w:rPr>
          <w:rFonts w:ascii="Traditional Arabic" w:hAnsi="Traditional Arabic" w:cs="Traditional Arabic"/>
          <w:i w:val="0"/>
          <w:iCs w:val="0"/>
          <w:sz w:val="32"/>
          <w:szCs w:val="32"/>
          <w:highlight w:val="cyan"/>
          <w:rtl/>
          <w:lang w:bidi="ar-SA"/>
        </w:rPr>
      </w:pPr>
    </w:p>
    <w:p w:rsidR="00624FB5" w:rsidRPr="00E43840" w:rsidRDefault="00624FB5" w:rsidP="00304D93">
      <w:pPr>
        <w:spacing w:after="0" w:line="240" w:lineRule="auto"/>
        <w:rPr>
          <w:rFonts w:ascii="Traditional Arabic" w:hAnsi="Traditional Arabic" w:cs="Traditional Arabic"/>
          <w:i w:val="0"/>
          <w:iCs w:val="0"/>
          <w:sz w:val="32"/>
          <w:szCs w:val="32"/>
          <w:rtl/>
        </w:rPr>
      </w:pPr>
      <w:r w:rsidRPr="009E030B">
        <w:rPr>
          <w:rFonts w:ascii="Traditional Arabic" w:hAnsi="Traditional Arabic" w:cs="Traditional Arabic"/>
          <w:i w:val="0"/>
          <w:iCs w:val="0"/>
          <w:sz w:val="32"/>
          <w:szCs w:val="32"/>
          <w:highlight w:val="cyan"/>
          <w:rtl/>
          <w:lang w:bidi="ar-SA"/>
        </w:rPr>
        <w:t>ذكر ابن الجوزي ـ رحمه الله ـ خبرَ الطاعون، الذي أصاب، مدينةَ البصرةَ العراقية، قال: فمات في اليومِ الأول سبعون ألفا، وفي اليوم الثاني، إحدى وسبعون ألفا، وفي الثالث ثلاثةٌ وسبعون ألفا، وأصبح الناسُ في اليوم الرابع موتى إلا قليل من آحاد الناس، قال أبو النُفيد، وكان قد أدركَ هذا الطاعون، قال: كنَّا نطوفُ بالقبائلِ وندفنُ الموتى، فلما كثروا لم نقو على الدفن، فكنَّا ندخلُ الدار، وقد مات أهلُها، فنسدُ بابهَا عليهم، وفي أحداثِ سنةِ تسعٍ وأربعين وأربعمائة، من الهجرة، ذكر ابنُ كثيرٍ ـ رحمه الله ـ خبرَ الغلاءِ والجوعِ الذي أصابَ بغداد، بحيث خلتْ أكثرُ الدور، وسُدَّت على أهلِها الأبواب، لموتِهم وفناءِهم، وأكلَ الناسُ الجِيفَ والميتة ،من قلةِ الطعام، ووجُد مع امرأةٍ فخذُ كلبٍ قد أخضَّر، وشَوَى رجلٌ صبيةً فأكلَها، وسقطَ طائرٌ ميت، فاحتوشته خمسةُ أنفس، فاقتسموه وأكلوه، ووردَ كتابٌ من بخارى، أنَّه ماتَ في يومٍ واحد، ثمانيةَ عشرَ ألفَ إنسان، والناسُ يمرون في هذه البلاد، فلا يرون إلا أسواقاً فارغة، وطرقاتٍ خالية، وأبواباً مغلقة، وجاء الخبرُ من أذربيجان، أنَّه لم يسلمْ من تلك البلاد، إلا العددُ اليسير جدا، ووقع وباءٌ بالأهوازِ وما حولها، حتى أطبق على البلاد، وكان أكثرُ سببِ ذلك الجوع، فكان الناسُ يشوونَ الكلاب، ويَنبشونَ القبور، ويشوونَ الموتى ويأكلونهم، وليس للناسِ شغلٌ في الليل والنهار، إلا غسلُ الأمواتِ ودفنُهم، وكان يدفنُ في القبرِ الواحد، العشرونَ والثلاثون، وذكرَ ابنُ كثيرٍ ـ رحمه الله ـ في أحداثِ سنةِ اثنتين وستين وأربعمائةٍ من الهجرة، ما أصابَ بلادَ مصر، من الغلاءِ الشديد، والجوعِ العظيم، حتى أكلوا الجيفَ والميتةَ والكلاب، فكان الكلبُ يباع بخمسةِ دنانير، وماتت الفيلة، فأكلتْ ميتاتُها، وظُهِرَ على رجلٍ يقتلُ الصبيانَ والنساء، ويدفنُ رؤوسَهم وأطرافَهم، ويبيعُ لحومَهم، فقُتلَ وأُكلَ لحمُه، وكانت الأعراب، يقَدَمون بالطعام، يبيعونَه في ظاهرِ البلد، لا يتجاسرون على الدخول، لئلا يُخطفَ ويُنهبَ منهم، وكان لا يجسُر أحدٌ أن يدفنَ ميتَه نهاراً، وإنما يدفنُه ليلاً خُفيةً، لئلا يُنبشَ قبُره فيؤكل، وفي سنةِ ثلاثٍ وتسعين وخمسمائةٍ من الهجرة،  ورد كتابٌ من القاضي الفاضل، إلى ابن الزكي يخبُره فيه، أنه في ليلةِ الجمعة، التاسعِ من جمادى الآخرة، أتى عارضٌ ـ يعني سحاب ـ فيه ظلماتٌ متكاثفة، وبروقٌ خاطفة، ورياحٌ عاصفة، فقويَ الجو بها، واشتدَّ هبوبُها، فرجفتْ لها الجدرانُ واصطفقتْ، وتلاقتْ على بعدِها واعتنقتْ، وثار السماء والأرض عجاجا، حتى قيل: إن هذه على هذه قد انطبقت، ولا يحسب إلا أن جهنم، قد سال منها واد ،وعاد منها عادٍ، وزادَ عصفُ الريح، إلى أن أطفأَ سُرجَ النجوم، ومَزَّقت أديَم السماء، فكنا كما قال الله تعالى: يجعلون أصابعهم في آذنهم من الصواعق ويردونَ أيديهَم على أعينهِم من البوارق، لا عاصمَ لخطفِ الأبصار، ولا ملجأ من الَخطْبِ، إلا معاقلُ الاستغفار، وفرَّ الناس، نساءً ورجالاً وأطفالا، ونفروا من دورِهم، خفافاً وثقالا، لا يستطيعونَ حيلةً ولا يهتدون سبيلا، فاعتصموا بالمساجدِ الجامعة، وأذعنوا للنازلة بأعناقٍ خاضعة، وبوجوهٍ عانية، ونفوس عن الأهل والمال سالية، ينظرون من طرفٍ خفي  ويتوقعون أيَّ خطبٍ جلي، قد انقطعتْ عن الحياةِ عُلَقُهم، وعميتْ عن النجاةِ طُرُقهم، ووردتْ الأخبار، بأنها قد كُسِرت المراكبُ في البحار، والأشجارُ في القفار، وأتلفتْ خلقاً كثيرا ًمن السُفَّار، (إلى أن قال)، ولا يحسبُ أحدٌ أني أرسلتُ القلمَ محرفاً، والعلم مجوفا، فالأمرُ أعظم، ولكنَّ الله سلم، انتهى كلامه رحمه الله.كذا في البداية والنهاية لإبن كثير.</w:t>
      </w:r>
    </w:p>
    <w:p w:rsidR="00BE688A" w:rsidRPr="005B6F75" w:rsidRDefault="00BE688A" w:rsidP="00BE688A">
      <w:pPr>
        <w:spacing w:after="0" w:line="240" w:lineRule="auto"/>
        <w:rPr>
          <w:rFonts w:ascii="Traditional Arabic" w:hAnsi="Traditional Arabic" w:cs="Traditional Arabic"/>
          <w:color w:val="FF0000"/>
          <w:sz w:val="32"/>
          <w:szCs w:val="32"/>
          <w:highlight w:val="yellow"/>
          <w:shd w:val="clear" w:color="auto" w:fill="FFFFFF"/>
          <w:rtl/>
        </w:rPr>
      </w:pPr>
    </w:p>
    <w:p w:rsidR="00BE688A" w:rsidRPr="006E6BE7" w:rsidRDefault="00BE688A" w:rsidP="00BE688A">
      <w:pPr>
        <w:pStyle w:val="Heading1"/>
        <w:rPr>
          <w:rFonts w:eastAsia="Times New Roman"/>
          <w:i w:val="0"/>
          <w:iCs w:val="0"/>
          <w:highlight w:val="yellow"/>
          <w:shd w:val="clear" w:color="auto" w:fill="FFFFFF"/>
        </w:rPr>
      </w:pPr>
      <w:r w:rsidRPr="006E6BE7">
        <w:rPr>
          <w:rFonts w:eastAsia="Times New Roman"/>
          <w:i w:val="0"/>
          <w:iCs w:val="0"/>
          <w:highlight w:val="yellow"/>
          <w:shd w:val="clear" w:color="auto" w:fill="FFFFFF"/>
          <w:rtl/>
          <w:lang w:bidi="ar-SA"/>
        </w:rPr>
        <w:t>الجزاء</w:t>
      </w:r>
      <w:r w:rsidRPr="006E6BE7">
        <w:rPr>
          <w:rFonts w:ascii="Times New Roman" w:eastAsia="Times New Roman"/>
          <w:i w:val="0"/>
          <w:iCs w:val="0"/>
          <w:highlight w:val="yellow"/>
          <w:shd w:val="clear" w:color="auto" w:fill="FFFFFF"/>
          <w:rtl/>
        </w:rPr>
        <w:t xml:space="preserve"> </w:t>
      </w:r>
      <w:r w:rsidRPr="006E6BE7">
        <w:rPr>
          <w:rFonts w:eastAsia="Times New Roman"/>
          <w:i w:val="0"/>
          <w:iCs w:val="0"/>
          <w:highlight w:val="yellow"/>
          <w:shd w:val="clear" w:color="auto" w:fill="FFFFFF"/>
          <w:rtl/>
          <w:lang w:bidi="ar-SA"/>
        </w:rPr>
        <w:t>من</w:t>
      </w:r>
      <w:r w:rsidRPr="006E6BE7">
        <w:rPr>
          <w:rFonts w:ascii="Times New Roman" w:eastAsia="Times New Roman"/>
          <w:i w:val="0"/>
          <w:iCs w:val="0"/>
          <w:highlight w:val="yellow"/>
          <w:shd w:val="clear" w:color="auto" w:fill="FFFFFF"/>
          <w:rtl/>
        </w:rPr>
        <w:t xml:space="preserve"> </w:t>
      </w:r>
      <w:r w:rsidRPr="006E6BE7">
        <w:rPr>
          <w:rFonts w:eastAsia="Times New Roman"/>
          <w:i w:val="0"/>
          <w:iCs w:val="0"/>
          <w:highlight w:val="yellow"/>
          <w:shd w:val="clear" w:color="auto" w:fill="FFFFFF"/>
          <w:rtl/>
          <w:lang w:bidi="ar-SA"/>
        </w:rPr>
        <w:t>جنس</w:t>
      </w:r>
      <w:r w:rsidRPr="006E6BE7">
        <w:rPr>
          <w:rFonts w:ascii="Times New Roman" w:eastAsia="Times New Roman"/>
          <w:i w:val="0"/>
          <w:iCs w:val="0"/>
          <w:highlight w:val="yellow"/>
          <w:shd w:val="clear" w:color="auto" w:fill="FFFFFF"/>
          <w:rtl/>
        </w:rPr>
        <w:t xml:space="preserve"> </w:t>
      </w:r>
      <w:r w:rsidRPr="006E6BE7">
        <w:rPr>
          <w:rFonts w:eastAsia="Times New Roman"/>
          <w:i w:val="0"/>
          <w:iCs w:val="0"/>
          <w:highlight w:val="yellow"/>
          <w:shd w:val="clear" w:color="auto" w:fill="FFFFFF"/>
          <w:rtl/>
          <w:lang w:bidi="ar-SA"/>
        </w:rPr>
        <w:t>العمل</w:t>
      </w:r>
      <w:r w:rsidRPr="006E6BE7">
        <w:rPr>
          <w:rFonts w:ascii="Times New Roman" w:eastAsia="Times New Roman"/>
          <w:i w:val="0"/>
          <w:iCs w:val="0"/>
          <w:highlight w:val="yellow"/>
          <w:shd w:val="clear" w:color="auto" w:fill="FFFFFF"/>
          <w:rtl/>
        </w:rPr>
        <w:t xml:space="preserve"> </w:t>
      </w:r>
    </w:p>
    <w:p w:rsidR="00BE688A" w:rsidRPr="006E6BE7" w:rsidRDefault="00BE688A" w:rsidP="00BE688A">
      <w:pPr>
        <w:spacing w:after="0" w:line="240" w:lineRule="auto"/>
        <w:rPr>
          <w:rFonts w:ascii="Traditional Arabic" w:hAnsi="Traditional Arabic" w:cs="Traditional Arabic"/>
          <w:i w:val="0"/>
          <w:iCs w:val="0"/>
          <w:color w:val="FF0000"/>
          <w:sz w:val="32"/>
          <w:szCs w:val="32"/>
          <w:highlight w:val="yellow"/>
          <w:shd w:val="clear" w:color="auto" w:fill="FFFFFF"/>
        </w:rPr>
      </w:pPr>
      <w:r w:rsidRPr="006E6BE7">
        <w:rPr>
          <w:rFonts w:ascii="Traditional Arabic" w:hAnsi="Traditional Arabic" w:cs="Traditional Arabic"/>
          <w:i w:val="0"/>
          <w:iCs w:val="0"/>
          <w:color w:val="FF0000"/>
          <w:sz w:val="32"/>
          <w:szCs w:val="32"/>
          <w:highlight w:val="yellow"/>
          <w:shd w:val="clear" w:color="auto" w:fill="FFFFFF"/>
          <w:rtl/>
          <w:lang w:bidi="ar-SA"/>
        </w:rPr>
        <w:t>فعن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إبراهيم</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رحمه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الله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قال</w:t>
      </w:r>
      <w:r w:rsidRPr="006E6BE7">
        <w:rPr>
          <w:rFonts w:ascii="Traditional Arabic" w:hAnsi="Traditional Arabic" w:cs="Traditional Arabic"/>
          <w:i w:val="0"/>
          <w:iCs w:val="0"/>
          <w:color w:val="FF0000"/>
          <w:sz w:val="32"/>
          <w:szCs w:val="32"/>
          <w:highlight w:val="yellow"/>
          <w:shd w:val="clear" w:color="auto" w:fill="FFFFFF"/>
          <w:rtl/>
        </w:rPr>
        <w:t>: (</w:t>
      </w:r>
      <w:r w:rsidRPr="006E6BE7">
        <w:rPr>
          <w:rFonts w:ascii="Traditional Arabic" w:hAnsi="Traditional Arabic" w:cs="Traditional Arabic"/>
          <w:i w:val="0"/>
          <w:iCs w:val="0"/>
          <w:color w:val="FF0000"/>
          <w:sz w:val="32"/>
          <w:szCs w:val="32"/>
          <w:highlight w:val="yellow"/>
          <w:shd w:val="clear" w:color="auto" w:fill="FFFFFF"/>
          <w:rtl/>
          <w:lang w:bidi="ar-SA"/>
        </w:rPr>
        <w:t>إني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أجد</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نفسي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تحدثني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بالشيء،</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فما</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يمنعني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أتكلم</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إلا</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مخافة</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أبتلى</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به</w:t>
      </w:r>
      <w:r w:rsidRPr="006E6BE7">
        <w:rPr>
          <w:rFonts w:ascii="Traditional Arabic" w:hAnsi="Traditional Arabic" w:cs="Traditional Arabic"/>
          <w:i w:val="0"/>
          <w:iCs w:val="0"/>
          <w:color w:val="FF0000"/>
          <w:sz w:val="32"/>
          <w:szCs w:val="32"/>
          <w:highlight w:val="yellow"/>
          <w:shd w:val="clear" w:color="auto" w:fill="FFFFFF"/>
          <w:rtl/>
        </w:rPr>
        <w:t>).</w:t>
      </w:r>
    </w:p>
    <w:p w:rsidR="00BE688A" w:rsidRPr="006E6BE7" w:rsidRDefault="00BE688A" w:rsidP="00BE688A">
      <w:pPr>
        <w:spacing w:after="0" w:line="240" w:lineRule="auto"/>
        <w:rPr>
          <w:rFonts w:ascii="Traditional Arabic" w:hAnsi="Traditional Arabic" w:cs="Traditional Arabic"/>
          <w:i w:val="0"/>
          <w:iCs w:val="0"/>
          <w:color w:val="FF0000"/>
          <w:sz w:val="32"/>
          <w:szCs w:val="32"/>
          <w:highlight w:val="yellow"/>
          <w:shd w:val="clear" w:color="auto" w:fill="FFFFFF"/>
        </w:rPr>
      </w:pPr>
      <w:r w:rsidRPr="006E6BE7">
        <w:rPr>
          <w:rFonts w:ascii="Traditional Arabic" w:hAnsi="Traditional Arabic" w:cs="Traditional Arabic"/>
          <w:i w:val="0"/>
          <w:iCs w:val="0"/>
          <w:color w:val="FF0000"/>
          <w:sz w:val="32"/>
          <w:szCs w:val="32"/>
          <w:highlight w:val="yellow"/>
          <w:shd w:val="clear" w:color="auto" w:fill="FFFFFF"/>
          <w:rtl/>
          <w:lang w:bidi="ar-SA"/>
        </w:rPr>
        <w:t>وقال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عمرو</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شرحبيل</w:t>
      </w:r>
      <w:r w:rsidRPr="006E6BE7">
        <w:rPr>
          <w:rFonts w:ascii="Traditional Arabic" w:hAnsi="Traditional Arabic" w:cs="Traditional Arabic"/>
          <w:i w:val="0"/>
          <w:iCs w:val="0"/>
          <w:color w:val="FF0000"/>
          <w:sz w:val="32"/>
          <w:szCs w:val="32"/>
          <w:highlight w:val="yellow"/>
          <w:shd w:val="clear" w:color="auto" w:fill="FFFFFF"/>
          <w:rtl/>
        </w:rPr>
        <w:t>: (</w:t>
      </w:r>
      <w:r w:rsidRPr="006E6BE7">
        <w:rPr>
          <w:rFonts w:ascii="Traditional Arabic" w:hAnsi="Traditional Arabic" w:cs="Traditional Arabic"/>
          <w:i w:val="0"/>
          <w:iCs w:val="0"/>
          <w:color w:val="FF0000"/>
          <w:sz w:val="32"/>
          <w:szCs w:val="32"/>
          <w:highlight w:val="yellow"/>
          <w:shd w:val="clear" w:color="auto" w:fill="FFFFFF"/>
          <w:rtl/>
          <w:lang w:bidi="ar-SA"/>
        </w:rPr>
        <w:t>لو</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رأيت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رجلاً</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يرضع</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عنزاً</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فضحكت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منه؛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لخشيت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أصنع</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مثل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الذي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صنع</w:t>
      </w:r>
      <w:r w:rsidRPr="006E6BE7">
        <w:rPr>
          <w:rFonts w:ascii="Traditional Arabic" w:hAnsi="Traditional Arabic" w:cs="Traditional Arabic"/>
          <w:i w:val="0"/>
          <w:iCs w:val="0"/>
          <w:color w:val="FF0000"/>
          <w:sz w:val="32"/>
          <w:szCs w:val="32"/>
          <w:highlight w:val="yellow"/>
          <w:shd w:val="clear" w:color="auto" w:fill="FFFFFF"/>
          <w:rtl/>
        </w:rPr>
        <w:t>).</w:t>
      </w:r>
    </w:p>
    <w:p w:rsidR="00BE688A" w:rsidRPr="006E6BE7" w:rsidRDefault="00BE688A" w:rsidP="00BE688A">
      <w:pPr>
        <w:spacing w:after="0" w:line="240" w:lineRule="auto"/>
        <w:rPr>
          <w:rFonts w:ascii="Traditional Arabic" w:hAnsi="Traditional Arabic" w:cs="Traditional Arabic"/>
          <w:i w:val="0"/>
          <w:iCs w:val="0"/>
          <w:color w:val="FF0000"/>
          <w:sz w:val="32"/>
          <w:szCs w:val="32"/>
          <w:shd w:val="clear" w:color="auto" w:fill="FFFFFF"/>
        </w:rPr>
      </w:pPr>
      <w:r w:rsidRPr="006E6BE7">
        <w:rPr>
          <w:rFonts w:ascii="Traditional Arabic" w:hAnsi="Traditional Arabic" w:cs="Traditional Arabic"/>
          <w:i w:val="0"/>
          <w:iCs w:val="0"/>
          <w:color w:val="FF0000"/>
          <w:sz w:val="32"/>
          <w:szCs w:val="32"/>
          <w:highlight w:val="yellow"/>
          <w:shd w:val="clear" w:color="auto" w:fill="FFFFFF"/>
          <w:rtl/>
          <w:lang w:bidi="ar-SA"/>
        </w:rPr>
        <w:t>وعن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عبد</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الله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مسعود</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رضي</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الله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عنه</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قال</w:t>
      </w:r>
      <w:r w:rsidRPr="006E6BE7">
        <w:rPr>
          <w:rFonts w:ascii="Traditional Arabic" w:hAnsi="Traditional Arabic" w:cs="Traditional Arabic"/>
          <w:i w:val="0"/>
          <w:iCs w:val="0"/>
          <w:color w:val="FF0000"/>
          <w:sz w:val="32"/>
          <w:szCs w:val="32"/>
          <w:highlight w:val="yellow"/>
          <w:shd w:val="clear" w:color="auto" w:fill="FFFFFF"/>
          <w:rtl/>
        </w:rPr>
        <w:t>: (</w:t>
      </w:r>
      <w:r w:rsidRPr="006E6BE7">
        <w:rPr>
          <w:rFonts w:ascii="Traditional Arabic" w:hAnsi="Traditional Arabic" w:cs="Traditional Arabic"/>
          <w:i w:val="0"/>
          <w:iCs w:val="0"/>
          <w:color w:val="FF0000"/>
          <w:sz w:val="32"/>
          <w:szCs w:val="32"/>
          <w:highlight w:val="yellow"/>
          <w:shd w:val="clear" w:color="auto" w:fill="FFFFFF"/>
          <w:rtl/>
          <w:lang w:bidi="ar-SA"/>
        </w:rPr>
        <w:t>البلاء</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موكل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بالقول،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لو</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سخرت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من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كلب</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لخشيت</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أن</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أحول</w:t>
      </w:r>
      <w:r w:rsidRPr="006E6BE7">
        <w:rPr>
          <w:rFonts w:ascii="Traditional Arabic" w:hAnsi="Traditional Arabic" w:cs="Traditional Arabic"/>
          <w:i w:val="0"/>
          <w:iCs w:val="0"/>
          <w:color w:val="FF0000"/>
          <w:sz w:val="32"/>
          <w:szCs w:val="32"/>
          <w:highlight w:val="yellow"/>
          <w:shd w:val="clear" w:color="auto" w:fill="FFFFFF"/>
          <w:rtl/>
        </w:rPr>
        <w:t xml:space="preserve"> </w:t>
      </w:r>
      <w:r w:rsidRPr="006E6BE7">
        <w:rPr>
          <w:rFonts w:ascii="Traditional Arabic" w:hAnsi="Traditional Arabic" w:cs="Traditional Arabic"/>
          <w:i w:val="0"/>
          <w:iCs w:val="0"/>
          <w:color w:val="FF0000"/>
          <w:sz w:val="32"/>
          <w:szCs w:val="32"/>
          <w:highlight w:val="yellow"/>
          <w:shd w:val="clear" w:color="auto" w:fill="FFFFFF"/>
          <w:rtl/>
          <w:lang w:bidi="ar-SA"/>
        </w:rPr>
        <w:t>كلباً</w:t>
      </w:r>
      <w:r w:rsidRPr="006E6BE7">
        <w:rPr>
          <w:rFonts w:ascii="Traditional Arabic" w:hAnsi="Traditional Arabic" w:cs="Traditional Arabic"/>
          <w:i w:val="0"/>
          <w:iCs w:val="0"/>
          <w:color w:val="FF0000"/>
          <w:sz w:val="32"/>
          <w:szCs w:val="32"/>
          <w:highlight w:val="yellow"/>
          <w:shd w:val="clear" w:color="auto" w:fill="FFFFFF"/>
          <w:rtl/>
        </w:rPr>
        <w:t>).</w:t>
      </w:r>
    </w:p>
    <w:p w:rsidR="00BC1CB6" w:rsidRPr="00CB58DC" w:rsidRDefault="00BC1CB6" w:rsidP="00BC1CB6">
      <w:pPr>
        <w:spacing w:after="0" w:line="240" w:lineRule="auto"/>
        <w:rPr>
          <w:rFonts w:ascii="Traditional Arabic" w:hAnsi="Traditional Arabic" w:cs="Traditional Arabic"/>
          <w:sz w:val="32"/>
          <w:szCs w:val="32"/>
        </w:rPr>
      </w:pPr>
    </w:p>
    <w:p w:rsidR="00BC1CB6" w:rsidRPr="00CB58DC" w:rsidRDefault="00BC1CB6" w:rsidP="00BC1CB6">
      <w:pPr>
        <w:pStyle w:val="Heading1"/>
      </w:pPr>
      <w:r w:rsidRPr="00CB58DC">
        <w:rPr>
          <w:rtl/>
        </w:rPr>
        <w:t>الفلاح يبيع الزبد بأقل من وزنه</w:t>
      </w:r>
    </w:p>
    <w:p w:rsidR="00BC1CB6" w:rsidRDefault="00BC1CB6" w:rsidP="00BC1CB6">
      <w:pPr>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يحكى أن فلاحا </w:t>
      </w:r>
      <w:r>
        <w:rPr>
          <w:rFonts w:ascii="Traditional Arabic" w:hAnsi="Traditional Arabic" w:cs="Traditional Arabic"/>
          <w:sz w:val="32"/>
          <w:szCs w:val="32"/>
          <w:rtl/>
        </w:rPr>
        <w:t xml:space="preserve">سافر </w:t>
      </w:r>
      <w:r w:rsidRPr="00CB58DC">
        <w:rPr>
          <w:rFonts w:ascii="Traditional Arabic" w:hAnsi="Traditional Arabic" w:cs="Traditional Arabic"/>
          <w:sz w:val="32"/>
          <w:szCs w:val="32"/>
          <w:rtl/>
          <w:lang w:bidi="ar-SA"/>
        </w:rPr>
        <w:t xml:space="preserve">من قريته إلى </w:t>
      </w:r>
      <w:r>
        <w:rPr>
          <w:rFonts w:ascii="Traditional Arabic" w:hAnsi="Traditional Arabic" w:cs="Traditional Arabic" w:hint="cs"/>
          <w:sz w:val="32"/>
          <w:szCs w:val="32"/>
          <w:rtl/>
        </w:rPr>
        <w:t>مدينة</w:t>
      </w:r>
      <w:r w:rsidRPr="00CB58DC">
        <w:rPr>
          <w:rFonts w:ascii="Traditional Arabic" w:hAnsi="Traditional Arabic" w:cs="Traditional Arabic"/>
          <w:sz w:val="32"/>
          <w:szCs w:val="32"/>
          <w:rtl/>
          <w:lang w:bidi="ar-SA"/>
        </w:rPr>
        <w:t xml:space="preserve"> ليبيع الزبد التي تصنعه زوجته</w:t>
      </w:r>
      <w:r>
        <w:rPr>
          <w:rFonts w:ascii="Traditional Arabic" w:hAnsi="Traditional Arabic" w:cs="Traditional Arabic" w:hint="cs"/>
          <w:sz w:val="32"/>
          <w:szCs w:val="32"/>
          <w:rtl/>
        </w:rPr>
        <w:t>،</w:t>
      </w:r>
      <w:r w:rsidRPr="00CB58DC">
        <w:rPr>
          <w:rFonts w:ascii="Traditional Arabic" w:hAnsi="Traditional Arabic" w:cs="Traditional Arabic"/>
          <w:sz w:val="32"/>
          <w:szCs w:val="32"/>
          <w:rtl/>
          <w:lang w:bidi="ar-SA"/>
        </w:rPr>
        <w:t xml:space="preserve"> وكانت كل قطعة على شكل كرة كبيرة تزن كل منها كيلو جراما.</w:t>
      </w:r>
      <w:r>
        <w:rPr>
          <w:rFonts w:ascii="Traditional Arabic" w:hAnsi="Traditional Arabic" w:cs="Traditional Arabic" w:hint="cs"/>
          <w:sz w:val="32"/>
          <w:szCs w:val="32"/>
          <w:rtl/>
        </w:rPr>
        <w:t xml:space="preserve"> </w:t>
      </w:r>
      <w:r w:rsidRPr="00CB58DC">
        <w:rPr>
          <w:rFonts w:ascii="Traditional Arabic" w:hAnsi="Traditional Arabic" w:cs="Traditional Arabic"/>
          <w:sz w:val="32"/>
          <w:szCs w:val="32"/>
          <w:rtl/>
          <w:lang w:bidi="ar-SA"/>
        </w:rPr>
        <w:t xml:space="preserve">باع الفلاح الزبد </w:t>
      </w:r>
      <w:r>
        <w:rPr>
          <w:rFonts w:ascii="Traditional Arabic" w:hAnsi="Traditional Arabic" w:cs="Traditional Arabic" w:hint="cs"/>
          <w:sz w:val="32"/>
          <w:szCs w:val="32"/>
          <w:rtl/>
        </w:rPr>
        <w:t xml:space="preserve">للتاجر </w:t>
      </w:r>
      <w:r w:rsidRPr="00CB58DC">
        <w:rPr>
          <w:rFonts w:ascii="Traditional Arabic" w:hAnsi="Traditional Arabic" w:cs="Traditional Arabic"/>
          <w:sz w:val="32"/>
          <w:szCs w:val="32"/>
          <w:rtl/>
          <w:lang w:bidi="ar-SA"/>
        </w:rPr>
        <w:t>واشترى منه ما يحتاجه من سكر وزيت و</w:t>
      </w:r>
      <w:r>
        <w:rPr>
          <w:rFonts w:ascii="Traditional Arabic" w:hAnsi="Traditional Arabic" w:cs="Traditional Arabic" w:hint="cs"/>
          <w:sz w:val="32"/>
          <w:szCs w:val="32"/>
          <w:rtl/>
        </w:rPr>
        <w:t>أرز</w:t>
      </w:r>
      <w:r w:rsidRPr="00CB58DC">
        <w:rPr>
          <w:rFonts w:ascii="Traditional Arabic" w:hAnsi="Traditional Arabic" w:cs="Traditional Arabic"/>
          <w:sz w:val="32"/>
          <w:szCs w:val="32"/>
          <w:rtl/>
          <w:lang w:bidi="ar-SA"/>
        </w:rPr>
        <w:t xml:space="preserve"> ثم عاد إلى قريته. أما </w:t>
      </w:r>
      <w:r>
        <w:rPr>
          <w:rFonts w:ascii="Traditional Arabic" w:hAnsi="Traditional Arabic" w:cs="Traditional Arabic" w:hint="cs"/>
          <w:sz w:val="32"/>
          <w:szCs w:val="32"/>
          <w:rtl/>
        </w:rPr>
        <w:t>التاجر</w:t>
      </w:r>
      <w:r w:rsidRPr="00CB58DC">
        <w:rPr>
          <w:rFonts w:ascii="Traditional Arabic" w:hAnsi="Traditional Arabic" w:cs="Traditional Arabic"/>
          <w:sz w:val="32"/>
          <w:szCs w:val="32"/>
          <w:rtl/>
          <w:lang w:bidi="ar-SA"/>
        </w:rPr>
        <w:t xml:space="preserve"> فبدأ يرص الزبد في الثلاجة .. فخطر بباله أن يزن قطعة .. وإذ به يكتشف أنها تزن 900 جراما فقط .. ووزن الثانية فوجدها مثلها .. وكذلك كل الزبد الذي أحضره الفلاح! في الإسبوع التالي .. حضر الفلاح كالمعتاد ليبيع الز</w:t>
      </w:r>
      <w:r>
        <w:rPr>
          <w:rFonts w:ascii="Traditional Arabic" w:hAnsi="Traditional Arabic" w:cs="Traditional Arabic"/>
          <w:sz w:val="32"/>
          <w:szCs w:val="32"/>
          <w:rtl/>
        </w:rPr>
        <w:t>بد .. فاستقبله البقال بصوت عال</w:t>
      </w:r>
      <w:r>
        <w:rPr>
          <w:rFonts w:ascii="Traditional Arabic" w:hAnsi="Traditional Arabic" w:cs="Traditional Arabic" w:hint="cs"/>
          <w:sz w:val="32"/>
          <w:szCs w:val="32"/>
          <w:rtl/>
        </w:rPr>
        <w:t>ٍ</w:t>
      </w:r>
      <w:r w:rsidRPr="00CB58DC">
        <w:rPr>
          <w:rFonts w:ascii="Traditional Arabic" w:hAnsi="Traditional Arabic" w:cs="Traditional Arabic"/>
          <w:sz w:val="32"/>
          <w:szCs w:val="32"/>
          <w:rtl/>
          <w:lang w:bidi="ar-SA"/>
        </w:rPr>
        <w:t>: "أنا لن أتعامل معك مرة أخرى</w:t>
      </w:r>
      <w:r>
        <w:rPr>
          <w:rFonts w:ascii="Traditional Arabic" w:hAnsi="Traditional Arabic" w:cs="Traditional Arabic" w:hint="cs"/>
          <w:sz w:val="32"/>
          <w:szCs w:val="32"/>
          <w:rtl/>
        </w:rPr>
        <w:t>!</w:t>
      </w:r>
      <w:r w:rsidRPr="00CB58DC">
        <w:rPr>
          <w:rFonts w:ascii="Traditional Arabic" w:hAnsi="Traditional Arabic" w:cs="Traditional Arabic"/>
          <w:sz w:val="32"/>
          <w:szCs w:val="32"/>
          <w:rtl/>
          <w:lang w:bidi="ar-SA"/>
        </w:rPr>
        <w:t xml:space="preserve"> .. فأنت رجل غشاش .. فكل قطع الزبد التي بعتها لي تزن 900 جراما فقط .. وأنت</w:t>
      </w:r>
      <w:r>
        <w:rPr>
          <w:rFonts w:ascii="Traditional Arabic" w:hAnsi="Traditional Arabic" w:cs="Traditional Arabic"/>
          <w:sz w:val="32"/>
          <w:szCs w:val="32"/>
          <w:rtl/>
        </w:rPr>
        <w:t xml:space="preserve"> حاسبتني على كيلو جراما كاملا!"</w:t>
      </w:r>
      <w:r w:rsidRPr="00CB58DC">
        <w:rPr>
          <w:rFonts w:ascii="Traditional Arabic" w:hAnsi="Traditional Arabic" w:cs="Traditional Arabic"/>
          <w:sz w:val="32"/>
          <w:szCs w:val="32"/>
          <w:rtl/>
          <w:lang w:bidi="ar-SA"/>
        </w:rPr>
        <w:t xml:space="preserve"> هز الفلاح رأسه </w:t>
      </w:r>
      <w:r>
        <w:rPr>
          <w:rFonts w:ascii="Traditional Arabic" w:hAnsi="Traditional Arabic" w:cs="Traditional Arabic" w:hint="cs"/>
          <w:sz w:val="32"/>
          <w:szCs w:val="32"/>
          <w:rtl/>
        </w:rPr>
        <w:t>متعجبا</w:t>
      </w:r>
      <w:r w:rsidRPr="00CB58DC">
        <w:rPr>
          <w:rFonts w:ascii="Traditional Arabic" w:hAnsi="Traditional Arabic" w:cs="Traditional Arabic"/>
          <w:sz w:val="32"/>
          <w:szCs w:val="32"/>
          <w:rtl/>
          <w:lang w:bidi="ar-SA"/>
        </w:rPr>
        <w:t xml:space="preserve"> وقال: "</w:t>
      </w:r>
      <w:r>
        <w:rPr>
          <w:rFonts w:ascii="Traditional Arabic" w:hAnsi="Traditional Arabic" w:cs="Traditional Arabic" w:hint="cs"/>
          <w:sz w:val="32"/>
          <w:szCs w:val="32"/>
          <w:rtl/>
        </w:rPr>
        <w:t xml:space="preserve">مهلا </w:t>
      </w:r>
      <w:r w:rsidRPr="00CB58DC">
        <w:rPr>
          <w:rFonts w:ascii="Traditional Arabic" w:hAnsi="Traditional Arabic" w:cs="Traditional Arabic"/>
          <w:sz w:val="32"/>
          <w:szCs w:val="32"/>
          <w:rtl/>
          <w:lang w:bidi="ar-SA"/>
        </w:rPr>
        <w:t>لا تسىء الظن بي .. فنحن أناس فقراء .. ولا نمتلك وزن الكيلو جراما .. فأنا عندما أخذ</w:t>
      </w:r>
      <w:r>
        <w:rPr>
          <w:rFonts w:ascii="Traditional Arabic" w:hAnsi="Traditional Arabic" w:cs="Traditional Arabic" w:hint="cs"/>
          <w:sz w:val="32"/>
          <w:szCs w:val="32"/>
          <w:rtl/>
        </w:rPr>
        <w:t>ت</w:t>
      </w:r>
      <w:r w:rsidRPr="00CB58DC">
        <w:rPr>
          <w:rFonts w:ascii="Traditional Arabic" w:hAnsi="Traditional Arabic" w:cs="Traditional Arabic"/>
          <w:sz w:val="32"/>
          <w:szCs w:val="32"/>
          <w:rtl/>
          <w:lang w:bidi="ar-SA"/>
        </w:rPr>
        <w:t xml:space="preserve"> منك كيلو السكر أضعه على كفة</w:t>
      </w:r>
      <w:r>
        <w:rPr>
          <w:rFonts w:ascii="Traditional Arabic" w:hAnsi="Traditional Arabic" w:cs="Traditional Arabic"/>
          <w:sz w:val="32"/>
          <w:szCs w:val="32"/>
          <w:rtl/>
        </w:rPr>
        <w:t xml:space="preserve"> .. وأزن الزبد في الكفة الأخرى!</w:t>
      </w:r>
    </w:p>
    <w:p w:rsidR="00BC1CB6" w:rsidRPr="00CB58DC" w:rsidRDefault="00BC1CB6" w:rsidP="00BC1CB6">
      <w:pPr>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وعلى نفسها جَنَتْ براقِش، وكما تدين تدان، "</w:t>
      </w:r>
      <w:r w:rsidRPr="00AE42AA">
        <w:rPr>
          <w:rFonts w:ascii="Traditional Arabic" w:hAnsi="Traditional Arabic" w:cs="Traditional Arabic"/>
          <w:sz w:val="32"/>
          <w:szCs w:val="32"/>
          <w:rtl/>
          <w:lang w:bidi="ar-SA"/>
        </w:rPr>
        <w:t xml:space="preserve">وَمَا أَصَابَكَ </w:t>
      </w:r>
      <w:r>
        <w:rPr>
          <w:rFonts w:ascii="Traditional Arabic" w:hAnsi="Traditional Arabic" w:cs="Traditional Arabic"/>
          <w:sz w:val="32"/>
          <w:szCs w:val="32"/>
          <w:rtl/>
        </w:rPr>
        <w:t>مِن سَيِّئَةٍ فَمِن نَّفْسِكَ ۚ</w:t>
      </w:r>
      <w:r>
        <w:rPr>
          <w:rFonts w:ascii="Traditional Arabic" w:hAnsi="Traditional Arabic" w:cs="Traditional Arabic" w:hint="cs"/>
          <w:sz w:val="32"/>
          <w:szCs w:val="32"/>
          <w:rtl/>
        </w:rPr>
        <w:t>" "</w:t>
      </w:r>
      <w:r w:rsidRPr="00AE42AA">
        <w:rPr>
          <w:rFonts w:ascii="Traditional Arabic" w:hAnsi="Traditional Arabic" w:cs="Traditional Arabic"/>
          <w:sz w:val="32"/>
          <w:szCs w:val="32"/>
          <w:rtl/>
          <w:lang w:bidi="ar-SA"/>
        </w:rPr>
        <w:t>ذَٰلِكَ بِمَا قَدَّمَتْ يَدَاكَ وَأَنَّ اللَّـهَ لَيْسَ بِظَلَّامٍ لِّلْعَبِيدِ</w:t>
      </w:r>
      <w:r>
        <w:rPr>
          <w:rFonts w:ascii="Traditional Arabic" w:hAnsi="Traditional Arabic" w:cs="Traditional Arabic" w:hint="cs"/>
          <w:sz w:val="32"/>
          <w:szCs w:val="32"/>
          <w:rtl/>
        </w:rPr>
        <w:t xml:space="preserve">" </w:t>
      </w:r>
    </w:p>
    <w:p w:rsidR="00423398" w:rsidRPr="00E43840" w:rsidRDefault="00423398" w:rsidP="00304D93">
      <w:pPr>
        <w:spacing w:after="0" w:line="240" w:lineRule="auto"/>
        <w:jc w:val="both"/>
        <w:rPr>
          <w:rFonts w:ascii="Traditional Arabic" w:hAnsi="Traditional Arabic" w:cs="Traditional Arabic"/>
          <w:i w:val="0"/>
          <w:iCs w:val="0"/>
          <w:sz w:val="32"/>
          <w:szCs w:val="32"/>
        </w:rPr>
      </w:pPr>
      <w:bookmarkStart w:id="0" w:name="_GoBack"/>
      <w:bookmarkEnd w:id="0"/>
    </w:p>
    <w:sectPr w:rsidR="00423398" w:rsidRPr="00E43840" w:rsidSect="00B1631C">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670" w:rsidRDefault="00524670" w:rsidP="00423398">
      <w:pPr>
        <w:spacing w:after="0" w:line="240" w:lineRule="auto"/>
      </w:pPr>
      <w:r>
        <w:separator/>
      </w:r>
    </w:p>
  </w:endnote>
  <w:endnote w:type="continuationSeparator" w:id="0">
    <w:p w:rsidR="00524670" w:rsidRDefault="00524670" w:rsidP="0042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670" w:rsidRDefault="00524670" w:rsidP="00423398">
      <w:pPr>
        <w:spacing w:after="0" w:line="240" w:lineRule="auto"/>
      </w:pPr>
      <w:r>
        <w:separator/>
      </w:r>
    </w:p>
  </w:footnote>
  <w:footnote w:type="continuationSeparator" w:id="0">
    <w:p w:rsidR="00524670" w:rsidRDefault="00524670" w:rsidP="004233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1640"/>
    <w:multiLevelType w:val="hybridMultilevel"/>
    <w:tmpl w:val="42180574"/>
    <w:lvl w:ilvl="0" w:tplc="513CFD12">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5D48"/>
    <w:multiLevelType w:val="hybridMultilevel"/>
    <w:tmpl w:val="E40E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0BC9"/>
    <w:multiLevelType w:val="hybridMultilevel"/>
    <w:tmpl w:val="82A43BE4"/>
    <w:lvl w:ilvl="0" w:tplc="0C881296">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94497"/>
    <w:multiLevelType w:val="hybridMultilevel"/>
    <w:tmpl w:val="106AF0D8"/>
    <w:lvl w:ilvl="0" w:tplc="D9FE767C">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95FC2"/>
    <w:multiLevelType w:val="hybridMultilevel"/>
    <w:tmpl w:val="B31A5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5C"/>
    <w:rsid w:val="000B4173"/>
    <w:rsid w:val="00147814"/>
    <w:rsid w:val="0017783F"/>
    <w:rsid w:val="001F0698"/>
    <w:rsid w:val="001F2DC5"/>
    <w:rsid w:val="002D3BC5"/>
    <w:rsid w:val="00304D93"/>
    <w:rsid w:val="003926E1"/>
    <w:rsid w:val="003A245C"/>
    <w:rsid w:val="00423398"/>
    <w:rsid w:val="00524670"/>
    <w:rsid w:val="0058486B"/>
    <w:rsid w:val="00586A64"/>
    <w:rsid w:val="00624FB5"/>
    <w:rsid w:val="006A1E32"/>
    <w:rsid w:val="006E6BE7"/>
    <w:rsid w:val="007C6A05"/>
    <w:rsid w:val="00800518"/>
    <w:rsid w:val="008D54CC"/>
    <w:rsid w:val="008F7BB6"/>
    <w:rsid w:val="009846C1"/>
    <w:rsid w:val="009E030B"/>
    <w:rsid w:val="00B01A78"/>
    <w:rsid w:val="00B12EBD"/>
    <w:rsid w:val="00B1631C"/>
    <w:rsid w:val="00B32252"/>
    <w:rsid w:val="00B35B1D"/>
    <w:rsid w:val="00BC1CB6"/>
    <w:rsid w:val="00BE688A"/>
    <w:rsid w:val="00C871DF"/>
    <w:rsid w:val="00D15B8B"/>
    <w:rsid w:val="00D31488"/>
    <w:rsid w:val="00DC5919"/>
    <w:rsid w:val="00E43840"/>
    <w:rsid w:val="00E83736"/>
    <w:rsid w:val="00EE750A"/>
    <w:rsid w:val="00F45BC4"/>
    <w:rsid w:val="00F97090"/>
    <w:rsid w:val="00FD2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73335-6CDE-43F9-A574-B510D611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45C"/>
    <w:pPr>
      <w:bidi/>
      <w:spacing w:after="200" w:line="288" w:lineRule="auto"/>
    </w:pPr>
    <w:rPr>
      <w:rFonts w:ascii="Calibri" w:eastAsia="Times New Roman" w:hAnsi="Calibri" w:cs="Arial"/>
      <w:i/>
      <w:iCs/>
      <w:sz w:val="20"/>
      <w:szCs w:val="20"/>
      <w:lang w:bidi="en-US"/>
    </w:rPr>
  </w:style>
  <w:style w:type="paragraph" w:styleId="Heading1">
    <w:name w:val="heading 1"/>
    <w:basedOn w:val="Normal"/>
    <w:next w:val="Normal"/>
    <w:link w:val="Heading1Char"/>
    <w:uiPriority w:val="9"/>
    <w:qFormat/>
    <w:rsid w:val="003A2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B4173"/>
    <w:pPr>
      <w:keepNext/>
      <w:keepLines/>
      <w:spacing w:before="40" w:after="0"/>
      <w:outlineLvl w:val="3"/>
    </w:pPr>
    <w:rPr>
      <w:rFonts w:asciiTheme="majorHAnsi" w:eastAsiaTheme="majorEastAsia" w:hAnsiTheme="majorHAnsi" w:cstheme="majorBidi"/>
      <w:i w:val="0"/>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5C"/>
    <w:rPr>
      <w:rFonts w:asciiTheme="majorHAnsi" w:eastAsiaTheme="majorEastAsia" w:hAnsiTheme="majorHAnsi" w:cstheme="majorBidi"/>
      <w:i/>
      <w:iCs/>
      <w:color w:val="2E74B5" w:themeColor="accent1" w:themeShade="BF"/>
      <w:sz w:val="32"/>
      <w:szCs w:val="32"/>
      <w:lang w:bidi="en-US"/>
    </w:rPr>
  </w:style>
  <w:style w:type="character" w:styleId="Hyperlink">
    <w:name w:val="Hyperlink"/>
    <w:basedOn w:val="DefaultParagraphFont"/>
    <w:rsid w:val="003A245C"/>
    <w:rPr>
      <w:color w:val="0000FF"/>
      <w:u w:val="single"/>
    </w:rPr>
  </w:style>
  <w:style w:type="character" w:customStyle="1" w:styleId="ayatext">
    <w:name w:val="ayatext"/>
    <w:basedOn w:val="DefaultParagraphFont"/>
    <w:rsid w:val="003A245C"/>
  </w:style>
  <w:style w:type="character" w:customStyle="1" w:styleId="ayanumber">
    <w:name w:val="ayanumber"/>
    <w:basedOn w:val="DefaultParagraphFont"/>
    <w:rsid w:val="003A245C"/>
  </w:style>
  <w:style w:type="character" w:customStyle="1" w:styleId="apple-converted-space">
    <w:name w:val="apple-converted-space"/>
    <w:basedOn w:val="DefaultParagraphFont"/>
    <w:rsid w:val="003A245C"/>
  </w:style>
  <w:style w:type="paragraph" w:styleId="ListParagraph">
    <w:name w:val="List Paragraph"/>
    <w:basedOn w:val="Normal"/>
    <w:uiPriority w:val="34"/>
    <w:qFormat/>
    <w:rsid w:val="009846C1"/>
    <w:pPr>
      <w:ind w:left="720"/>
      <w:contextualSpacing/>
    </w:pPr>
  </w:style>
  <w:style w:type="paragraph" w:customStyle="1" w:styleId="khtitle">
    <w:name w:val="khtitle"/>
    <w:basedOn w:val="Normal"/>
    <w:rsid w:val="000B4173"/>
    <w:pPr>
      <w:bidi w:val="0"/>
      <w:spacing w:before="100" w:beforeAutospacing="1" w:after="100" w:afterAutospacing="1" w:line="240" w:lineRule="auto"/>
    </w:pPr>
    <w:rPr>
      <w:rFonts w:ascii="Times New Roman" w:hAnsi="Times New Roman" w:cs="Times New Roman"/>
      <w:i w:val="0"/>
      <w:iCs w:val="0"/>
      <w:sz w:val="24"/>
      <w:szCs w:val="24"/>
      <w:lang w:bidi="ar-SA"/>
    </w:rPr>
  </w:style>
  <w:style w:type="paragraph" w:styleId="NormalWeb">
    <w:name w:val="Normal (Web)"/>
    <w:basedOn w:val="Normal"/>
    <w:uiPriority w:val="99"/>
    <w:unhideWhenUsed/>
    <w:rsid w:val="000B4173"/>
    <w:pPr>
      <w:bidi w:val="0"/>
      <w:spacing w:before="100" w:beforeAutospacing="1" w:after="100" w:afterAutospacing="1" w:line="240" w:lineRule="auto"/>
    </w:pPr>
    <w:rPr>
      <w:rFonts w:ascii="Times New Roman" w:hAnsi="Times New Roman" w:cs="Times New Roman"/>
      <w:i w:val="0"/>
      <w:iCs w:val="0"/>
      <w:sz w:val="24"/>
      <w:szCs w:val="24"/>
      <w:lang w:bidi="ar-SA"/>
    </w:rPr>
  </w:style>
  <w:style w:type="character" w:customStyle="1" w:styleId="Heading4Char">
    <w:name w:val="Heading 4 Char"/>
    <w:basedOn w:val="DefaultParagraphFont"/>
    <w:link w:val="Heading4"/>
    <w:uiPriority w:val="9"/>
    <w:semiHidden/>
    <w:rsid w:val="000B4173"/>
    <w:rPr>
      <w:rFonts w:asciiTheme="majorHAnsi" w:eastAsiaTheme="majorEastAsia" w:hAnsiTheme="majorHAnsi" w:cstheme="majorBidi"/>
      <w:color w:val="2E74B5" w:themeColor="accent1" w:themeShade="BF"/>
      <w:sz w:val="20"/>
      <w:szCs w:val="20"/>
      <w:lang w:bidi="en-US"/>
    </w:rPr>
  </w:style>
  <w:style w:type="character" w:customStyle="1" w:styleId="mw-headline">
    <w:name w:val="mw-headline"/>
    <w:basedOn w:val="DefaultParagraphFont"/>
    <w:rsid w:val="000B4173"/>
  </w:style>
  <w:style w:type="character" w:customStyle="1" w:styleId="mw-editsection">
    <w:name w:val="mw-editsection"/>
    <w:basedOn w:val="DefaultParagraphFont"/>
    <w:rsid w:val="000B4173"/>
  </w:style>
  <w:style w:type="character" w:customStyle="1" w:styleId="mw-editsection-bracket">
    <w:name w:val="mw-editsection-bracket"/>
    <w:basedOn w:val="DefaultParagraphFont"/>
    <w:rsid w:val="000B4173"/>
  </w:style>
  <w:style w:type="paragraph" w:customStyle="1" w:styleId="1">
    <w:name w:val="1"/>
    <w:basedOn w:val="Normal"/>
    <w:link w:val="1Char"/>
    <w:rsid w:val="00423398"/>
    <w:pPr>
      <w:widowControl w:val="0"/>
      <w:spacing w:before="120" w:after="0" w:line="216" w:lineRule="auto"/>
      <w:jc w:val="center"/>
    </w:pPr>
    <w:rPr>
      <w:rFonts w:ascii="Times New Roman" w:hAnsi="Times New Roman" w:cs="Traditional Arabic"/>
      <w:b/>
      <w:bCs/>
      <w:i w:val="0"/>
      <w:iCs w:val="0"/>
      <w:color w:val="FF0000"/>
      <w:sz w:val="40"/>
      <w:szCs w:val="40"/>
      <w:lang w:bidi="ar-EG"/>
    </w:rPr>
  </w:style>
  <w:style w:type="character" w:customStyle="1" w:styleId="1Char">
    <w:name w:val="1 Char"/>
    <w:link w:val="1"/>
    <w:rsid w:val="00423398"/>
    <w:rPr>
      <w:rFonts w:ascii="Times New Roman" w:eastAsia="Times New Roman" w:hAnsi="Times New Roman" w:cs="Traditional Arabic"/>
      <w:b/>
      <w:bCs/>
      <w:color w:val="FF0000"/>
      <w:sz w:val="40"/>
      <w:szCs w:val="40"/>
      <w:lang w:bidi="ar-EG"/>
    </w:rPr>
  </w:style>
  <w:style w:type="character" w:styleId="Strong">
    <w:name w:val="Strong"/>
    <w:uiPriority w:val="22"/>
    <w:qFormat/>
    <w:rsid w:val="00423398"/>
    <w:rPr>
      <w:b/>
      <w:bCs/>
    </w:rPr>
  </w:style>
  <w:style w:type="character" w:customStyle="1" w:styleId="il">
    <w:name w:val="il"/>
    <w:rsid w:val="00423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7278">
      <w:bodyDiv w:val="1"/>
      <w:marLeft w:val="0"/>
      <w:marRight w:val="0"/>
      <w:marTop w:val="0"/>
      <w:marBottom w:val="0"/>
      <w:divBdr>
        <w:top w:val="none" w:sz="0" w:space="0" w:color="auto"/>
        <w:left w:val="none" w:sz="0" w:space="0" w:color="auto"/>
        <w:bottom w:val="none" w:sz="0" w:space="0" w:color="auto"/>
        <w:right w:val="none" w:sz="0" w:space="0" w:color="auto"/>
      </w:divBdr>
    </w:div>
    <w:div w:id="4011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islamweb.net/newlibrary/display_book.php?flag=1&amp;bk_no=50&amp;surano=16&amp;ayano=61" TargetMode="External"/><Relationship Id="rId13" Type="http://schemas.openxmlformats.org/officeDocument/2006/relationships/hyperlink" Target="http://library.islamweb.net/newlibrary/showalam.php?ids=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rary.islamweb.net/newlibrary/display_book.php?flag=1&amp;bk_no=50&amp;surano=16&amp;ayano=61" TargetMode="External"/><Relationship Id="rId12" Type="http://schemas.openxmlformats.org/officeDocument/2006/relationships/hyperlink" Target="http://library.islamweb.net/newlibrary/display_book.php?flag=1&amp;bk_no=50&amp;surano=16&amp;ayano=6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brary.islamweb.net/newlibrary/display_book.php?idfrom=1010&amp;idto=1010&amp;bk_no=48&amp;ID=4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islamweb.net/newlibrary/display_book.php?flag=1&amp;bk_no=50&amp;surano=16&amp;ayano=61" TargetMode="External"/><Relationship Id="rId5" Type="http://schemas.openxmlformats.org/officeDocument/2006/relationships/footnotes" Target="footnotes.xml"/><Relationship Id="rId15" Type="http://schemas.openxmlformats.org/officeDocument/2006/relationships/hyperlink" Target="http://library.islamweb.net/newlibrary/display_book.php?idfrom=1010&amp;idto=1010&amp;bk_no=48&amp;ID=430" TargetMode="External"/><Relationship Id="rId10" Type="http://schemas.openxmlformats.org/officeDocument/2006/relationships/hyperlink" Target="http://library.islamweb.net/newlibrary/display_book.php?flag=1&amp;bk_no=50&amp;surano=16&amp;ayano=61" TargetMode="External"/><Relationship Id="rId4" Type="http://schemas.openxmlformats.org/officeDocument/2006/relationships/webSettings" Target="webSettings.xml"/><Relationship Id="rId9" Type="http://schemas.openxmlformats.org/officeDocument/2006/relationships/hyperlink" Target="http://library.islamweb.net/newlibrary/display_book.php?flag=1&amp;bk_no=50&amp;surano=16&amp;ayano=61" TargetMode="External"/><Relationship Id="rId14" Type="http://schemas.openxmlformats.org/officeDocument/2006/relationships/hyperlink" Target="http://library.islamweb.net/newlibrary/display_book.php?idfrom=1010&amp;idto=1010&amp;bk_no=48&amp;ID=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5</cp:revision>
  <dcterms:created xsi:type="dcterms:W3CDTF">2016-02-15T23:39:00Z</dcterms:created>
  <dcterms:modified xsi:type="dcterms:W3CDTF">2019-10-04T17:57:00Z</dcterms:modified>
</cp:coreProperties>
</file>