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7A7" w:rsidRPr="00B22710" w:rsidRDefault="00F957A7" w:rsidP="00F957A7">
      <w:pPr>
        <w:pStyle w:val="Heading1"/>
        <w:jc w:val="right"/>
        <w:rPr>
          <w:highlight w:val="cyan"/>
          <w:rtl/>
        </w:rPr>
      </w:pPr>
      <w:r w:rsidRPr="00B22710">
        <w:rPr>
          <w:rFonts w:hint="cs"/>
          <w:highlight w:val="cyan"/>
          <w:rtl/>
        </w:rPr>
        <w:t xml:space="preserve">تشبيه الله تعالى من لم يعقل دينه ويقبل شرعه بالأنعام </w:t>
      </w:r>
      <w:r w:rsidRPr="00B22710">
        <w:rPr>
          <w:highlight w:val="cyan"/>
          <w:rtl/>
        </w:rPr>
        <w:t>بَلْ هُمْ أَضَلُّ سَبِيلًا</w:t>
      </w:r>
    </w:p>
    <w:p w:rsidR="00F957A7" w:rsidRPr="00B22710" w:rsidRDefault="00F957A7" w:rsidP="00F957A7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  <w:r w:rsidRPr="00B22710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قال الله تعالى: "</w:t>
      </w:r>
      <w:r w:rsidRPr="00B22710">
        <w:rPr>
          <w:rFonts w:ascii="Traditional Arabic" w:hAnsi="Traditional Arabic" w:cs="Traditional Arabic"/>
          <w:sz w:val="32"/>
          <w:szCs w:val="32"/>
          <w:highlight w:val="cyan"/>
          <w:rtl/>
        </w:rPr>
        <w:t>إِنَّ اللَّـهَ يُدْخِلُ الَّذِينَ آمَنُوا وَعَمِلُوا الصَّالِحَاتِ جَنَّاتٍ تَجْرِي مِن تَحْتِهَا الْأَنْهَارُ ۖ وَ</w:t>
      </w:r>
      <w:r w:rsidRPr="00B22710">
        <w:rPr>
          <w:rFonts w:ascii="Traditional Arabic" w:hAnsi="Traditional Arabic" w:cs="Traditional Arabic"/>
          <w:sz w:val="32"/>
          <w:szCs w:val="32"/>
          <w:highlight w:val="cyan"/>
          <w:u w:val="single"/>
          <w:rtl/>
        </w:rPr>
        <w:t xml:space="preserve">الَّذِينَ كَفَرُوا يَتَمَتَّعُونَ وَيَأْكُلُونَ كَمَا تَأْكُلُ الْأَنْعَامُ وَالنَّارُ مَثْوًى لَّهُمْ </w:t>
      </w:r>
      <w:r w:rsidRPr="00B22710">
        <w:rPr>
          <w:rFonts w:ascii="Traditional Arabic" w:hAnsi="Traditional Arabic" w:cs="Traditional Arabic"/>
          <w:sz w:val="32"/>
          <w:szCs w:val="32"/>
          <w:highlight w:val="cyan"/>
          <w:rtl/>
        </w:rPr>
        <w:t>﴿١٢﴾</w:t>
      </w:r>
      <w:r w:rsidRPr="00B22710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 xml:space="preserve"> سورة محمد ( صلى الله عليه وسلم )</w:t>
      </w:r>
    </w:p>
    <w:p w:rsidR="00F957A7" w:rsidRPr="00B22710" w:rsidRDefault="00F957A7" w:rsidP="00F957A7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</w:p>
    <w:p w:rsidR="00F957A7" w:rsidRPr="00B22710" w:rsidRDefault="00F957A7" w:rsidP="00F957A7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  <w:r w:rsidRPr="00B22710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وقال تعالى: "</w:t>
      </w:r>
      <w:r w:rsidRPr="00B22710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وَلَقَدْ ذَرَأْنَا لِجَهَنَّمَ كَثِيرًا مِّنَ الْجِنِّ وَالْإِنسِ ۖ لَهُمْ قُلُوبٌ لَّا يَفْقَهُونَ بِهَا وَلَهُمْ أَعْيُنٌ لَّا يُبْصِرُونَ بِهَا وَلَهُمْ آذَانٌ لَّا يَسْمَعُونَ بِهَا ۚ </w:t>
      </w:r>
      <w:r w:rsidRPr="00B22710">
        <w:rPr>
          <w:rFonts w:ascii="Traditional Arabic" w:hAnsi="Traditional Arabic" w:cs="Traditional Arabic"/>
          <w:sz w:val="32"/>
          <w:szCs w:val="32"/>
          <w:highlight w:val="cyan"/>
          <w:u w:val="single"/>
          <w:rtl/>
        </w:rPr>
        <w:t>أُولَـٰئِكَ كَالْأَنْعَامِ بَلْ هُمْ أَضَلُّ ۚ</w:t>
      </w:r>
      <w:r w:rsidRPr="00B22710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أُولَـٰئِكَ هُمُ الْغَافِلُونَ ﴿١٧٩﴾ الأعراف</w:t>
      </w:r>
      <w:r w:rsidRPr="00B22710">
        <w:rPr>
          <w:rFonts w:ascii="Traditional Arabic" w:hAnsi="Traditional Arabic" w:cs="Traditional Arabic"/>
          <w:sz w:val="32"/>
          <w:szCs w:val="32"/>
          <w:highlight w:val="cyan"/>
        </w:rPr>
        <w:t xml:space="preserve"> </w:t>
      </w:r>
    </w:p>
    <w:p w:rsidR="00F957A7" w:rsidRPr="00B22710" w:rsidRDefault="00F957A7" w:rsidP="00F957A7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</w:p>
    <w:p w:rsidR="00F957A7" w:rsidRPr="002C3CF0" w:rsidRDefault="00F957A7" w:rsidP="00F957A7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B22710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وقال تعالى: "</w:t>
      </w:r>
      <w:r w:rsidRPr="00B22710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أَمْ تَحْسَبُ أَنَّ أَكْثَرَهُمْ يَسْمَعُونَ أَوْ يَعْقِلُونَ ۚ </w:t>
      </w:r>
      <w:r w:rsidRPr="00B22710">
        <w:rPr>
          <w:rFonts w:ascii="Traditional Arabic" w:hAnsi="Traditional Arabic" w:cs="Traditional Arabic"/>
          <w:sz w:val="32"/>
          <w:szCs w:val="32"/>
          <w:highlight w:val="cyan"/>
          <w:u w:val="single"/>
          <w:rtl/>
        </w:rPr>
        <w:t>إِنْ هُمْ إِلَّا كَالْأَنْعَامِ ۖبَلْ هُمْ أَضَلُّ سَبِيلًا</w:t>
      </w:r>
      <w:r w:rsidRPr="00B22710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﴿٤٤﴾ الفرقان</w:t>
      </w:r>
      <w:bookmarkStart w:id="0" w:name="_GoBack"/>
      <w:bookmarkEnd w:id="0"/>
      <w:r w:rsidRPr="00FD5AAD">
        <w:rPr>
          <w:rFonts w:ascii="Traditional Arabic" w:hAnsi="Traditional Arabic" w:cs="Traditional Arabic"/>
          <w:sz w:val="32"/>
          <w:szCs w:val="32"/>
        </w:rPr>
        <w:t xml:space="preserve"> </w:t>
      </w:r>
    </w:p>
    <w:p w:rsidR="00D96425" w:rsidRPr="00F957A7" w:rsidRDefault="00D96425" w:rsidP="00F957A7">
      <w:pPr>
        <w:bidi/>
      </w:pPr>
    </w:p>
    <w:sectPr w:rsidR="00D96425" w:rsidRPr="00F957A7" w:rsidSect="00F957A7">
      <w:pgSz w:w="12240" w:h="15840"/>
      <w:pgMar w:top="432" w:right="288" w:bottom="432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7A7"/>
    <w:rsid w:val="0093751E"/>
    <w:rsid w:val="00B22710"/>
    <w:rsid w:val="00D96425"/>
    <w:rsid w:val="00F9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A2A71-5CCC-4C7E-84A7-35E697C21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7A7"/>
  </w:style>
  <w:style w:type="paragraph" w:styleId="Heading1">
    <w:name w:val="heading 1"/>
    <w:basedOn w:val="Normal"/>
    <w:next w:val="Normal"/>
    <w:link w:val="Heading1Char"/>
    <w:uiPriority w:val="9"/>
    <w:qFormat/>
    <w:rsid w:val="00F95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7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تشبيه الله تعالى من لم يعقل دينه ويقبل شرعه بالأنعام بَلْ هُمْ أَضَلُّ سَبِيلًا</vt:lpstr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Makeen</dc:creator>
  <cp:keywords/>
  <dc:description/>
  <cp:lastModifiedBy>Amin Makeen</cp:lastModifiedBy>
  <cp:revision>1</cp:revision>
  <dcterms:created xsi:type="dcterms:W3CDTF">2019-08-24T01:35:00Z</dcterms:created>
  <dcterms:modified xsi:type="dcterms:W3CDTF">2019-08-24T01:39:00Z</dcterms:modified>
</cp:coreProperties>
</file>