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D07" w:rsidRPr="0012222D" w:rsidRDefault="00BD0D07" w:rsidP="0012222D">
      <w:pPr>
        <w:bidi/>
        <w:spacing w:after="0" w:line="240" w:lineRule="auto"/>
        <w:jc w:val="center"/>
        <w:rPr>
          <w:rFonts w:ascii="Traditional Arabic" w:hAnsi="Traditional Arabic" w:cs="Traditional Arabic"/>
          <w:b/>
          <w:bCs/>
          <w:sz w:val="32"/>
          <w:szCs w:val="32"/>
          <w:highlight w:val="cyan"/>
        </w:rPr>
      </w:pPr>
      <w:r w:rsidRPr="0012222D">
        <w:rPr>
          <w:rFonts w:ascii="Traditional Arabic" w:hAnsi="Traditional Arabic" w:cs="Traditional Arabic"/>
          <w:b/>
          <w:bCs/>
          <w:sz w:val="32"/>
          <w:szCs w:val="32"/>
          <w:highlight w:val="cyan"/>
          <w:rtl/>
        </w:rPr>
        <w:t>ذم حب التشفي والانتقام وإرواء الغليل</w:t>
      </w:r>
    </w:p>
    <w:p w:rsidR="00C52C3D" w:rsidRPr="0012222D" w:rsidRDefault="00102EAB" w:rsidP="0012222D">
      <w:pPr>
        <w:bidi/>
        <w:spacing w:after="0" w:line="240" w:lineRule="auto"/>
        <w:jc w:val="center"/>
        <w:rPr>
          <w:rFonts w:ascii="Traditional Arabic" w:hAnsi="Traditional Arabic" w:cs="Traditional Arabic"/>
          <w:b/>
          <w:bCs/>
          <w:sz w:val="32"/>
          <w:szCs w:val="32"/>
          <w:highlight w:val="cyan"/>
        </w:rPr>
      </w:pPr>
      <w:r w:rsidRPr="0012222D">
        <w:rPr>
          <w:rFonts w:ascii="Traditional Arabic" w:hAnsi="Traditional Arabic" w:cs="Traditional Arabic"/>
          <w:b/>
          <w:bCs/>
          <w:sz w:val="32"/>
          <w:szCs w:val="32"/>
          <w:highlight w:val="cyan"/>
          <w:rtl/>
        </w:rPr>
        <w:t>يوضع مع او بعد باب الشماتة</w:t>
      </w:r>
    </w:p>
    <w:p w:rsidR="00C52C3D" w:rsidRPr="0012222D" w:rsidRDefault="00C52C3D" w:rsidP="0012222D">
      <w:pPr>
        <w:bidi/>
        <w:spacing w:after="0" w:line="240" w:lineRule="auto"/>
        <w:rPr>
          <w:rFonts w:ascii="Traditional Arabic" w:hAnsi="Traditional Arabic" w:cs="Traditional Arabic"/>
          <w:sz w:val="32"/>
          <w:szCs w:val="32"/>
          <w:highlight w:val="cyan"/>
          <w:rtl/>
        </w:rPr>
      </w:pPr>
    </w:p>
    <w:p w:rsidR="00F83FF7" w:rsidRPr="0012222D" w:rsidRDefault="0012222D" w:rsidP="0012222D">
      <w:pPr>
        <w:bidi/>
        <w:spacing w:after="0" w:line="240" w:lineRule="auto"/>
        <w:rPr>
          <w:rFonts w:ascii="Traditional Arabic" w:hAnsi="Traditional Arabic" w:cs="Traditional Arabic"/>
          <w:sz w:val="32"/>
          <w:szCs w:val="32"/>
          <w:highlight w:val="cyan"/>
          <w:rtl/>
        </w:rPr>
      </w:pPr>
      <w:r w:rsidRPr="0012222D">
        <w:rPr>
          <w:rFonts w:ascii="Traditional Arabic" w:hAnsi="Traditional Arabic" w:cs="Traditional Arabic"/>
          <w:sz w:val="32"/>
          <w:szCs w:val="32"/>
          <w:highlight w:val="cyan"/>
          <w:rtl/>
        </w:rPr>
        <w:t xml:space="preserve">قال الله تعالى: </w:t>
      </w:r>
      <w:r w:rsidR="00F83FF7" w:rsidRPr="0012222D">
        <w:rPr>
          <w:rFonts w:ascii="Traditional Arabic" w:hAnsi="Traditional Arabic" w:cs="Traditional Arabic"/>
          <w:sz w:val="32"/>
          <w:szCs w:val="32"/>
          <w:highlight w:val="cyan"/>
          <w:rtl/>
        </w:rPr>
        <w:t>وَلَا تَسْتَوِي الْحَسَنَةُ وَلَا السَّيِّئَةُ ادْفَعْ بِالَّتِي هِيَ أَحْسَنُ فَإِذَا الَّذِي بَيْنَكَ وَبَيْنَهُ عَدَاوَةٌ كَأَنَّهُ وَلِيٌّ حَمِيمٌ ﴿فصلت: ٣٤﴾</w:t>
      </w:r>
    </w:p>
    <w:p w:rsidR="0012222D" w:rsidRPr="0012222D" w:rsidRDefault="0012222D" w:rsidP="0012222D">
      <w:pPr>
        <w:bidi/>
        <w:spacing w:after="0" w:line="240" w:lineRule="auto"/>
        <w:rPr>
          <w:rFonts w:ascii="Traditional Arabic" w:hAnsi="Traditional Arabic" w:cs="Traditional Arabic"/>
          <w:sz w:val="32"/>
          <w:szCs w:val="32"/>
          <w:highlight w:val="cyan"/>
        </w:rPr>
      </w:pPr>
      <w:r w:rsidRPr="0012222D">
        <w:rPr>
          <w:rFonts w:ascii="Traditional Arabic" w:hAnsi="Traditional Arabic" w:cs="Traditional Arabic"/>
          <w:sz w:val="32"/>
          <w:szCs w:val="32"/>
          <w:highlight w:val="cyan"/>
          <w:rtl/>
        </w:rPr>
        <w:t>وقال تعالى: وَإِنْ عَاقَبْتُمْ فَعَاقِبُوا بِمِثْلِ مَا عُوقِبْتُمْ بِهِ وَلَئِنْ صَبَرْتُمْ لَهُوَ خَيْرٌ لِلصَّابِرِينَ { النحل: 126}</w:t>
      </w:r>
    </w:p>
    <w:p w:rsidR="0012222D" w:rsidRPr="0012222D" w:rsidRDefault="0012222D" w:rsidP="0012222D">
      <w:pPr>
        <w:bidi/>
        <w:spacing w:after="0" w:line="240" w:lineRule="auto"/>
        <w:rPr>
          <w:rFonts w:ascii="Traditional Arabic" w:hAnsi="Traditional Arabic" w:cs="Traditional Arabic"/>
          <w:sz w:val="32"/>
          <w:szCs w:val="32"/>
          <w:highlight w:val="cyan"/>
        </w:rPr>
      </w:pPr>
      <w:r w:rsidRPr="0012222D">
        <w:rPr>
          <w:rFonts w:ascii="Traditional Arabic" w:hAnsi="Traditional Arabic" w:cs="Traditional Arabic"/>
          <w:sz w:val="32"/>
          <w:szCs w:val="32"/>
          <w:highlight w:val="cyan"/>
          <w:rtl/>
        </w:rPr>
        <w:t>وقال تعالى: وَجَزَاءُ سَيِّئَةٍ سَيِّئَةٌ مِثْلُهَا فَمَنْ عَفَا وَأَصْلَحَ فَأَجْرُهُ عَلَى اللَّهِ إِنَّهُ لَا يُحِبُّ الظَّالِمِينَ { الشورى: 40}</w:t>
      </w:r>
    </w:p>
    <w:p w:rsidR="00F83FF7" w:rsidRPr="0012222D" w:rsidRDefault="00F83FF7" w:rsidP="0012222D">
      <w:pPr>
        <w:pStyle w:val="ListParagraph"/>
        <w:bidi/>
        <w:spacing w:after="0" w:line="240" w:lineRule="auto"/>
        <w:rPr>
          <w:rFonts w:ascii="Traditional Arabic" w:hAnsi="Traditional Arabic" w:cs="Traditional Arabic"/>
          <w:sz w:val="32"/>
          <w:szCs w:val="32"/>
          <w:highlight w:val="cyan"/>
        </w:rPr>
      </w:pPr>
    </w:p>
    <w:p w:rsidR="00F83FF7" w:rsidRPr="0012222D" w:rsidRDefault="0012222D" w:rsidP="0012222D">
      <w:pPr>
        <w:bidi/>
        <w:spacing w:after="0" w:line="240" w:lineRule="auto"/>
        <w:rPr>
          <w:rFonts w:ascii="Traditional Arabic" w:hAnsi="Traditional Arabic" w:cs="Traditional Arabic"/>
          <w:sz w:val="32"/>
          <w:szCs w:val="32"/>
          <w:highlight w:val="cyan"/>
        </w:rPr>
      </w:pPr>
      <w:r w:rsidRPr="0012222D">
        <w:rPr>
          <w:rFonts w:ascii="Traditional Arabic" w:hAnsi="Traditional Arabic" w:cs="Traditional Arabic"/>
          <w:sz w:val="32"/>
          <w:szCs w:val="32"/>
          <w:highlight w:val="cyan"/>
          <w:rtl/>
        </w:rPr>
        <w:t>و</w:t>
      </w:r>
      <w:r w:rsidR="00BD0D07" w:rsidRPr="0012222D">
        <w:rPr>
          <w:rFonts w:ascii="Traditional Arabic" w:hAnsi="Traditional Arabic" w:cs="Traditional Arabic"/>
          <w:sz w:val="32"/>
          <w:szCs w:val="32"/>
          <w:highlight w:val="cyan"/>
          <w:rtl/>
        </w:rPr>
        <w:t>عَنْ عَائِشَةَ رَضِيَ اللَّهُ عَنْها، قَالَتْ: "</w:t>
      </w:r>
      <w:r w:rsidR="00F83FF7" w:rsidRPr="0012222D">
        <w:rPr>
          <w:rFonts w:ascii="Traditional Arabic" w:hAnsi="Traditional Arabic" w:cs="Traditional Arabic"/>
          <w:sz w:val="32"/>
          <w:szCs w:val="32"/>
          <w:highlight w:val="cyan"/>
          <w:rtl/>
        </w:rPr>
        <w:t>ما ضَرَبَ رَسولُ اللهِ صَلَّى اللَّهُ عليه وسلَّمَ شيئًا قَطُّ بيَ</w:t>
      </w:r>
      <w:bookmarkStart w:id="0" w:name="_GoBack"/>
      <w:bookmarkEnd w:id="0"/>
      <w:r w:rsidR="00F83FF7" w:rsidRPr="0012222D">
        <w:rPr>
          <w:rFonts w:ascii="Traditional Arabic" w:hAnsi="Traditional Arabic" w:cs="Traditional Arabic"/>
          <w:sz w:val="32"/>
          <w:szCs w:val="32"/>
          <w:highlight w:val="cyan"/>
          <w:rtl/>
        </w:rPr>
        <w:t xml:space="preserve">دِهِ، وَلَا امْرَأَةً، وَلَا خَادِمًا، إلَّا أَنْ يُجَاهِدَ في سَبيلِ اللهِ، وَما نِيلَ منه شيءٌ قَطُّ، فَيَنْتَقِمَ مِن صَاحِبِهِ، إلَّا أَنْ يُنْتَهَكَ شيءٌ مِن مَحَارِمِ اللهِ، فَيَنْتَقِمَ لِلَّهِ عَزَّ وَجَلَّ. رواه مسلم </w:t>
      </w:r>
    </w:p>
    <w:p w:rsidR="00A97685" w:rsidRPr="0012222D" w:rsidRDefault="00A97685" w:rsidP="0012222D">
      <w:pPr>
        <w:bidi/>
        <w:spacing w:after="0" w:line="240" w:lineRule="auto"/>
        <w:rPr>
          <w:rFonts w:ascii="Traditional Arabic" w:hAnsi="Traditional Arabic" w:cs="Traditional Arabic"/>
          <w:sz w:val="32"/>
          <w:szCs w:val="32"/>
          <w:highlight w:val="cyan"/>
        </w:rPr>
      </w:pPr>
    </w:p>
    <w:p w:rsidR="0012222D" w:rsidRPr="0012222D" w:rsidRDefault="00A97685" w:rsidP="0012222D">
      <w:pPr>
        <w:bidi/>
        <w:spacing w:after="0" w:line="240" w:lineRule="auto"/>
        <w:rPr>
          <w:rFonts w:ascii="Traditional Arabic" w:hAnsi="Traditional Arabic" w:cs="Traditional Arabic"/>
          <w:sz w:val="32"/>
          <w:szCs w:val="32"/>
          <w:highlight w:val="cyan"/>
        </w:rPr>
      </w:pPr>
      <w:r w:rsidRPr="0012222D">
        <w:rPr>
          <w:rFonts w:ascii="Traditional Arabic" w:hAnsi="Traditional Arabic" w:cs="Traditional Arabic"/>
          <w:sz w:val="32"/>
          <w:szCs w:val="32"/>
          <w:highlight w:val="cyan"/>
          <w:rtl/>
        </w:rPr>
        <w:t xml:space="preserve">قال الأبشيهي: (والذي يجب على العاقل إذا أَمْكَنه الله تعالى أن لا يجعل العقوبة شيمته، وإن كان ولا بدَّ مِن الانتِقَام، فليرفق في انتقامه، إلَّا أن يكون حدًّا مِن حدود الله تعالى)  </w:t>
      </w:r>
      <w:r w:rsidR="0012222D" w:rsidRPr="0012222D">
        <w:rPr>
          <w:rFonts w:ascii="Traditional Arabic" w:hAnsi="Traditional Arabic" w:cs="Traditional Arabic"/>
          <w:color w:val="333333"/>
          <w:sz w:val="32"/>
          <w:szCs w:val="32"/>
          <w:highlight w:val="cyan"/>
          <w:rtl/>
        </w:rPr>
        <w:t>المستطرف في كل فن مستظرف</w:t>
      </w:r>
      <w:r w:rsidR="0012222D" w:rsidRPr="0012222D">
        <w:rPr>
          <w:rFonts w:ascii="Traditional Arabic" w:hAnsi="Traditional Arabic" w:cs="Traditional Arabic"/>
          <w:color w:val="333333"/>
          <w:sz w:val="32"/>
          <w:szCs w:val="32"/>
          <w:highlight w:val="cyan"/>
          <w:rtl/>
        </w:rPr>
        <w:t xml:space="preserve"> ص199</w:t>
      </w:r>
    </w:p>
    <w:p w:rsidR="00A97685" w:rsidRPr="0012222D" w:rsidRDefault="00A97685" w:rsidP="0012222D">
      <w:pPr>
        <w:bidi/>
        <w:spacing w:after="0" w:line="240" w:lineRule="auto"/>
        <w:rPr>
          <w:rFonts w:ascii="Traditional Arabic" w:hAnsi="Traditional Arabic" w:cs="Traditional Arabic"/>
          <w:sz w:val="32"/>
          <w:szCs w:val="32"/>
          <w:highlight w:val="cyan"/>
        </w:rPr>
      </w:pPr>
    </w:p>
    <w:p w:rsidR="00A97685" w:rsidRPr="0012222D" w:rsidRDefault="00A97685" w:rsidP="0012222D">
      <w:pPr>
        <w:bidi/>
        <w:spacing w:after="0" w:line="240" w:lineRule="auto"/>
        <w:rPr>
          <w:rFonts w:ascii="Traditional Arabic" w:hAnsi="Traditional Arabic" w:cs="Traditional Arabic"/>
          <w:sz w:val="32"/>
          <w:szCs w:val="32"/>
          <w:highlight w:val="cyan"/>
        </w:rPr>
      </w:pPr>
      <w:r w:rsidRPr="0012222D">
        <w:rPr>
          <w:rFonts w:ascii="Traditional Arabic" w:hAnsi="Traditional Arabic" w:cs="Traditional Arabic"/>
          <w:sz w:val="32"/>
          <w:szCs w:val="32"/>
          <w:highlight w:val="cyan"/>
          <w:rtl/>
        </w:rPr>
        <w:t xml:space="preserve"> (</w:t>
      </w:r>
      <w:r w:rsidR="0012222D" w:rsidRPr="0012222D">
        <w:rPr>
          <w:rFonts w:ascii="Traditional Arabic" w:hAnsi="Traditional Arabic" w:cs="Traditional Arabic"/>
          <w:sz w:val="32"/>
          <w:szCs w:val="32"/>
          <w:highlight w:val="cyan"/>
          <w:rtl/>
        </w:rPr>
        <w:t>و</w:t>
      </w:r>
      <w:r w:rsidRPr="0012222D">
        <w:rPr>
          <w:rFonts w:ascii="Traditional Arabic" w:hAnsi="Traditional Arabic" w:cs="Traditional Arabic"/>
          <w:sz w:val="32"/>
          <w:szCs w:val="32"/>
          <w:highlight w:val="cyan"/>
          <w:rtl/>
        </w:rPr>
        <w:t xml:space="preserve">قال المنصور لولده المهدي: «لذة العفو أطيب من لذة التشفي؛ وذلك أن لذة العفو يلحقها حمد العاقبة، ولذة </w:t>
      </w:r>
      <w:r w:rsidR="0012222D" w:rsidRPr="0012222D">
        <w:rPr>
          <w:rFonts w:ascii="Traditional Arabic" w:hAnsi="Traditional Arabic" w:cs="Traditional Arabic"/>
          <w:sz w:val="32"/>
          <w:szCs w:val="32"/>
          <w:highlight w:val="cyan"/>
          <w:rtl/>
        </w:rPr>
        <w:t>التشفي يلحقها ذم الندم» ) نهاية الأرب للنويري 6/59</w:t>
      </w:r>
    </w:p>
    <w:p w:rsidR="00A97685" w:rsidRPr="0012222D" w:rsidRDefault="00A97685" w:rsidP="0012222D">
      <w:pPr>
        <w:bidi/>
        <w:spacing w:after="0" w:line="240" w:lineRule="auto"/>
        <w:rPr>
          <w:rFonts w:ascii="Traditional Arabic" w:hAnsi="Traditional Arabic" w:cs="Traditional Arabic"/>
          <w:sz w:val="32"/>
          <w:szCs w:val="32"/>
          <w:highlight w:val="cyan"/>
        </w:rPr>
      </w:pPr>
      <w:r w:rsidRPr="0012222D">
        <w:rPr>
          <w:rFonts w:ascii="Traditional Arabic" w:hAnsi="Traditional Arabic" w:cs="Traditional Arabic"/>
          <w:sz w:val="32"/>
          <w:szCs w:val="32"/>
          <w:highlight w:val="cyan"/>
          <w:rtl/>
        </w:rPr>
        <w:t xml:space="preserve"> (وقيل أيضا: «إذا انتقمت ممن هو دونك فلا تأمن أن</w:t>
      </w:r>
      <w:r w:rsidR="0012222D" w:rsidRPr="0012222D">
        <w:rPr>
          <w:rFonts w:ascii="Traditional Arabic" w:hAnsi="Traditional Arabic" w:cs="Traditional Arabic"/>
          <w:sz w:val="32"/>
          <w:szCs w:val="32"/>
          <w:highlight w:val="cyan"/>
          <w:rtl/>
        </w:rPr>
        <w:t xml:space="preserve"> ينتقم منك من هو فوقك» )</w:t>
      </w:r>
    </w:p>
    <w:p w:rsidR="00A97685" w:rsidRPr="0012222D" w:rsidRDefault="00A97685" w:rsidP="0012222D">
      <w:pPr>
        <w:bidi/>
        <w:spacing w:after="0" w:line="240" w:lineRule="auto"/>
        <w:rPr>
          <w:rFonts w:ascii="Traditional Arabic" w:hAnsi="Traditional Arabic" w:cs="Traditional Arabic"/>
          <w:sz w:val="32"/>
          <w:szCs w:val="32"/>
          <w:highlight w:val="cyan"/>
        </w:rPr>
      </w:pPr>
    </w:p>
    <w:p w:rsidR="0012222D" w:rsidRPr="0012222D" w:rsidRDefault="0012222D" w:rsidP="0012222D">
      <w:pPr>
        <w:bidi/>
        <w:spacing w:after="0" w:line="240" w:lineRule="auto"/>
        <w:rPr>
          <w:rFonts w:ascii="Traditional Arabic" w:hAnsi="Traditional Arabic" w:cs="Traditional Arabic"/>
          <w:sz w:val="32"/>
          <w:szCs w:val="32"/>
          <w:rtl/>
        </w:rPr>
      </w:pPr>
      <w:r w:rsidRPr="0012222D">
        <w:rPr>
          <w:rFonts w:ascii="Traditional Arabic" w:hAnsi="Traditional Arabic" w:cs="Traditional Arabic"/>
          <w:sz w:val="32"/>
          <w:szCs w:val="32"/>
          <w:highlight w:val="cyan"/>
          <w:rtl/>
        </w:rPr>
        <w:t>و</w:t>
      </w:r>
      <w:r w:rsidRPr="0012222D">
        <w:rPr>
          <w:rFonts w:ascii="Traditional Arabic" w:hAnsi="Traditional Arabic" w:cs="Traditional Arabic"/>
          <w:sz w:val="32"/>
          <w:szCs w:val="32"/>
          <w:highlight w:val="cyan"/>
          <w:rtl/>
        </w:rPr>
        <w:t>قال الشيخ الشيرازي في الأمثل ((يجب عدم الرّد بالمثل حيال المساوىء والأحقاد التي قد تطفح من الخصم، بل يجب سلوك طريق الرأفة والحبّ والعفو ما استطاع الإنسان إلى ذلك سبيلا، إذ أنّ الرّد بهذا الأُسلوب الودود يؤثر كثيراً في تليين قلوب الأعداء المعاندين، كما يقول القرآن الكريم ويحث على ذلك: (أدفع بالتي أحسن فإذا الذي بينك وبينه عدواة كأنّه ولي حميم) أي إدفع الباطل بالحق، والجهل والخشونة بالحلم والمداراة، وقابل الإساءة بالإحسان، فلا ترد الإساءة بالإساءة، والقبح بالقبح، لأنّ هذا أسلوب من همّه الانتقام، ثمّ إنّ هذا الأسلوب يقود إلى عناد المنحرفين أكثر.)) (الأمثل في تفسير كتاب الله المنزل - الشيخ ناصر مكارم الشيرازي</w:t>
      </w:r>
      <w:r w:rsidRPr="0012222D">
        <w:rPr>
          <w:rFonts w:ascii="Traditional Arabic" w:hAnsi="Traditional Arabic" w:cs="Traditional Arabic"/>
          <w:sz w:val="32"/>
          <w:szCs w:val="32"/>
          <w:highlight w:val="cyan"/>
        </w:rPr>
        <w:t>(</w:t>
      </w:r>
      <w:r w:rsidRPr="0012222D">
        <w:rPr>
          <w:rFonts w:ascii="Traditional Arabic" w:hAnsi="Traditional Arabic" w:cs="Traditional Arabic"/>
          <w:sz w:val="32"/>
          <w:szCs w:val="32"/>
          <w:highlight w:val="cyan"/>
          <w:rtl/>
        </w:rPr>
        <w:t xml:space="preserve"> - ج ١٥ - الصفحة ١٩٦</w:t>
      </w:r>
    </w:p>
    <w:p w:rsidR="008703B9" w:rsidRPr="0012222D" w:rsidRDefault="008703B9" w:rsidP="0012222D">
      <w:pPr>
        <w:bidi/>
        <w:spacing w:after="0" w:line="240" w:lineRule="auto"/>
        <w:rPr>
          <w:rFonts w:ascii="Traditional Arabic" w:hAnsi="Traditional Arabic" w:cs="Traditional Arabic"/>
          <w:sz w:val="32"/>
          <w:szCs w:val="32"/>
        </w:rPr>
      </w:pPr>
    </w:p>
    <w:sectPr w:rsidR="008703B9" w:rsidRPr="0012222D" w:rsidSect="0012222D">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DA44A5"/>
    <w:multiLevelType w:val="hybridMultilevel"/>
    <w:tmpl w:val="42169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9E3"/>
    <w:rsid w:val="000343C0"/>
    <w:rsid w:val="00102EAB"/>
    <w:rsid w:val="0012222D"/>
    <w:rsid w:val="0031788E"/>
    <w:rsid w:val="004969F9"/>
    <w:rsid w:val="005B509A"/>
    <w:rsid w:val="005E1C38"/>
    <w:rsid w:val="0060579C"/>
    <w:rsid w:val="008703B9"/>
    <w:rsid w:val="0093751E"/>
    <w:rsid w:val="00A77EA2"/>
    <w:rsid w:val="00A97685"/>
    <w:rsid w:val="00BD0D07"/>
    <w:rsid w:val="00C52C3D"/>
    <w:rsid w:val="00D96425"/>
    <w:rsid w:val="00F83FF7"/>
    <w:rsid w:val="00FA79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1E97F-021D-4D9E-B2FB-285FDE0A9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22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A79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79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79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A79E3"/>
    <w:rPr>
      <w:color w:val="0000FF"/>
      <w:u w:val="single"/>
    </w:rPr>
  </w:style>
  <w:style w:type="character" w:customStyle="1" w:styleId="aaya">
    <w:name w:val="aaya"/>
    <w:basedOn w:val="DefaultParagraphFont"/>
    <w:rsid w:val="008703B9"/>
  </w:style>
  <w:style w:type="character" w:customStyle="1" w:styleId="arabisque">
    <w:name w:val="arabisque"/>
    <w:basedOn w:val="DefaultParagraphFont"/>
    <w:rsid w:val="008703B9"/>
  </w:style>
  <w:style w:type="character" w:customStyle="1" w:styleId="hadith">
    <w:name w:val="hadith"/>
    <w:basedOn w:val="DefaultParagraphFont"/>
    <w:rsid w:val="008703B9"/>
  </w:style>
  <w:style w:type="paragraph" w:styleId="ListParagraph">
    <w:name w:val="List Paragraph"/>
    <w:basedOn w:val="Normal"/>
    <w:uiPriority w:val="34"/>
    <w:qFormat/>
    <w:rsid w:val="00F83FF7"/>
    <w:pPr>
      <w:ind w:left="720"/>
      <w:contextualSpacing/>
    </w:pPr>
  </w:style>
  <w:style w:type="character" w:customStyle="1" w:styleId="Heading1Char">
    <w:name w:val="Heading 1 Char"/>
    <w:basedOn w:val="DefaultParagraphFont"/>
    <w:link w:val="Heading1"/>
    <w:uiPriority w:val="9"/>
    <w:rsid w:val="0012222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674686">
      <w:bodyDiv w:val="1"/>
      <w:marLeft w:val="0"/>
      <w:marRight w:val="0"/>
      <w:marTop w:val="0"/>
      <w:marBottom w:val="0"/>
      <w:divBdr>
        <w:top w:val="none" w:sz="0" w:space="0" w:color="auto"/>
        <w:left w:val="none" w:sz="0" w:space="0" w:color="auto"/>
        <w:bottom w:val="none" w:sz="0" w:space="0" w:color="auto"/>
        <w:right w:val="none" w:sz="0" w:space="0" w:color="auto"/>
      </w:divBdr>
      <w:divsChild>
        <w:div w:id="315644084">
          <w:marLeft w:val="0"/>
          <w:marRight w:val="0"/>
          <w:marTop w:val="75"/>
          <w:marBottom w:val="0"/>
          <w:divBdr>
            <w:top w:val="none" w:sz="0" w:space="0" w:color="auto"/>
            <w:left w:val="none" w:sz="0" w:space="0" w:color="auto"/>
            <w:bottom w:val="none" w:sz="0" w:space="0" w:color="auto"/>
            <w:right w:val="single" w:sz="18" w:space="8" w:color="2E6B91"/>
          </w:divBdr>
        </w:div>
      </w:divsChild>
    </w:div>
    <w:div w:id="713626900">
      <w:bodyDiv w:val="1"/>
      <w:marLeft w:val="0"/>
      <w:marRight w:val="0"/>
      <w:marTop w:val="0"/>
      <w:marBottom w:val="0"/>
      <w:divBdr>
        <w:top w:val="none" w:sz="0" w:space="0" w:color="auto"/>
        <w:left w:val="none" w:sz="0" w:space="0" w:color="auto"/>
        <w:bottom w:val="none" w:sz="0" w:space="0" w:color="auto"/>
        <w:right w:val="none" w:sz="0" w:space="0" w:color="auto"/>
      </w:divBdr>
    </w:div>
    <w:div w:id="1303458788">
      <w:bodyDiv w:val="1"/>
      <w:marLeft w:val="0"/>
      <w:marRight w:val="0"/>
      <w:marTop w:val="0"/>
      <w:marBottom w:val="0"/>
      <w:divBdr>
        <w:top w:val="none" w:sz="0" w:space="0" w:color="auto"/>
        <w:left w:val="none" w:sz="0" w:space="0" w:color="auto"/>
        <w:bottom w:val="none" w:sz="0" w:space="0" w:color="auto"/>
        <w:right w:val="none" w:sz="0" w:space="0" w:color="auto"/>
      </w:divBdr>
    </w:div>
    <w:div w:id="1358892947">
      <w:bodyDiv w:val="1"/>
      <w:marLeft w:val="0"/>
      <w:marRight w:val="0"/>
      <w:marTop w:val="0"/>
      <w:marBottom w:val="0"/>
      <w:divBdr>
        <w:top w:val="none" w:sz="0" w:space="0" w:color="auto"/>
        <w:left w:val="none" w:sz="0" w:space="0" w:color="auto"/>
        <w:bottom w:val="none" w:sz="0" w:space="0" w:color="auto"/>
        <w:right w:val="none" w:sz="0" w:space="0" w:color="auto"/>
      </w:divBdr>
    </w:div>
    <w:div w:id="1411349578">
      <w:bodyDiv w:val="1"/>
      <w:marLeft w:val="0"/>
      <w:marRight w:val="0"/>
      <w:marTop w:val="0"/>
      <w:marBottom w:val="0"/>
      <w:divBdr>
        <w:top w:val="none" w:sz="0" w:space="0" w:color="auto"/>
        <w:left w:val="none" w:sz="0" w:space="0" w:color="auto"/>
        <w:bottom w:val="none" w:sz="0" w:space="0" w:color="auto"/>
        <w:right w:val="none" w:sz="0" w:space="0" w:color="auto"/>
      </w:divBdr>
    </w:div>
    <w:div w:id="1635209909">
      <w:bodyDiv w:val="1"/>
      <w:marLeft w:val="0"/>
      <w:marRight w:val="0"/>
      <w:marTop w:val="0"/>
      <w:marBottom w:val="0"/>
      <w:divBdr>
        <w:top w:val="none" w:sz="0" w:space="0" w:color="auto"/>
        <w:left w:val="none" w:sz="0" w:space="0" w:color="auto"/>
        <w:bottom w:val="none" w:sz="0" w:space="0" w:color="auto"/>
        <w:right w:val="none" w:sz="0" w:space="0" w:color="auto"/>
      </w:divBdr>
      <w:divsChild>
        <w:div w:id="842159880">
          <w:marLeft w:val="0"/>
          <w:marRight w:val="0"/>
          <w:marTop w:val="0"/>
          <w:marBottom w:val="0"/>
          <w:divBdr>
            <w:top w:val="none" w:sz="0" w:space="0" w:color="auto"/>
            <w:left w:val="none" w:sz="0" w:space="0" w:color="auto"/>
            <w:bottom w:val="none" w:sz="0" w:space="0" w:color="auto"/>
            <w:right w:val="none" w:sz="0" w:space="0" w:color="auto"/>
          </w:divBdr>
        </w:div>
        <w:div w:id="1015155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2</cp:revision>
  <dcterms:created xsi:type="dcterms:W3CDTF">2019-04-10T03:42:00Z</dcterms:created>
  <dcterms:modified xsi:type="dcterms:W3CDTF">2019-04-10T03:42:00Z</dcterms:modified>
</cp:coreProperties>
</file>