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62" w:rsidRPr="0087695E" w:rsidRDefault="00B626AF" w:rsidP="00501651">
      <w:pPr>
        <w:bidi/>
        <w:spacing w:after="0" w:line="240" w:lineRule="auto"/>
        <w:rPr>
          <w:rFonts w:ascii="Traditional Arabic" w:hAnsi="Traditional Arabic" w:cs="Traditional Arabic"/>
          <w:b/>
          <w:bCs/>
          <w:sz w:val="32"/>
          <w:szCs w:val="32"/>
          <w:highlight w:val="cyan"/>
          <w:u w:val="single"/>
          <w:rtl/>
        </w:rPr>
      </w:pPr>
      <w:r w:rsidRPr="0087695E">
        <w:rPr>
          <w:rFonts w:ascii="Traditional Arabic" w:hAnsi="Traditional Arabic" w:cs="Traditional Arabic" w:hint="cs"/>
          <w:b/>
          <w:bCs/>
          <w:sz w:val="32"/>
          <w:szCs w:val="32"/>
          <w:highlight w:val="cyan"/>
          <w:u w:val="single"/>
          <w:rtl/>
        </w:rPr>
        <w:t>و</w:t>
      </w:r>
      <w:r w:rsidR="00B26EAF" w:rsidRPr="0087695E">
        <w:rPr>
          <w:rFonts w:ascii="Traditional Arabic" w:hAnsi="Traditional Arabic" w:cs="Traditional Arabic"/>
          <w:b/>
          <w:bCs/>
          <w:sz w:val="32"/>
          <w:szCs w:val="32"/>
          <w:highlight w:val="cyan"/>
          <w:u w:val="single"/>
          <w:rtl/>
        </w:rPr>
        <w:t>عد الله بالنصرة والتمكين والإستخلاف للمؤمنين</w:t>
      </w:r>
      <w:r w:rsidR="00C14562" w:rsidRPr="0087695E">
        <w:rPr>
          <w:rFonts w:ascii="Traditional Arabic" w:hAnsi="Traditional Arabic" w:cs="Traditional Arabic" w:hint="cs"/>
          <w:b/>
          <w:bCs/>
          <w:sz w:val="32"/>
          <w:szCs w:val="32"/>
          <w:highlight w:val="cyan"/>
          <w:u w:val="single"/>
          <w:rtl/>
        </w:rPr>
        <w:t xml:space="preserve"> وأسباب الذل والخذلان</w:t>
      </w:r>
    </w:p>
    <w:p w:rsidR="00B26EAF" w:rsidRPr="0087695E" w:rsidRDefault="00B26EAF" w:rsidP="00C14562">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Pr>
        <w:t xml:space="preserve"> </w:t>
      </w:r>
      <w:r w:rsidR="00983A00" w:rsidRPr="0087695E">
        <w:rPr>
          <w:rFonts w:ascii="Traditional Arabic" w:hAnsi="Traditional Arabic" w:cs="Traditional Arabic" w:hint="cs"/>
          <w:sz w:val="32"/>
          <w:szCs w:val="32"/>
          <w:highlight w:val="cyan"/>
          <w:rtl/>
        </w:rPr>
        <w:t>(( يوضع هذا الباب قبل او بعد باب العزة والفخر بدين الله تعالى))</w:t>
      </w:r>
    </w:p>
    <w:p w:rsidR="00983A00" w:rsidRPr="0087695E" w:rsidRDefault="00983A00" w:rsidP="00983A00">
      <w:pPr>
        <w:bidi/>
        <w:spacing w:after="0" w:line="240" w:lineRule="auto"/>
        <w:rPr>
          <w:rFonts w:ascii="Traditional Arabic" w:hAnsi="Traditional Arabic" w:cs="Traditional Arabic"/>
          <w:sz w:val="32"/>
          <w:szCs w:val="32"/>
          <w:highlight w:val="cyan"/>
          <w:rtl/>
        </w:rPr>
      </w:pPr>
    </w:p>
    <w:p w:rsidR="007C4BA7" w:rsidRPr="0087695E" w:rsidRDefault="007C4BA7" w:rsidP="00501651">
      <w:pPr>
        <w:bidi/>
        <w:spacing w:after="0" w:line="240" w:lineRule="auto"/>
        <w:rPr>
          <w:rFonts w:ascii="Traditional Arabic" w:hAnsi="Traditional Arabic" w:cs="Traditional Arabic"/>
          <w:b/>
          <w:bCs/>
          <w:sz w:val="32"/>
          <w:szCs w:val="32"/>
          <w:highlight w:val="cyan"/>
          <w:rtl/>
        </w:rPr>
      </w:pPr>
      <w:r w:rsidRPr="0087695E">
        <w:rPr>
          <w:rFonts w:ascii="Traditional Arabic" w:hAnsi="Traditional Arabic" w:cs="Traditional Arabic"/>
          <w:b/>
          <w:bCs/>
          <w:sz w:val="32"/>
          <w:szCs w:val="32"/>
          <w:highlight w:val="cyan"/>
          <w:rtl/>
        </w:rPr>
        <w:t>لله تعالى سنن في خلقه وكونه لحياة العزة والكرامة والحياة الطيبة منها:</w:t>
      </w:r>
    </w:p>
    <w:p w:rsidR="004F0F9D" w:rsidRPr="0087695E" w:rsidRDefault="007C4BA7" w:rsidP="00501651">
      <w:pPr>
        <w:pStyle w:val="Heading1"/>
        <w:bidi/>
        <w:spacing w:line="240" w:lineRule="auto"/>
        <w:rPr>
          <w:rFonts w:ascii="Traditional Arabic" w:hAnsi="Traditional Arabic" w:cs="Traditional Arabic"/>
          <w:highlight w:val="cyan"/>
          <w:rtl/>
        </w:rPr>
      </w:pPr>
      <w:r w:rsidRPr="0087695E">
        <w:rPr>
          <w:rStyle w:val="Heading1Char"/>
          <w:rFonts w:ascii="Traditional Arabic" w:hAnsi="Traditional Arabic" w:cs="Traditional Arabic"/>
          <w:highlight w:val="cyan"/>
          <w:rtl/>
        </w:rPr>
        <w:t>سنة التغيير:</w:t>
      </w:r>
      <w:r w:rsidRPr="0087695E">
        <w:rPr>
          <w:rFonts w:ascii="Traditional Arabic" w:hAnsi="Traditional Arabic" w:cs="Traditional Arabic"/>
          <w:highlight w:val="cyan"/>
          <w:rtl/>
        </w:rPr>
        <w:t xml:space="preserve"> </w:t>
      </w:r>
    </w:p>
    <w:p w:rsidR="007C4BA7" w:rsidRPr="0087695E" w:rsidRDefault="007C4BA7"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قال الله تعالى﴿ ذَلِكَ بِأَنَّ اللَّهَ لَمْ يَكُ مُغَيِّراً نِّعْمَةً أَنْعَمَهَا عَلَى قَوْمٍ حَتَّى يُغَيِّرُوا مَا بِأَنفُسِهِمْ ﴾ [الأنفال: 53]</w:t>
      </w:r>
      <w:r w:rsidRPr="0087695E">
        <w:rPr>
          <w:rFonts w:ascii="Traditional Arabic" w:hAnsi="Traditional Arabic" w:cs="Traditional Arabic"/>
          <w:sz w:val="32"/>
          <w:szCs w:val="32"/>
          <w:highlight w:val="cyan"/>
        </w:rPr>
        <w:t>.</w:t>
      </w:r>
    </w:p>
    <w:p w:rsidR="00891DF2" w:rsidRPr="0087695E" w:rsidRDefault="007C4BA7"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وقال تعالى: "</w:t>
      </w:r>
      <w:r w:rsidR="00891DF2" w:rsidRPr="0087695E">
        <w:rPr>
          <w:rFonts w:ascii="Traditional Arabic" w:hAnsi="Traditional Arabic" w:cs="Traditional Arabic"/>
          <w:sz w:val="32"/>
          <w:szCs w:val="32"/>
          <w:highlight w:val="cyan"/>
          <w:rtl/>
        </w:rPr>
        <w:t xml:space="preserve"> إِنَّ اللَّـهَ لَا يُغَيِّرُ مَا بِقَوْمٍ حَتَّىٰ يُغَيِّرُوا مَا بِأَنفُسِهِمْ وَإِذَا أَرَادَ اللَّـهُ بِقَوْمٍ سُوءًا فَلَا مَرَدَّ لَهُ وَمَا لَهُم مِّن دُونِهِ مِن وَالٍ ﴿الرعد: ١١﴾</w:t>
      </w:r>
    </w:p>
    <w:p w:rsidR="00891DF2" w:rsidRPr="0087695E" w:rsidRDefault="00891DF2"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تعالى: " قَالَ اهْبِطَا مِنْهَا جَمِيعًا ۖ بَعْضُكُمْ لِبَعْضٍ عَدُوٌّ ۖ فَإِمَّا يَأْتِيَنَّكُم مِّنِّي هُدًى فَمَنِ اتَّبَعَ هُدَايَ فَلَا يَضِلُّ وَلَا يَشْقَىٰ ﴿١٢٣﴾ وَمَنْ أَعْرَضَ عَن ذِكْرِي فَإِنَّ لَهُ مَعِيشَةً ضَنكًا وَنَحْشُرُهُ يَوْمَ الْقِيَامَةِ أَعْمَىٰ ﴿١٢٤﴾</w:t>
      </w:r>
    </w:p>
    <w:p w:rsidR="00891DF2" w:rsidRPr="0087695E" w:rsidRDefault="00891DF2"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وقال تعالى: "  وَإِذْ تَأَذَّنَ رَبُّكُمْ لَئِن شَكَرْتُمْ لَأَزِيدَنَّكُمْ وَلَئِن كَفَرْتُمْ إِنَّ عَذَابِي لَشَدِيدٌ ﴿ابراهيم: ٧﴾</w:t>
      </w:r>
    </w:p>
    <w:p w:rsidR="004F0F9D" w:rsidRPr="0087695E" w:rsidRDefault="007C4BA7" w:rsidP="00501651">
      <w:pPr>
        <w:pStyle w:val="Heading1"/>
        <w:bidi/>
        <w:spacing w:line="240" w:lineRule="auto"/>
        <w:rPr>
          <w:rFonts w:ascii="Traditional Arabic" w:hAnsi="Traditional Arabic" w:cs="Traditional Arabic"/>
          <w:highlight w:val="cyan"/>
          <w:rtl/>
        </w:rPr>
      </w:pPr>
      <w:r w:rsidRPr="0087695E">
        <w:rPr>
          <w:rFonts w:ascii="Traditional Arabic" w:hAnsi="Traditional Arabic" w:cs="Traditional Arabic"/>
          <w:highlight w:val="cyan"/>
          <w:rtl/>
        </w:rPr>
        <w:t xml:space="preserve">سنة الإبتلاء : </w:t>
      </w:r>
    </w:p>
    <w:p w:rsidR="00891DF2" w:rsidRPr="0087695E" w:rsidRDefault="00891DF2" w:rsidP="00501651">
      <w:pPr>
        <w:bidi/>
        <w:spacing w:after="0" w:line="240" w:lineRule="auto"/>
        <w:rPr>
          <w:rFonts w:ascii="Traditional Arabic" w:hAnsi="Traditional Arabic" w:cs="Traditional Arabic"/>
          <w:b/>
          <w:bCs/>
          <w:sz w:val="32"/>
          <w:szCs w:val="32"/>
          <w:highlight w:val="cyan"/>
          <w:u w:val="single"/>
        </w:rPr>
      </w:pPr>
      <w:r w:rsidRPr="0087695E">
        <w:rPr>
          <w:rFonts w:ascii="Traditional Arabic" w:hAnsi="Traditional Arabic" w:cs="Traditional Arabic"/>
          <w:b/>
          <w:bCs/>
          <w:sz w:val="32"/>
          <w:szCs w:val="32"/>
          <w:highlight w:val="cyan"/>
          <w:rtl/>
        </w:rPr>
        <w:t xml:space="preserve">قال الله تعالى: " </w:t>
      </w:r>
      <w:r w:rsidRPr="0087695E">
        <w:rPr>
          <w:rFonts w:ascii="Traditional Arabic" w:hAnsi="Traditional Arabic" w:cs="Traditional Arabic"/>
          <w:sz w:val="32"/>
          <w:szCs w:val="32"/>
          <w:highlight w:val="cyan"/>
          <w:rtl/>
        </w:rPr>
        <w:t>أَمْ حَسِبْتُمْ أَن تَدْخُلُوا الْجَنَّةَ وَلَمَّا يَأْتِكُم مَّثَلُ الَّذِينَ خَلَوْا مِن قَبْلِكُم مَّسَّتْهُمُ الْبَأْسَاءُ وَالضَّرَّاءُ وَزُلْزِلُوا حَتَّىٰ يَقُولَ الرَّسُولُ وَالَّذِينَ آمَنُوا مَعَهُ مَتَىٰ نَصْرُ اللَّـهِ أَلَا إِنَّ نَصْرَ اللَّـهِ قَرِيبٌ ﴿البقرة: ٢١٤﴾</w:t>
      </w:r>
    </w:p>
    <w:p w:rsidR="00891DF2" w:rsidRPr="0087695E" w:rsidRDefault="00891DF2"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تعالى: " أَمْ حَسِبْتُمْ أَن تَدْخُلُوا الْجَنَّةَ وَلَمَّا يَعْلَمِ اللَّـهُ الَّذِينَ جَاهَدُوا مِنكُمْ وَيَعْلَمَ الصَّابِرِينَ ﴿آل عمران: ١٤٢﴾</w:t>
      </w:r>
    </w:p>
    <w:p w:rsidR="007C4BA7" w:rsidRPr="0087695E" w:rsidRDefault="00891DF2"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وقال تعالى: " أَمْ حَسِبْتُمْ أَن تُتْرَكُوا وَلَمَّا يَعْلَمِ اللَّـهُ الَّذِينَ جَاهَدُوا مِنكُمْ وَلَمْ يَتَّخِذُوا مِن دُونِ اللَّـهِ وَلَا رَسُولِهِ وَلَا الْمُؤْمِنِينَ وَلِيجَةً وَاللَّـهُ خَبِيرٌ بِمَا تَعْمَلُونَ ﴿التوبة: ١٦﴾</w:t>
      </w:r>
    </w:p>
    <w:p w:rsidR="00891DF2" w:rsidRPr="0087695E" w:rsidRDefault="00891DF2"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تعالى: " أَحَسِبَ النَّاسُ أَن يُتْرَكُوا أَن يَقُولُوا آمَنَّا وَهُمْ لَا يُفْتَنُونَ ﴿العنكبوت: ٢﴾</w:t>
      </w:r>
    </w:p>
    <w:p w:rsidR="004F0F9D" w:rsidRPr="0087695E" w:rsidRDefault="007C4BA7" w:rsidP="00C14562">
      <w:pPr>
        <w:pStyle w:val="Heading1"/>
        <w:bidi/>
        <w:spacing w:line="240" w:lineRule="auto"/>
        <w:rPr>
          <w:rFonts w:ascii="Traditional Arabic" w:hAnsi="Traditional Arabic" w:cs="Traditional Arabic"/>
          <w:highlight w:val="cyan"/>
          <w:rtl/>
        </w:rPr>
      </w:pPr>
      <w:r w:rsidRPr="0087695E">
        <w:rPr>
          <w:rFonts w:ascii="Traditional Arabic" w:hAnsi="Traditional Arabic" w:cs="Traditional Arabic"/>
          <w:highlight w:val="cyan"/>
          <w:rtl/>
        </w:rPr>
        <w:t>سنة التمكين</w:t>
      </w:r>
      <w:r w:rsidR="00891DF2" w:rsidRPr="0087695E">
        <w:rPr>
          <w:rFonts w:ascii="Traditional Arabic" w:hAnsi="Traditional Arabic" w:cs="Traditional Arabic"/>
          <w:highlight w:val="cyan"/>
          <w:rtl/>
        </w:rPr>
        <w:t xml:space="preserve">: </w:t>
      </w:r>
    </w:p>
    <w:p w:rsidR="00B26EAF" w:rsidRPr="0087695E" w:rsidRDefault="00891DF2" w:rsidP="00501651">
      <w:pPr>
        <w:bidi/>
        <w:spacing w:after="0" w:line="240" w:lineRule="auto"/>
        <w:rPr>
          <w:rFonts w:ascii="Traditional Arabic" w:hAnsi="Traditional Arabic" w:cs="Traditional Arabic"/>
          <w:b/>
          <w:bCs/>
          <w:sz w:val="32"/>
          <w:szCs w:val="32"/>
          <w:highlight w:val="cyan"/>
          <w:u w:val="single"/>
        </w:rPr>
      </w:pPr>
      <w:r w:rsidRPr="0087695E">
        <w:rPr>
          <w:rFonts w:ascii="Traditional Arabic" w:hAnsi="Traditional Arabic" w:cs="Traditional Arabic"/>
          <w:b/>
          <w:bCs/>
          <w:sz w:val="32"/>
          <w:szCs w:val="32"/>
          <w:highlight w:val="cyan"/>
          <w:rtl/>
        </w:rPr>
        <w:t xml:space="preserve"> </w:t>
      </w:r>
      <w:r w:rsidR="00B26EAF" w:rsidRPr="0087695E">
        <w:rPr>
          <w:rFonts w:ascii="Traditional Arabic" w:hAnsi="Traditional Arabic" w:cs="Traditional Arabic"/>
          <w:sz w:val="32"/>
          <w:szCs w:val="32"/>
          <w:highlight w:val="cyan"/>
          <w:rtl/>
        </w:rPr>
        <w:t>قال الله تعالى: "وَأَوْرَثْنَا الْقَوْمَ الَّذِينَ كَانُوا يُسْتَضْعَفُونَ مَشَارِقَ الْأَرْضِ وَمَغَارِبَهَا الَّتِي بَارَكْنَا فِيهَا ۖ وَتَمَّتْ كَلِمَتُ رَبِّكَ الْحُسْنَىٰ عَلَىٰ بَنِي إِسْرَائِيلَ بِمَا صَبَرُوا ۖ وَدَمَّرْنَا مَا كَانَ يَصْنَعُ فِرْعَوْنُ وَقَوْمُهُ وَمَا كَانُوا يَعْرِشُونَ" ﴿١٣٧﴾ الآعراف</w:t>
      </w:r>
      <w:r w:rsidR="007C4BA7"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الله تعالى: "طسم ﴿١﴾ تِلْكَ آيَاتُ الْكِتَابِ الْمُبِينِ ﴿٢﴾ نَتْلُو عَلَيْكَ مِن نَّبَإِ مُوسَىٰ وَفِرْعَوْنَ بِالْحَقِّ لِقَوْمٍ يُؤْمِنُونَ ﴿٣﴾ إِنَّ فِرْعَوْنَ عَلَا فِي الْأَرْضِ وَجَعَلَ أَهْلَهَا شِيَعًا يَسْتَضْعِفُ طَائِفَةً مِّنْهُمْ يُذَبِّحُ أَبْنَاءَهُمْ وَيَسْتَحْيِي نِسَاءَهُمْ ۚ إِنَّهُ كَانَ مِنَ الْمُفْسِدِينَ ﴿٤﴾ وَنُرِيدُ أَن نَّمُنَّ عَلَى الَّذِينَ اسْتُضْعِفُوا فِي الْأَرْضِ وَنَجْعَلَهُمْ أَئِمَّةً وَنَجْعَلَهُمُ الْوَارِثِينَ﴿٥﴾ وَنُمَكِّنَ لَهُمْ فِي الْأَرْضِ وَنُرِيَ فِرْعَوْنَ وَهَامَانَ وَجُنُودَهُمَا مِنْهُم مَّا كَانُوا يَحْذَرُونَ" ﴿٦﴾ القصص</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قال ابن كثير في تفسيره : وَقَوْلُهُ : ( يَسْتَضْعِفُ طَائِفَةً مِنْهُمْ ) يَعْنِي : بَنِي إِسْرَائِيلَ . وَكَانُوا فِي ذَلِكَ الْوَقْتِ خِيَارَ أَهْلِ زَمَانِهِمْ . هَذَا وَقَدْ سُلِّطَ عَلَيْهِمْ هَذَا الْمَلِكُ الْجَبَّارُ الْعَنِيدُ يَسْتَعْمِلُهُمْ فِي أَخَسِّ الْأَعْمَالِ ، وَيُكِدُّهُمْ لَيْلًا وَنَهَارًا فِي أَشْغَالِهِ وَأَشْغَالِ رَعِيَّتِهِ ، وَيَقْتُلُ مَعَ هَذَا أَبْنَاءَهُمْ ، وَيَسْتَحْيِي نِسَاءَهُمْ ، إِهَانَةً لَهُمْ وَاحْتِقَارًا ، وَخَوْفًا مِنْ أَنْ يُوجَدَ مِنْهُمُ الْغُلَامُ الَّذِي كَانَ قَدْ تَخَوَّفَ هُوَ وَأَهْلُ مَمْلَكَتِهِ مِنْ أَنْ يُوجَدَ مِنْهُمْ غُلَامٌ ، يَكُونُ سَبَبُ هَلَاكِهِ وَذَهَابُ دَوْلَتِهِ عَلَى يَدَيْهِ . وَكَانَتِ الْقِبْطُ قَدْ تَلَقَّوْا هَذَا مِنْ بَنِي إِسْرَائِيلَ فِيمَا كَانُوا يَدْرُسُونَهُ مِنْ قَوْلِ إِبْرَاهِيمَ الْخَلِيلِ ، حِينَ وَرَدَ الدِّيَارَ الْمِصْرِيَّةَ ، وَجَرَى لَهُ مَعَ جَبَّارِهَا مَا جَرَى ، حِينَ أَخَذَ سَارَّةَ لِيَتَّخِذَهَا جَارِيَةً ، فَصَانَهَا اللَّهُ مِنْهُ ، وَمَنَعَهُ مِنْهَا بِقُدْرَتِهِ وَسُلْطَانِهِ . فَبَشَّرَ </w:t>
      </w:r>
      <w:r w:rsidRPr="0087695E">
        <w:rPr>
          <w:rFonts w:ascii="Traditional Arabic" w:hAnsi="Traditional Arabic" w:cs="Traditional Arabic"/>
          <w:sz w:val="32"/>
          <w:szCs w:val="32"/>
          <w:highlight w:val="cyan"/>
          <w:rtl/>
        </w:rPr>
        <w:lastRenderedPageBreak/>
        <w:t>إِبْرَاهِيمُ عَلَيْهِ السَّلَامُ وَلَدَهُ أَنَّهُ سَيُولَدُ مِنْ صُلْبِهِ وَذَرِّيَّتِهِ مَنْ يَكُونُ هَلَاكُ مَلِكِ مِصْرَ عَلَى يَدَيْهِ ، فَكَانَتِ الْقِبْطُ تَتَحَدَّثُ بِهَذَا عِنْدَ فِرْعَوْنَ ، فَاحْتَرَزَ فِرْعَوْنُ مِنْ ذَلِكَ ، وَأَمَرَ بِقَتْلِ ذُكُورِ بَنِي إِسْرَائِيلَ ، وَلَنْ يَنْفَعَ حَذَرٌ مِنْ قَدَرٍ ; لِأَنَّ أَجَلَ اللَّهِ إِذَا جَاءَ لَا يُؤَخَّرُ ، وَلِكُلِّ أَجَلٍ كِتَابٌ ; وَلِهَذَا قَالَ : ( وَنُرِيدُ أَنْ نَمُنَّ عَلَى الَّذِينَ اسْتُضْعِفُوا فِي الْأَرْضِ وَنَجْعَلَهُمْ أَئِمَّةً وَنَجْعَلَهُمُ الْوَارِثِينَ . وَنُمَكِّنَ لَهُمْ فِي الْأَرْضِ وَنُرِيَ فِرْعَوْنَ وَهَامَانَ وَجُنُودَهُمَا مِنْهُمْ مَا كَانُوا يَحْذَرُونَ ) . وَقَدْ فَعَلَ تَعَالَى ذَلِكَ بِهِمْ ، كَمَا قَالَ : ( وَأَوْرَثْنَا الْقَوْمَ الَّذِينَ كَانُوا يُسْتَضْعَفُونَ مَشَارِقَ الْأَرْضِ وَمَغَارِبَهَا الَّتِي بَارَكْنَا فِيهَا وَتَمَّتْ كَلِمَةُ رَبِّكَ الْحُسْنَى عَلَى بَنِي إِسْرَائِيلَ بِمَا صَبَرُوا وَدَمَّرْنَا مَا كَانَ يَصْنَعُ فِرْعَوْنُ وَقَوْمُهُ وَمَا كَانُوا يَعْرِشُونَ ) [ الْأَعْرَافِ : 137 ] وَقَالَ : ( كَذَلِكَ وَأَوْرَثْنَاهَا بَنِي إِسْرَائِيلَ ) [ الشُّعَرَاءِ : 59 ] ، أَرَادَ فِرْعَوْنُ بِحَوْلِهِ وَقُوَّتِهِ أَنْ يَنْجُوَ مِنْ مُوسَى ، فَمَا نَفَعَهُ ذَلِكَ مَعَ قَدَرِ الْمَلِكِ الْعَظِيمِ الَّذِي لَا يُخَالَفُ أَمْرُهُ الْقَدَرِيُّ ، بَلْ نَفَذَ حُكْمُهُ وَجَرَى قَلَمُهُ فِي الْقِدَمِ بِأَنْ يَكُونَ إِهْلَاكُ فِرْعَوْنَ عَلَى يَدَيْهِ ، بَلْ يَكُونُ هَذَا الْغُلَامُ الَّذِي احْتَرَزْتَ مِنْ وُجُودِهِ ، وَقَتَلْتَ بِسَبَبِهِ أُلُوفًا مِنَ الْوِلْدَانِ إِنَّمَا مَنْشَؤُهُ وَمُرَبَّاهُ عَلَى فِرَاشِكَ ، وَفِي دَارِكَ ، وَغِذَاؤُهُ مِنْ طَعَامِكَ ، وَأَنْتَ تُرَبِّيهِ وَتُدَلِّلُهُ وَتَتَفَدَّاهُ ، وَحَتْفُكَ ، وَهَلَاكُكَ وَهَلَاكُ جُنُودِكَ عَلَى يَدَيْهِ ، لِتَعْلَمَ أَنَّ رَبَّ السَّمَوَاتِ الْعُلَا هُوَ الْقَادِرُ الْغَالِبُ الْعَظِيمُ ، الْعَزِيزُ الْقَوِيُّ الشَّدِيدُ الْمِحَالِ ، الَّذِي مَا شَاءَ كَانَ ، وَمَا لَمْ يَشَأْ لَمْ يَكُنْ</w:t>
      </w:r>
      <w:r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الله تعالى:﴿ وَعَدَ اللَّهُ الَّذِينَ آمَنُوا مِنْكُمْ وَعَمِلُوا الصَّالِحَاتِ لَيَسْتَخْلِفَنَّهُمْ فِي الْأَرْضِ كَمَا اسْتَخْلَفَ الَّذِينَ مِنْ قَبْلِهِمْ وَلَيُمَكِّنَنَّ لَهُمْ دِينَهُمُ الَّذِي ارْتَضَى لَهُمْ وَلَيُبَدِّلَنَّهُمْ مِنْ بَعْدِ خَوْفِهِمْ أَمْنًا يَعْبُدُونَنِي لَا يُشْرِكُونَ بِي شَيْئًا وَمَنْ كَفَرَ بَعْدَ ذَلِكَ فَأُولَئِكَ هُمُ الْفَاسِقُونَ * وَأَقِيمُوا الصَّلَاةَ وَآتُوا الزَّكَاةَ وَأَطِيعُوا الرَّسُولَ لَعَلَّكُمْ تُرْحَمُونَ ﴾ [النور: 54 - 56] قال رفيع بن مهران أبو العالية الرياحي رضي الله عنه "مكث النبيُّ صلَّى اللهُ عليهِ وسلَّمَ عشرَ سنينَ خائفًا يدعو اللهَ سرًّا وعلانيةً ثم أمر بالهجرةِ إلى المدينةِ فمكث بها هو وأصحابُه خائفينَ يُصبِحونَ في السِّلاحِ ويُمسون فيه حتى قال رجلٌ ما يأتي علينا يوم نأمَنُ فيه ونضعُ فيه السلاحَ فقال عليه السلامُ لا تُغبَّرونَ إلا يسيرًا حتى يجلسَ الرجلُ منكم في الملأِ العظيمِ مُحتبِيًا ليس فيه حديدةٌ" تخريج الكشاف 2/447 وسنده مرسل</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قال القرطبي في تفسيره : قِيلَ : إِنَّ سَبَبَ هَذِهِ الْآيَةِ أَنَّ بَعْضَ أَصْحَابِ النَّبِيِّ - صَلَّى اللَّهُ عَلَيْهِ وَسَلَّمَ - شَكَا جَهْدَ مُكَافَحَةِ الْعَدُوِّ ، وَمَا كَانُوا فِيهِ مِنَ الْخَوْفِ عَلَى أَنْفُسِهِمْ ، وَأَنَّهُمْ لَا يَضَعُونَ أَسْلِحَتَهُمْ ؛ فَنَزَلَتِ الْآيَةُ . وَقَالَ أَبُو الْعَالِيَةِ : مَكَثَ رَسُولُ - صَلَّى اللَّهُ عَلَيْهِ وَسَلَّمَ - بِمَكَّةَ عَشْرَ سِنِينَ بَعْدَمَا أُوحِيَ إِلَيْهِ خَائِفًا هُوَ وَأَصْحَابُهُ ، يَدْعُونَ إِلَى اللَّهِ سِرًّا وَجَهْرًا ، ثُمَّ أُمِرَ بِالْهِجْرَةِ إِلَى الْمَدِينَةِ ، وَكَانُوا فِيهَا خَائِفِينَ يُصْبِحُونَ وَيُمْسُونَ فِي السِّلَاحِ . فَقَالَ رَجُلٌ : يَا رَسُولَ اللَّهِ ، أَمَا يَأْتِي عَلَيْنَا يَوْمٌ نَأْمَنُ فِيهِ وَنَضَعُ السِّلَاحَ ؟ فَقَالَ : عَلَيْهِ السَّلَامُ - : لَا تَلْبَثُونَ إِلَّا يَسِيرًا حَتَّى يَجْلِسَ الرَّجُلُ مِنْكُمْ فِي الْمَلَأِ الْعَظِيمِ مُحْتَبِيًا لَيْسَ عَلَيْهِ حَدِيدَةٌ . وَنَزَلَتْ هَذِهِ الْآيَةُ ، وَأَظْهَرَ اللَّهُ نَبِيَّهُ عَلَى جَزِيرَةِ الْعَرَبِ فَوَضَعُوا السِّلَاحَ وَأَمِنُوا . قَالَ النَّحَّاسُ : فَكَانَ فِي هَذِهِ الْآيَةِ دَلَالَةٌ عَلَى نُبُوَّةِ رَسُولِ اللَّهِ - صَلَّى اللَّهُ عَلَيْهِ وَسَلَّمَ - ؛ لِأَنَّ اللَّهَ جَلَّ وَعَزَّ أَنْجَزَ ذَلِكَ الْوَعْدَ</w:t>
      </w:r>
      <w:r w:rsidRPr="0087695E">
        <w:rPr>
          <w:rFonts w:ascii="Traditional Arabic" w:hAnsi="Traditional Arabic" w:cs="Traditional Arabic"/>
          <w:sz w:val="32"/>
          <w:szCs w:val="32"/>
          <w:highlight w:val="cyan"/>
        </w:rPr>
        <w:t xml:space="preserve"> .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قَالَ قَوْمٌ : هَذَا وَعْدٌ لِجَمِيعِ الْأُمَّةِ فِي مُلْكِ الْأَرْضِ كُلِّهَا تَحْتَ كَلِمَةِ الْإِسْلَامِ ؛ كَمَا قَالَ : عَلَيْهِ الصَّلَاةُ وَالسَّلَامُ - : زُوِيَتْ لِي الْأَرْضُ فَرَأَيْتُ مَشَارِقَهَا وَمَغَارِبَهَا وَسَيَبْلُغُ مُلْكُ أُمَّتِي مَا زُوِيَ لِي مِنْهَا . وَاخْتَارَ هَذَا الْقَوْلَ ابْنُ عَطِيَّةَ فِي تَفْسِيرِهِ حَيْثُ قَالَ : وَالصَّحِيحُ فِي الْآيَةِ أَنَّهَا فِي اسْتِخْلَافِ الْجُمْهُورِ ، وَاسْتِخْلَافِهِمْ هُوَ أَنْ يُمَلِّكَهُمُ الْبِلَادَ وَيَجْعَلَهُمْ أَهْلَهَا ؛ كَالَّذِي جَرَى فِي الشَّامِ ، وَالْعِرَاقِ ، وَخُرَاسَانَ ، وَالْمَغْرِبِ . قَالَ ابْنُ الْعَرَبِيِّ : قُلْنَا لَهُمْ هَذَا وَعْدٌ عَامٌّ فِي النُّبُوَّةِ وَالْخِلَافَةِ وَإِقَامَةِ الدَّعْوَةِ وَعُمُومِ الشَّرِيعَةِ ، فَنَفَذَ الْوَعْدُ فِي كُلِّ أَحَدٍ بِقَدْرِهِ وَعَلَى حَالِهِ ؛ حَتَّى فِي الْمُفْتِينَ وَالْقُضَاةِ وَالْأَئِمَّةِ ، وَحَقِيقَةُ الْحَالِ أَنَّهُمْ كَانُوا مَقْهُورِينَ فَصَارُوا قَاهِرِينَ ، وَكَانُوا مَطْلُوبِينَ فَصَارُوا طَالِبِينَ ؛ فَهَذَا نِهَايَةُ الْأَمْنِ وَالْعِزِّ</w:t>
      </w:r>
      <w:r w:rsidRPr="0087695E">
        <w:rPr>
          <w:rFonts w:ascii="Traditional Arabic" w:hAnsi="Traditional Arabic" w:cs="Traditional Arabic"/>
          <w:sz w:val="32"/>
          <w:szCs w:val="32"/>
          <w:highlight w:val="cyan"/>
        </w:rPr>
        <w:t xml:space="preserve"> .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وَقَوْلُهُ : كَمَا اسْتَخْلَفَ الَّذِينَ مِنْ قَبْلِهِمْ يَعْنِي بَنِي إِسْرَائِيلَ ، إِذْ أَهْلَكَ اللَّهُ الْجَبَابِرَةَ بِمِصْرَ ، وَأَوْرَثَهُمْ أَرْضَهُمْ وَدِيَارَهُمْ فَقَالَ : وَأَوْرَثْنَا الْقَوْمَ الَّذِينَ كَانُوا يُسْتَضْعَفُونَ مَشَارِقَ الْأَرْضِ وَمَغَارِبَهَا . وَهَكَذَا كَانَ الصَّحَابَةُ مُسْتَضْعَفِينَ خَائِفِينَ ، ثُمَّ إِنَّ اللَّهَ تَعَالَى أَمَّنَهُمْ وَمَكَّنَهُمْ وَمَلَّكَهُمْ ، فَصَحَّ أَنَّ الْآيَةَ عَامَّةٌ لِأُمَّةِ مُحَمَّدٍ - صَلَّى اللَّهُ عَلَيْهِ وَسَلَّمَ - غَيْرُ مَخْصُوصَةٍ ؛ إِذِ التَّخْصِيصُ لَا يَكُونُ إِلَّا بِخَبَرٍ مِمَّنْ يَجِبُ التَّسْلِيمُ</w:t>
      </w:r>
      <w:r w:rsidRPr="0087695E">
        <w:rPr>
          <w:rFonts w:ascii="Traditional Arabic" w:hAnsi="Traditional Arabic" w:cs="Traditional Arabic"/>
          <w:sz w:val="32"/>
          <w:szCs w:val="32"/>
          <w:highlight w:val="cyan"/>
        </w:rPr>
        <w:t xml:space="preserve"> .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وَقَالَ : صَلَّى اللَّهُ عَلَيْهِ وَسَلَّمَ - : </w:t>
      </w:r>
      <w:r w:rsidR="004F0F9D" w:rsidRPr="0087695E">
        <w:rPr>
          <w:rFonts w:ascii="Traditional Arabic" w:hAnsi="Traditional Arabic" w:cs="Traditional Arabic"/>
          <w:sz w:val="32"/>
          <w:szCs w:val="32"/>
          <w:highlight w:val="cyan"/>
          <w:rtl/>
        </w:rPr>
        <w:t xml:space="preserve">" </w:t>
      </w:r>
      <w:r w:rsidRPr="0087695E">
        <w:rPr>
          <w:rFonts w:ascii="Traditional Arabic" w:hAnsi="Traditional Arabic" w:cs="Traditional Arabic"/>
          <w:sz w:val="32"/>
          <w:szCs w:val="32"/>
          <w:highlight w:val="cyan"/>
          <w:rtl/>
        </w:rPr>
        <w:t>وَاللَّهِ لَيُتِمَّنَّ اللَّهُ هَذَا الْأَمْرَ ، حَتَّى يَسِيرَ الرَّاكِبُ مِنْ صَنْعَاءَ إِلَى حَضْرَمَوْتَ لَا يَخَافُ إِلَّا اللَّهَ ، وَالذِّئْبَ عَلَى غَنَمِهِ وَلَكِنَّكُمْ تَسْتَعْجِلُونَ . خَرَّجَهُ مُسْلِمٌ فِي صَحِيحِهِ ؛ فَكَانَ كَمَا أَخْبَرَ - صَلَّى اللَّهُ عَلَيْهِ وَسَلَّمَ - . فَالْآيَةُ مُعْجِزَةُ النُّبُوَّةِ ؛ لِأَنَّهَا إِخْبَارٌ عَمَّا سَيَكُونُ فَكَانَ</w:t>
      </w:r>
      <w:r w:rsidR="00891DF2"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الله تعالى: "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(152</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تعالى (وَلَيَنْصُرَنَّ اللهُ مَنْ ينْصُرُه، إِنَّ الله لقويٌ عزيزٌ، الذِّينَ إنْ مَكنَّاهُم في الأرضِ أقاموا الصلاة وآتَوا الزكاةَ وأمروا بالمعروفِ وَنَهَوْا عَنْ المُنْكَرِ، ولله عاقِبَةُ الأُمورِ) ـ الحج: الآية 4 ـ 41 ـ</w:t>
      </w:r>
      <w:r w:rsidRPr="0087695E">
        <w:rPr>
          <w:rFonts w:ascii="Traditional Arabic" w:hAnsi="Traditional Arabic" w:cs="Traditional Arabic"/>
          <w:sz w:val="32"/>
          <w:szCs w:val="32"/>
          <w:highlight w:val="cyan"/>
        </w:rPr>
        <w:t>.</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قال الطبري في تفسيره: وَيَعْنِي بِقَوْلِهِ : ( إِنْ مَكَّنَّاهُمْ فِي الْأَرْضِ ) إِنْ وَطَّنَا لَهُمْ فِي الْبِلَادِ ، فَقَهَرُوا الْمُشْرِكِينَ وَغَلَبُوهُمْ عَلَيْهَا ، يَقُولُ : إِنْ نَصَرْنَاهُمْ عَلَى أَعْدَائِهِمْ وَقَهَرُوا مُشْرِكِي مَكَّةَ ، أَطَاعُوا اللَّهَ ، فَأَقَامُوا الصَّلَاةَ بِحُدُودِهَا ، وَآتَوُا الزَّكَاةَ : يَقُولُ : وَأَعْطَوْا زَكَاةَ أَمْوَالِهِمْ مَنْ جَعَلَهَا اللَّهُ لَهُ ( وَأَمَرُوا بِالْمَعْرُوفِ ) يَقُولُ : وَدَعَوُا النَّاسَ إِلَى تَوْحِيدِ اللَّهِ وَالْعَمَلِ بِطَاعَتِهِ وَمَا يَعْرِفُهُ أَهْلُ الْإِيمَانِ بِاللَّهِ ( وَنَهَوْا عَنِ الْمُنْكَرِ ) يَقُولُ : وَنَهَوْا عَنِ الشِّرْكِ بِاللَّهِ ، وَالْعَمَلِ بِمَعَاصِيهِ ، الَّذِي يُنْكِرُهُ أَهْلُ الْحَقِّ وَالْإِيمَانِ بِاللَّهِ ( وَلِلَّهِ عَاقِبَةُ الْأُمُورِ ) يَقُولُ : وَلِلَّهِ آخِرُ أُمُورِ الْخَلْقِ ، يَعْنِي أَنَّ إِلَيْهِ مَصِيرَهَا فِي الثَّوَابِ عَلَيْهَا ، وَالْعِقَابِ فِي الدَّارِ الْآخِرَةِ</w:t>
      </w:r>
      <w:r w:rsidR="004F0F9D" w:rsidRPr="0087695E">
        <w:rPr>
          <w:rFonts w:ascii="Traditional Arabic" w:hAnsi="Traditional Arabic" w:cs="Traditional Arabic"/>
          <w:sz w:val="32"/>
          <w:szCs w:val="32"/>
          <w:highlight w:val="cyan"/>
        </w:rPr>
        <w:t xml:space="preserve"> .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وعَنِ الرَّبِيعِ بْنِ أَنَسٍ ، عَنْ أَبِي الْعَالِيَةِ ، فِي قَوْلِهِ : ( الَّذِينَ إِنْ مَكَّنَّاهُمْ فِي الْأَرْضِ أَقَامُوا الصَّلَاةَ وَآتَوُا الزَّكَاةَ وَأَمَرُوا بِالْمَعْرُوفِ وَنَهَوْا عَنِ الْمُنْكَرِ ) قَالَ : كَانَ أَمْرُهُمْ بِالْمَعْرُوفِ أَنَّهُمْ دَعَوْا إِلَى الْإِخْلَاصِ لِلَّهِ وَحْدَهُ لَا شَرِيكَ لَهُ; وَنَهْيُهُمْ عَنِ الْمُنْكَرِ أَنَّهُمْ نَهَوْا عَنْ عِبَادَةِ الْأَوْثَانِ وَعِبَادَةِ الشَّيْطَانِ . قَالَ : فَمَنْ دَعَا إِلَى اللَّهِ مِنَ النَّاسِ كُلِّهِمْ فَقَدْ أَمَرَ بِالْمَعْرُوفِ ، وَمَنْ نَهَى عَنْ عِبَادَةِ الْأَوْثَانِ وَعِبَادَةِ الشَّيْطَانِ فَقَدْ نَهَى عَنِ الْمُنْكَرِ</w:t>
      </w:r>
      <w:r w:rsidR="004F0F9D"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وقال الله تعالى﴿ قَالُوا أُوذِينَا مِن قَبْلِ أَن تَأْتِيَنَا وَمِن بَعْدِ مَا جِئْتَنَا قَالَ عَسَىٰ رَبُّكُمْ أَن يُهْلِكَ عَدُوَّكُمْ وَيَسْتَخْلِفَكُمْ فِي الْأَرْضِ فَيَنظُرَ كَيْفَ تَعْمَلُونَ ﴿الأعراف: ١٢٩﴾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وعَنِ حُذَيْفَة  رضي الله عنه قال: قَالَ رَسُولُ اللَّهِ صَلَّى اللَّهُ عَلَيْهِ وَسَلَّمَ تَكُونُ النُّبُوَّةُ فِيكُمْ مَا شَاءَ اللَّهُ أَنْ تَكُونَ ثُمَّ يَرْفَعُهَا إِذَا شَاءَ أَنْ يَرْفَعَهَا ثُمَّ تَكُونُ خِلَافَةٌ عَلَى مِنْهَاجِ النُّبُوَّةِ فَتَكُونُ مَا شَاءَ اللَّهُ أَنْ تَكُونَ ثُمَّ يَرْفَعُهَا إِذَا شَاءَ اللَّهُ أَنْ يَرْفَعَهَا ثُمَّ تَكُونُ مُلْكًا عَاضًّا فَيَكُونُ مَا شَاءَ اللَّهُ أَنْ يَكُونَ ثُمَّ يَرْفَعُهَا إِذَا شَاءَ أَنْ يَرْفَعَهَا ثُمَّ تَكُونُ مُلْكًا جَبْرِيَّةً فَتَكُونُ مَا شَاءَ اللَّهُ أَنْ تَكُونَ ثُمَّ يَرْفَعُهَا إِذَا شَاءَ أَنْ يَرْفَعَهَا ثُمَّ تَكُونُ خِلَافَةً عَلَى مِنْهَاجِ النُّبُوَّةِ ثُمَّ سَكَتَ" رواه احمد وإسناده حسن ، تخريج المشكاة، وقال الهيثمي في مجمع الزوائد 5/191 رجاله ثقات. ورواه الطيالسي والبيهقي في منهاج النبوة، والطبري ، والحديث صححه الألباني في السلسلة الصحيحة، وحسنه الأرناؤوط</w:t>
      </w:r>
      <w:r w:rsidR="004F0F9D"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وعن عبدالله بن عمر رضي الله عنهما ق</w:t>
      </w:r>
      <w:r w:rsidR="004F0F9D" w:rsidRPr="0087695E">
        <w:rPr>
          <w:rFonts w:ascii="Traditional Arabic" w:hAnsi="Traditional Arabic" w:cs="Traditional Arabic"/>
          <w:sz w:val="32"/>
          <w:szCs w:val="32"/>
          <w:highlight w:val="cyan"/>
          <w:rtl/>
        </w:rPr>
        <w:t xml:space="preserve">ال: " كنتُ عندَ رسولِ اللَّهِ </w:t>
      </w:r>
      <w:r w:rsidRPr="0087695E">
        <w:rPr>
          <w:rFonts w:ascii="Traditional Arabic" w:hAnsi="Traditional Arabic" w:cs="Traditional Arabic"/>
          <w:sz w:val="32"/>
          <w:szCs w:val="32"/>
          <w:highlight w:val="cyan"/>
          <w:rtl/>
        </w:rPr>
        <w:t>صلَّى ال</w:t>
      </w:r>
      <w:r w:rsidR="004F0F9D" w:rsidRPr="0087695E">
        <w:rPr>
          <w:rFonts w:ascii="Traditional Arabic" w:hAnsi="Traditional Arabic" w:cs="Traditional Arabic"/>
          <w:sz w:val="32"/>
          <w:szCs w:val="32"/>
          <w:highlight w:val="cyan"/>
          <w:rtl/>
        </w:rPr>
        <w:t xml:space="preserve">لَّهُ عليهِ وعلى آلِهِ وسلَّمَ </w:t>
      </w:r>
      <w:r w:rsidRPr="0087695E">
        <w:rPr>
          <w:rFonts w:ascii="Traditional Arabic" w:hAnsi="Traditional Arabic" w:cs="Traditional Arabic"/>
          <w:sz w:val="32"/>
          <w:szCs w:val="32"/>
          <w:highlight w:val="cyan"/>
          <w:rtl/>
        </w:rPr>
        <w:t>عاشرَ</w:t>
      </w:r>
      <w:r w:rsidR="004F0F9D" w:rsidRPr="0087695E">
        <w:rPr>
          <w:rFonts w:ascii="Traditional Arabic" w:hAnsi="Traditional Arabic" w:cs="Traditional Arabic"/>
          <w:sz w:val="32"/>
          <w:szCs w:val="32"/>
          <w:highlight w:val="cyan"/>
          <w:rtl/>
        </w:rPr>
        <w:t xml:space="preserve"> عشرةٍ في مسجدِ رسولِ اللَّهِ </w:t>
      </w:r>
      <w:r w:rsidRPr="0087695E">
        <w:rPr>
          <w:rFonts w:ascii="Traditional Arabic" w:hAnsi="Traditional Arabic" w:cs="Traditional Arabic"/>
          <w:sz w:val="32"/>
          <w:szCs w:val="32"/>
          <w:highlight w:val="cyan"/>
          <w:rtl/>
        </w:rPr>
        <w:t>صلَّى اللَّهُ عليهِ وعلى آلِهِ وسلَّمَ - أبو بَكرٍ وعمرُ وعثمانُ وعليٌّ وابنُ مسعودٍ وحذيفةُ وأبو سعيدٍ الخدريُّ ورجلٌ آخرُ سمَّاهُ وأنا، فجاءَ فتًى منَ الأنصارِ فسلَّمَ على رسولِ اللَّهِ - صلَّى اللَّهُ عليهِ وعلى آلِهِ وسلَّمَ - ثمَّ جلسَ فقال يا رسولَ اللَّهِ أيُّ المؤمنينَ أفضلُ؟ قال أحسنُهم خُلُقًا،</w:t>
      </w:r>
      <w:r w:rsidR="004F0F9D" w:rsidRPr="0087695E">
        <w:rPr>
          <w:rFonts w:ascii="Traditional Arabic" w:hAnsi="Traditional Arabic" w:cs="Traditional Arabic"/>
          <w:sz w:val="32"/>
          <w:szCs w:val="32"/>
          <w:highlight w:val="cyan"/>
          <w:rtl/>
        </w:rPr>
        <w:t xml:space="preserve"> </w:t>
      </w:r>
      <w:r w:rsidRPr="0087695E">
        <w:rPr>
          <w:rFonts w:ascii="Traditional Arabic" w:hAnsi="Traditional Arabic" w:cs="Traditional Arabic"/>
          <w:sz w:val="32"/>
          <w:szCs w:val="32"/>
          <w:highlight w:val="cyan"/>
          <w:rtl/>
        </w:rPr>
        <w:t>قال أيُّ المؤمنينَ أَكيَسُ قال أَكثرُهم للموتِ ذِكرًا أو أحسنُهُم لهُ استعدادًا قبلَ أن ينزِلَ بِهم - أو قال ينزلَ بهِ - أولئِك الأَكياسُ، ثمَّ سَكتَ الفتى وأقبلَ علينا النَّبيُّ - صلَّى اللَّهُ عليهِ وعلى آلِهِ وسلَّمَ - فقال لم تَظهرِ الفاحشةُ في قومٍ قطُّ إلَّا ظَهرَ فيهمُ الطَّاعونُ والأوجاعُ الَّتي لم تَكن في أسلافِهم، ولا نقصوا المِكيالَ والميزانَ إلَّا أُخِذوا بالسِّنينَ وشدَّةِ المؤنةِ وجورِ السُّلطانِ عليهم، ولم يمنعوا زَكاةَ أموالِهم إلَّا مُنعوا قَطرَ السَّماءِ ولولا البَهائمُ لم يمطروا، ولم ينقُضوا عَهدَ اللَّهِ وعَهدَ رسولِه إلَّا سلَّطَ اللَّهُ عليهم عدوَّهم وأخذوا بعضَ ما كانَ في أيديهم، ولم يحكم أئمَّتُهم بِكتابِ اللَّهِ إلَّا جعلَ اللَّهُ بأسَهم بينَهم. قالَ ثمَّ أمرَ عبدَ الرَّحمنِ بنَ عوفٍ يتجَهزُ لسريَّةٍ أمَّرَه عليها فأصبحَ قدِ اعتمَّ بعمامةٍ كرابيسَ سوداءَ فدعاهُ النَّبيُّ - صلَّى اللَّهُ عليهِ وعلى آلِهِ وسلَّمَ - فنقضَها فعمَّمَه وأرسلَ من خلفِه أربعَ أصابعَ ثمَّ قال هَكذا يا ابنَ عوفٍ فاعتمَّ فإنَّهُ أعربُ وأحسنُ، ثمَّ أمرَ النَّبيُّ - صلَّى اللَّهُ عليهِ وعلى آلِهِ وسلَّمَ - بلالًا أن يدفعَ إليهِ اللِّواءَ، فحمدَ اللَّهَ ثمَّ قال: اغزوا جميعًا في سبيلِ اللَّهِ فقاتِلوا من كفرَ باللَّهِ ولا تغدِروا ولا تُمثِّلوا ولا تقتلوا وليدًا. فَهذا عَهدُ رسولِ اللَّهِ صلَّى اللَّهُ عليهِ وعلى آلِهِ وسلَّمَ وسنَّتُه فيكم" حديث حسن ، حسنه الوادعي في صحيح دلائل النبوة 650</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وعن خباب بن الأرت رضي الله عنه قال: " شكونا إلى رسولِ اللهِ صلَّى اللهُ عليهِ وسلَّمَ ، وهو مُتَوَسِّدٌ بُرْدَةً لهُ في ظلِّ الكعبةِ ، قلنا لهُ : ألا تستنصرُ لنا ، ألا تدعو اللهَ لنا ؟ قال : ( كان الرجلُ فيمن قبلكم يُحْفَرُ لهُ في الأرضِ ، فيُجْعَلُ فيهِ ، فيُجاءُ بالمنشارِ فيُوضَعُ على رأسِهِ فيُشَقُّ باثنتيْنِ ، وما يصدُّهُ ذلك عن دِينِهِ . ويُمْشَطُ بأمشاطِ الحديدِ ما دونَ لحمِهِ من عظمٍ أو عصبٍ ، وما يصدُّهُ ذلك عن دِينِهِ ، واللهِ ليُتِمَّنَ هذا الأمرُ ، حتى يسيرَ الراكبُ من صنعاءَ إلى حضرموتٍ ، لا يخافُ إلا اللهَ ، أو الذئبَ على غنمِهِ ، ولكنكم تستعجلونَ ) . رواه البخاري</w:t>
      </w:r>
      <w:r w:rsidR="004F0F9D"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وعن ثوبان مولى رسول الله صلى الله عليه وسلم أن رسول الله صلى الله عليه وسلم قال: " إنَّ اللهَ زوى لي الأرضَ,فرأيتُ مشارقَها ومغاربَها,وإنَّ مُلكَ أُمَّتي سيبلغُ ما زُوِيَ لي منها,وإني أُعطِيتُ الكنزَينِ الأحمرَ والأبيضَ, وإني سألتُ ربِّي لأُمَّتي أن لا يَهلِكوا بسَنةٍ عامةٍ, ولا يُسلِّطَ عليهم عدوًا من سوى أنفسِهم فيستبيحُ بَيضَتَهم, وإنَّ ربي عزَّ وجلَّ قال : يا محمدُ إني إذا قضيتُ قضاءً فإنه لا يُرَدُّ, وإني أعطيتُك لأمتِك أن لا أُهلِكَهم بسَنَةٍ عامَّةٍ, وأن لا أُسلِّطَ عليهم عدوًّا من سوى أنفسِهم فيستبيحُ بَيضَتَهم, ولو اجتمع عليهم من بين أقطارِها حتى يكون بعضُهم يُفني بعضًا، وإنما أخاف على أُمَّتي الأئمةَ المضِلِّين، وإذا وُضِعَ في أمتي السَّيفُ لم يُرفَعْ عنهم إلى يومِ القيامةِ، ولا تقوم الساعةُ حتى تلحقَ قبائلٌ من أمتي بالمشركين حتى تعبدَ قبائلٌ من أمتي الأوثانَ، وإنه سيكون في أمتي كذَّابون ثلاثونَ كلُّهم يزعم أنه نبيٌّ وأنا خاتمَ النبيِّينَ لا نبيَّ بعدي، ولا تزال طائفةٌ من أمتي على الحقِّ ظاهرين لا يضرُّهم من خالفَهم حتى يأتيَ أمرُ اللهِ " حديث صحيح رواه ابوداود والترمذي ،صحيح الجامع 1773</w:t>
      </w:r>
    </w:p>
    <w:p w:rsidR="009A1086" w:rsidRPr="009A1086" w:rsidRDefault="009A1086" w:rsidP="009A1086">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Pr="0087695E">
        <w:rPr>
          <w:rFonts w:ascii="Traditional Arabic" w:hAnsi="Traditional Arabic" w:cs="Traditional Arabic"/>
          <w:sz w:val="32"/>
          <w:szCs w:val="32"/>
          <w:highlight w:val="cyan"/>
          <w:rtl/>
        </w:rPr>
        <w:t xml:space="preserve">عَنْ </w:t>
      </w:r>
      <w:r>
        <w:rPr>
          <w:rFonts w:ascii="Traditional Arabic" w:hAnsi="Traditional Arabic" w:cs="Traditional Arabic" w:hint="cs"/>
          <w:sz w:val="32"/>
          <w:szCs w:val="32"/>
          <w:highlight w:val="cyan"/>
          <w:rtl/>
        </w:rPr>
        <w:t>جابر بن سمرة</w:t>
      </w:r>
      <w:r w:rsidRPr="0087695E">
        <w:rPr>
          <w:rFonts w:ascii="Traditional Arabic" w:hAnsi="Traditional Arabic" w:cs="Traditional Arabic"/>
          <w:sz w:val="32"/>
          <w:szCs w:val="32"/>
          <w:highlight w:val="cyan"/>
          <w:rtl/>
        </w:rPr>
        <w:t xml:space="preserve"> رضي الله عنه ، عَنْ النَّبِيِّ صَلَّى اللَّهُ عَلَيْهِ وَسَلَّمَ قَالَ</w:t>
      </w:r>
      <w:r>
        <w:rPr>
          <w:rFonts w:ascii="Traditional Arabic" w:hAnsi="Traditional Arabic" w:cs="Traditional Arabic" w:hint="cs"/>
          <w:sz w:val="32"/>
          <w:szCs w:val="32"/>
          <w:rtl/>
        </w:rPr>
        <w:t>"</w:t>
      </w:r>
      <w:r w:rsidRPr="009A1086">
        <w:rPr>
          <w:rFonts w:ascii="Traditional Arabic" w:hAnsi="Traditional Arabic" w:cs="Traditional Arabic" w:hint="cs"/>
          <w:sz w:val="32"/>
          <w:szCs w:val="32"/>
          <w:rtl/>
        </w:rPr>
        <w:t>لَن</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يَبرحَ</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هذا</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الدِّينُ</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قائمًا</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يُقاتلُ</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عليهِ</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عِصابةٌ</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منَ</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المُسلِمينَ</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حتَّى</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تقومَ</w:t>
      </w:r>
      <w:r w:rsidRPr="009A1086">
        <w:rPr>
          <w:rFonts w:ascii="Traditional Arabic" w:hAnsi="Traditional Arabic" w:cs="Traditional Arabic"/>
          <w:sz w:val="32"/>
          <w:szCs w:val="32"/>
          <w:rtl/>
        </w:rPr>
        <w:t xml:space="preserve"> </w:t>
      </w:r>
      <w:r w:rsidRPr="009A1086">
        <w:rPr>
          <w:rFonts w:ascii="Traditional Arabic" w:hAnsi="Traditional Arabic" w:cs="Traditional Arabic" w:hint="cs"/>
          <w:sz w:val="32"/>
          <w:szCs w:val="32"/>
          <w:rtl/>
        </w:rPr>
        <w:t>السَّاعةُ</w:t>
      </w:r>
      <w:r>
        <w:rPr>
          <w:rFonts w:ascii="Traditional Arabic" w:hAnsi="Traditional Arabic" w:cs="Traditional Arabic" w:hint="cs"/>
          <w:sz w:val="32"/>
          <w:szCs w:val="32"/>
          <w:rtl/>
        </w:rPr>
        <w:t>" رواه مسلم</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وقد رواه البخاري (7311) ومسلم (156) عَنْ الْمُغِيرَةِ بْنِ شُعْبَةَ رضي الله عنه ، عَنْ النَّبِيِّ صَلَّى اللَّهُ عَلَيْهِ وَسَلَّمَ قَالَ : (لَا يَزَالُ طَائِفَةٌ مِنْ أُمَّتِي ظَاهِرِينَ حَتَّى يَأْتِيَهُمْ أَمْرُ اللَّهِ وَهُمْ ظَاهِرُونَ) وفي رواية لسلم (1037) (لَا تَزَالُ طَائِفَةٌ مِنْ أُمَّتِي قَائِمَةً بِأَمْرِ اللَّهِ لَا يَضُرُّهُمْ مَنْ خَذَلَهُمْ أَوْ خَالَفَهُمْ حَتَّى يَأْتِيَ أَمْرُ اللَّهِ وَهُمْ ظَاهِرُونَ عَلَى النَّاسِ)</w:t>
      </w:r>
      <w:r w:rsidR="004F0F9D"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وبزيادة رواها الإمام أحمد في المسند(21286) عَنْ أَبِي أُمَامَةَ قَالَ : قَالَ رَسُولُ اللَّهِ صَلَّى اللَّهُ عَلَيْهِ وَسَلَّمَ: ( لَا تَزَالُ طَائِفَةٌ مِنْ أُمَّتِي عَلَى الْحَقِّ ظَاهِرِينَ لَعَدُوِّهِمْ قَاهِرِينَ لَا يَضُرُّهُمْ مَنْ خَالَفَهُمْ إِلَّا مَا أَصَابَهُمْ مِنْ لَأْوَاءَ حَتَّى يَأْتِيَهُمْ أَمْرُ اللَّهِ وَهُمْ كَذَلِكَ، قَالُوا يَا رَسُولَ اللَّهِ وَأَيْنَ هُمْ؟ قَالَ بِبَيْتِ الْمَقْدِسِ وَأَكْنَافِ بَيْتِ الْمَقْدِسِ ) ضعفه الألباني في السلسلة الضعيفة(11/698) ترقيم الشاملة</w:t>
      </w:r>
      <w:r w:rsidRPr="0087695E">
        <w:rPr>
          <w:rFonts w:ascii="Traditional Arabic" w:hAnsi="Traditional Arabic" w:cs="Traditional Arabic"/>
          <w:sz w:val="32"/>
          <w:szCs w:val="32"/>
          <w:highlight w:val="cyan"/>
        </w:rPr>
        <w:t xml:space="preserve">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وعَنْ عِيَاضِ بْنِ حِمَارٍ الْمُجَاشِعِيِّ رضي الله عنه أَنَّ رَسُولَ اللَّهِ صَلَّى اللَّهُ عَلَيْهِ وَسَلَّمَ قَالَ ذَاتَ يَوْمٍ فِي خُطْبَتِهِ:  أَلَا إِنَّ رَبِّي أَمَرَنِي أَنْ أُعَلِّمَكُمْ مَا جَهِلْتُمْ مِمَّا عَلَّمَنِي يَوْمِي هَذَا، كُلُّ مَالٍ نَحَلْتُهُ عَبْدًا حَلَالٌ وَإِنِّي خَلَقْتُ عِبَادِي حُنَفَاءَ كُلَّهُمْ وَإِنَّهُمْ أَتَتْهُمْ الشَّيَاطِينُ فَاجْتَالَتْهُمْ عَنْ دِينِهِمْ وَحَرَّمَتْ عَلَيْهِمْ مَا أَحْلَلْتُ لَهُمْ، وَأَمَرَتْهُمْ أَنْ لَا يُشْرِكُوا بِي مَا لَمْ أُنْزِلْ بِهِ سُلْطَانًا وَإِنَّ اللَّهَ نَظَرَ إِلَى أَهْلِ الْأَرْضِ فَمَقَتَهُمْ عَرَبَهُمْ وَعَجَمَهُمْ إِلَّا بَقَايَا مِنْ أَهْلِ الْكِتَابِ، وَقَالَ إِنَّمَا بَعَثْتُكَ لِأَبْتَلِيَكَ وَأَبْتَلِيَ بِكَ وَأَنْزَلْتُ عَلَيْكَ كِتَابًا لَا يَغْسِلُهُ الْمَاءُ، تَقْرَؤُهُ نَائِمًا وَيَقْظَانَ، وَإِنَّ اللَّهَ أَمَرَنِي أَنْ أُحَرِّقَ قُرَيْشًا، فَقُلْتُ رَبِّ إِذًا يَثْلَغُوا رَأْسِي فَيَدَعُوهُ خُبْزَةً! قَالَ اسْتَخْرِجْهُمْ كَمَا اسْتَخْرَجُوكَ وَاغْزُهُمْ نُغْزِكَ وَأَنْفِقْ فَسَنُنْفِقَ عَلَيْكَ وَابْعَثْ جَيْشًا نَبْعَثْ خَمْسَةً مِثْلَهُ وَقَاتِلْ بِمَنْ أَطَاعَكَ مَنْ عَصَاكَ، قَالَ وَأَهْلُ الْجَنَّةِ ثَلَاثَةٌ ذُو سُلْطَانٍ مُقْسِطٌ مُتَصَدِّقٌ مُوَفَّقٌ، وَرَجُلٌ رَحِيمٌ رَقِيقُ الْقَلْبِ لِكُلِّ ذِي قُرْبَى وَمُسْلِمٍ، وَعَفِيفٌ مُتَعَفِّفٌ ذُو عِيَالٍ، قَالَ وَأَهْلُ النَّارِ خَمْسَةٌ، الضَّعِيفُ الَّذِي لا زَبْرَ لَهُ الَّذِينَ هُمْ فِيكُمْ تَبَعًا، لَا يَبْتَغُونَ أَهْلًا وَلَا مَالًا، وَالْخَائِنُ الَّذِي لَا يَخْفَى لَهُ طَمَعٌ وَإِنْ دَقَّ إِلَّا خَانَهُ، وَرَجُلٌ لَا يُصْبِحُ وَلَا يُمْسِي إِلَّا وَهُوَ يُخَادِعُكَ عَنْ أَهْلِكَ وَمَالِكَ، وَذَكَرَ الْبُخْلَ أَوْ الْكَذِبَ وَالشِّنْظِيرُ الْفَحَّاشُ" رواه مسلم</w:t>
      </w:r>
      <w:r w:rsidRPr="0087695E">
        <w:rPr>
          <w:rFonts w:ascii="Traditional Arabic" w:hAnsi="Traditional Arabic" w:cs="Traditional Arabic"/>
          <w:sz w:val="32"/>
          <w:szCs w:val="32"/>
          <w:highlight w:val="cyan"/>
        </w:rPr>
        <w:t>.</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tl/>
        </w:rPr>
        <w:t>ومعنى نحلته: أعطيته ومكنته وملكته بوجه شرعي.</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(وإنهم أتتهم الشياطين فاجتالتهم عن دينهم) أي استخفوهم فذهبوا بهم، وأزالوهم عما كانوا عليه، وجالوا بهم في الباطل، وساقوهم إلى ما أرادوه بهم</w:t>
      </w:r>
      <w:r w:rsidRPr="0087695E">
        <w:rPr>
          <w:rFonts w:ascii="Traditional Arabic" w:hAnsi="Traditional Arabic" w:cs="Traditional Arabic"/>
          <w:sz w:val="28"/>
          <w:szCs w:val="28"/>
          <w:highlight w:val="cyan"/>
        </w:rPr>
        <w:t xml:space="preserve">. </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(وإن الله نظر إلى أهل الأرض فمقتهم عربهم وعجمهم إلا بقايا من أهل الكتاب- أي الباقون على التمسك بدينهم الحق من غير تبديل</w:t>
      </w:r>
      <w:r w:rsidR="004F0F9D" w:rsidRPr="0087695E">
        <w:rPr>
          <w:rFonts w:ascii="Traditional Arabic" w:hAnsi="Traditional Arabic" w:cs="Traditional Arabic"/>
          <w:sz w:val="28"/>
          <w:szCs w:val="28"/>
          <w:highlight w:val="cyan"/>
          <w:rtl/>
        </w:rPr>
        <w:t>، والأظهر</w:t>
      </w:r>
      <w:r w:rsidRPr="0087695E">
        <w:rPr>
          <w:rFonts w:ascii="Traditional Arabic" w:hAnsi="Traditional Arabic" w:cs="Traditional Arabic"/>
          <w:sz w:val="28"/>
          <w:szCs w:val="28"/>
          <w:highlight w:val="cyan"/>
          <w:rtl/>
        </w:rPr>
        <w:t xml:space="preserve"> أنه أراد بهذا المقت والنظر ما قبل بعثة النبي صلى الله عليه وسلم.</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(وقال إنما بعثتك لأبتليك وأبتلي بك) ومعناه: أمتحنك بما تلاقيه من الصبر على أذى المشركين، وبما يظهر منك من قيامك بما أمرتك به من تبليغ الرسالة، وغير ذلك من الجهاد في الله حق جهاده، وامتحنهم وأبتليهم، أي: الذين أرسلت إليهم بما لقوا منك من القتل والجلاء.</w:t>
      </w:r>
    </w:p>
    <w:p w:rsidR="00642911" w:rsidRPr="0087695E" w:rsidRDefault="00B26EAF" w:rsidP="00501651">
      <w:pPr>
        <w:bidi/>
        <w:spacing w:after="0" w:line="240" w:lineRule="auto"/>
        <w:rPr>
          <w:rFonts w:ascii="Traditional Arabic" w:hAnsi="Traditional Arabic" w:cs="Traditional Arabic"/>
          <w:sz w:val="28"/>
          <w:szCs w:val="28"/>
          <w:highlight w:val="cyan"/>
          <w:rtl/>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(وأنزلت عليك كتابا لا يغسله الماء): يحتمل أن يشير إلى أنه أودعه قلبه، وسهل عليه حفظه، وما في القلوب لا يخشى عليه الذهاب بالغسل</w:t>
      </w:r>
      <w:r w:rsidR="00642911" w:rsidRPr="0087695E">
        <w:rPr>
          <w:rFonts w:ascii="Traditional Arabic" w:hAnsi="Traditional Arabic" w:cs="Traditional Arabic"/>
          <w:sz w:val="28"/>
          <w:szCs w:val="28"/>
          <w:highlight w:val="cyan"/>
          <w:rtl/>
        </w:rPr>
        <w:t xml:space="preserve">، </w:t>
      </w:r>
      <w:r w:rsidRPr="0087695E">
        <w:rPr>
          <w:rFonts w:ascii="Traditional Arabic" w:hAnsi="Traditional Arabic" w:cs="Traditional Arabic"/>
          <w:sz w:val="28"/>
          <w:szCs w:val="28"/>
          <w:highlight w:val="cyan"/>
          <w:rtl/>
        </w:rPr>
        <w:t>ويحتمل أن يريد الإشارة إلى حفظه وبقائه على مر الدهر، لا ينسخ ولا ينسى بالكلية</w:t>
      </w:r>
      <w:r w:rsidR="00642911" w:rsidRPr="0087695E">
        <w:rPr>
          <w:rFonts w:ascii="Traditional Arabic" w:hAnsi="Traditional Arabic" w:cs="Traditional Arabic"/>
          <w:sz w:val="28"/>
          <w:szCs w:val="28"/>
          <w:highlight w:val="cyan"/>
          <w:rtl/>
        </w:rPr>
        <w:t xml:space="preserve">، </w:t>
      </w:r>
      <w:r w:rsidRPr="0087695E">
        <w:rPr>
          <w:rFonts w:ascii="Traditional Arabic" w:hAnsi="Traditional Arabic" w:cs="Traditional Arabic"/>
          <w:sz w:val="28"/>
          <w:szCs w:val="28"/>
          <w:highlight w:val="cyan"/>
          <w:rtl/>
        </w:rPr>
        <w:t>ويحتمل: أنه كتاب واضحة آياته، بينات معجزاته، لا يبطله جور جائر ولا تدحضه شبهة مناظر</w:t>
      </w:r>
      <w:r w:rsidR="00642911" w:rsidRPr="0087695E">
        <w:rPr>
          <w:rFonts w:ascii="Traditional Arabic" w:hAnsi="Traditional Arabic" w:cs="Traditional Arabic"/>
          <w:sz w:val="28"/>
          <w:szCs w:val="28"/>
          <w:highlight w:val="cyan"/>
        </w:rPr>
        <w:t>.</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(وإن الله أمرني أن أحرق قريشا): "أحرق" أي: أهلكهم، يريد به كفارهم. ويمكن أن يكون المعنى: أغيظهم بما أسمع من الحق الذي يخالف أهواءهم، وأوذيهم بعيب آلهتهم، وتسفيه أحلامهم، حتى كأني أحرقهم بالنار، لا أنه تعالى أمره بتحريقهم حقيقة؛ لأنه لم يرد أنه أحرق أحدا منهم</w:t>
      </w:r>
      <w:r w:rsidRPr="0087695E">
        <w:rPr>
          <w:rFonts w:ascii="Traditional Arabic" w:hAnsi="Traditional Arabic" w:cs="Traditional Arabic"/>
          <w:sz w:val="28"/>
          <w:szCs w:val="28"/>
          <w:highlight w:val="cyan"/>
        </w:rPr>
        <w:t>.</w:t>
      </w:r>
    </w:p>
    <w:p w:rsidR="00B26EAF" w:rsidRPr="0087695E" w:rsidRDefault="00B26EAF" w:rsidP="00501651">
      <w:pPr>
        <w:bidi/>
        <w:spacing w:after="0" w:line="240" w:lineRule="auto"/>
        <w:rPr>
          <w:rFonts w:ascii="Traditional Arabic" w:hAnsi="Traditional Arabic" w:cs="Traditional Arabic"/>
          <w:sz w:val="28"/>
          <w:szCs w:val="28"/>
          <w:highlight w:val="cyan"/>
        </w:rPr>
      </w:pP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(فقلت: رب إذا يثلغوا رأ</w:t>
      </w:r>
      <w:r w:rsidR="00642911" w:rsidRPr="0087695E">
        <w:rPr>
          <w:rFonts w:ascii="Traditional Arabic" w:hAnsi="Traditional Arabic" w:cs="Traditional Arabic"/>
          <w:sz w:val="28"/>
          <w:szCs w:val="28"/>
          <w:highlight w:val="cyan"/>
          <w:rtl/>
        </w:rPr>
        <w:t xml:space="preserve">سي فيدعوه خبزة) </w:t>
      </w:r>
      <w:r w:rsidRPr="0087695E">
        <w:rPr>
          <w:rFonts w:ascii="Traditional Arabic" w:hAnsi="Traditional Arabic" w:cs="Traditional Arabic"/>
          <w:sz w:val="28"/>
          <w:szCs w:val="28"/>
          <w:highlight w:val="cyan"/>
          <w:rtl/>
        </w:rPr>
        <w:t xml:space="preserve">ومعناه: يشدخوا، ويفضخوا، ويشجوا. وفي رواية "يقلعوا" والمعنى: أنه شبه الرأس إذا شدخ بالخبزة إذا شدخت وكسرت لتثرد وتسقى بالدهن والمرق. أو يكون معناه: إذا صار رأسه بالخدش مصفحا كالخبزة. </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tl/>
        </w:rPr>
        <w:t>وهذا كقول موسى</w:t>
      </w:r>
      <w:r w:rsidR="00642911" w:rsidRPr="0087695E">
        <w:rPr>
          <w:rFonts w:ascii="Traditional Arabic" w:hAnsi="Traditional Arabic" w:cs="Traditional Arabic"/>
          <w:sz w:val="28"/>
          <w:szCs w:val="28"/>
          <w:highlight w:val="cyan"/>
          <w:rtl/>
        </w:rPr>
        <w:t xml:space="preserve"> عليه السلام: {وأخاف أن يقتلون} </w:t>
      </w:r>
      <w:r w:rsidRPr="0087695E">
        <w:rPr>
          <w:rFonts w:ascii="Traditional Arabic" w:hAnsi="Traditional Arabic" w:cs="Traditional Arabic"/>
          <w:sz w:val="28"/>
          <w:szCs w:val="28"/>
          <w:highlight w:val="cyan"/>
          <w:rtl/>
        </w:rPr>
        <w:t>على أنه يمكن حمل هذا الخوف على الخوف الجبلي الذي لا يقدر على دفعه</w:t>
      </w:r>
      <w:r w:rsidR="00642911" w:rsidRPr="0087695E">
        <w:rPr>
          <w:rFonts w:ascii="Traditional Arabic" w:hAnsi="Traditional Arabic" w:cs="Traditional Arabic"/>
          <w:sz w:val="28"/>
          <w:szCs w:val="28"/>
          <w:highlight w:val="cyan"/>
          <w:rtl/>
        </w:rPr>
        <w:t>.</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w:t>
      </w:r>
      <w:r w:rsidR="00642911" w:rsidRPr="0087695E">
        <w:rPr>
          <w:rFonts w:ascii="Traditional Arabic" w:hAnsi="Traditional Arabic" w:cs="Traditional Arabic"/>
          <w:sz w:val="28"/>
          <w:szCs w:val="28"/>
          <w:highlight w:val="cyan"/>
          <w:rtl/>
        </w:rPr>
        <w:t xml:space="preserve">: (قال: استخرجهم كما استخرجوك) </w:t>
      </w:r>
      <w:r w:rsidRPr="0087695E">
        <w:rPr>
          <w:rFonts w:ascii="Traditional Arabic" w:hAnsi="Traditional Arabic" w:cs="Traditional Arabic"/>
          <w:sz w:val="28"/>
          <w:szCs w:val="28"/>
          <w:highlight w:val="cyan"/>
          <w:rtl/>
        </w:rPr>
        <w:t>والمراد: كفارهم</w:t>
      </w:r>
      <w:r w:rsidR="00642911" w:rsidRPr="0087695E">
        <w:rPr>
          <w:rFonts w:ascii="Traditional Arabic" w:hAnsi="Traditional Arabic" w:cs="Traditional Arabic"/>
          <w:sz w:val="28"/>
          <w:szCs w:val="28"/>
          <w:highlight w:val="cyan"/>
          <w:rtl/>
        </w:rPr>
        <w:t xml:space="preserve">، </w:t>
      </w:r>
      <w:r w:rsidRPr="0087695E">
        <w:rPr>
          <w:rFonts w:ascii="Traditional Arabic" w:hAnsi="Traditional Arabic" w:cs="Traditional Arabic"/>
          <w:sz w:val="28"/>
          <w:szCs w:val="28"/>
          <w:highlight w:val="cyan"/>
          <w:rtl/>
        </w:rPr>
        <w:t>وهذا كم</w:t>
      </w:r>
      <w:r w:rsidR="00642911" w:rsidRPr="0087695E">
        <w:rPr>
          <w:rFonts w:ascii="Traditional Arabic" w:hAnsi="Traditional Arabic" w:cs="Traditional Arabic"/>
          <w:sz w:val="28"/>
          <w:szCs w:val="28"/>
          <w:highlight w:val="cyan"/>
          <w:rtl/>
        </w:rPr>
        <w:t xml:space="preserve">ا قال الله تعالى: {جزاء وفاقا} </w:t>
      </w:r>
      <w:r w:rsidRPr="0087695E">
        <w:rPr>
          <w:rFonts w:ascii="Traditional Arabic" w:hAnsi="Traditional Arabic" w:cs="Traditional Arabic"/>
          <w:sz w:val="28"/>
          <w:szCs w:val="28"/>
          <w:highlight w:val="cyan"/>
          <w:rtl/>
        </w:rPr>
        <w:t>على أن إخراجهم إياه بالباطل، وإخراجه إياهم بالحق</w:t>
      </w:r>
      <w:r w:rsidR="00642911" w:rsidRPr="0087695E">
        <w:rPr>
          <w:rFonts w:ascii="Traditional Arabic" w:hAnsi="Traditional Arabic" w:cs="Traditional Arabic"/>
          <w:sz w:val="28"/>
          <w:szCs w:val="28"/>
          <w:highlight w:val="cyan"/>
        </w:rPr>
        <w:t>.</w:t>
      </w:r>
      <w:r w:rsidR="00642911" w:rsidRPr="0087695E">
        <w:rPr>
          <w:rFonts w:ascii="Traditional Arabic" w:hAnsi="Traditional Arabic" w:cs="Traditional Arabic"/>
          <w:sz w:val="28"/>
          <w:szCs w:val="28"/>
          <w:highlight w:val="cyan"/>
          <w:rtl/>
        </w:rPr>
        <w:t xml:space="preserve"> </w:t>
      </w:r>
      <w:r w:rsidRPr="0087695E">
        <w:rPr>
          <w:rFonts w:ascii="Traditional Arabic" w:hAnsi="Traditional Arabic" w:cs="Traditional Arabic"/>
          <w:sz w:val="28"/>
          <w:szCs w:val="28"/>
          <w:highlight w:val="cyan"/>
          <w:rtl/>
        </w:rPr>
        <w:t>وفيه إشارة إلى ما وقع من الإعلان يوم البراءة أن كفار جزيرة العرب لا يقبل منهم إلا الإسلام أو السيف</w:t>
      </w:r>
      <w:r w:rsidR="00642911" w:rsidRPr="0087695E">
        <w:rPr>
          <w:rFonts w:ascii="Traditional Arabic" w:hAnsi="Traditional Arabic" w:cs="Traditional Arabic"/>
          <w:sz w:val="28"/>
          <w:szCs w:val="28"/>
          <w:highlight w:val="cyan"/>
        </w:rPr>
        <w:t>.</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(واغزهم نغزك): بضم النون؛ أي: نعينك وننصرك. من أغزيته إذا جهزته للغزو وهيأت له أسبابه. والمراد: جاهدهم</w:t>
      </w:r>
      <w:r w:rsidR="00642911" w:rsidRPr="0087695E">
        <w:rPr>
          <w:rFonts w:ascii="Traditional Arabic" w:hAnsi="Traditional Arabic" w:cs="Traditional Arabic"/>
          <w:sz w:val="28"/>
          <w:szCs w:val="28"/>
          <w:highlight w:val="cyan"/>
        </w:rPr>
        <w:t>.</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 xml:space="preserve">قوله: (قال وأهل النار خمسة: الضعيف الذي لا زبر له): زبر: بفتح الزاي وإسكان الموحدة؛ معناه: الذي لا عقل له يزبره ويمنعه مما لا ينبغي. وقيل: معناه: الذي ليس عنده ما يعتمد عليه. وفي اللغة: الزبر: المنع والزجر، يقال: زبره، انتهره ومنعه. </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(والخائن الذي لا يخفى له طمع وإن دق إلا خان</w:t>
      </w:r>
      <w:r w:rsidR="00642911" w:rsidRPr="0087695E">
        <w:rPr>
          <w:rFonts w:ascii="Traditional Arabic" w:hAnsi="Traditional Arabic" w:cs="Traditional Arabic"/>
          <w:sz w:val="28"/>
          <w:szCs w:val="28"/>
          <w:highlight w:val="cyan"/>
          <w:rtl/>
        </w:rPr>
        <w:t xml:space="preserve">ه) </w:t>
      </w:r>
      <w:r w:rsidRPr="0087695E">
        <w:rPr>
          <w:rFonts w:ascii="Traditional Arabic" w:hAnsi="Traditional Arabic" w:cs="Traditional Arabic"/>
          <w:sz w:val="28"/>
          <w:szCs w:val="28"/>
          <w:highlight w:val="cyan"/>
          <w:rtl/>
        </w:rPr>
        <w:t>والمراد: أنه لا يظهر له طمع ولا يخفى عليه شيء مما يمكن أن يطمع فيه وإن دق؛ بحيث لا يكاد أن يدرك إلا وهو يسعى في التفحيص عنه والتطلع إليه حتى يجده فيخونه. فيسعى بتحصيله وإن كان بطريق الخيانة</w:t>
      </w:r>
      <w:r w:rsidRPr="0087695E">
        <w:rPr>
          <w:rFonts w:ascii="Traditional Arabic" w:hAnsi="Traditional Arabic" w:cs="Traditional Arabic"/>
          <w:sz w:val="28"/>
          <w:szCs w:val="28"/>
          <w:highlight w:val="cyan"/>
        </w:rPr>
        <w:t>.</w:t>
      </w:r>
    </w:p>
    <w:p w:rsidR="00B26EAF" w:rsidRPr="0087695E" w:rsidRDefault="00B26EAF" w:rsidP="00501651">
      <w:pPr>
        <w:bidi/>
        <w:spacing w:after="0" w:line="240" w:lineRule="auto"/>
        <w:rPr>
          <w:rFonts w:ascii="Traditional Arabic" w:hAnsi="Traditional Arabic" w:cs="Traditional Arabic"/>
          <w:sz w:val="28"/>
          <w:szCs w:val="28"/>
          <w:highlight w:val="cyan"/>
        </w:rPr>
      </w:pPr>
      <w:r w:rsidRPr="0087695E">
        <w:rPr>
          <w:rFonts w:ascii="Traditional Arabic" w:hAnsi="Traditional Arabic" w:cs="Traditional Arabic"/>
          <w:sz w:val="28"/>
          <w:szCs w:val="28"/>
          <w:highlight w:val="cyan"/>
        </w:rPr>
        <w:t xml:space="preserve">* </w:t>
      </w:r>
      <w:r w:rsidRPr="0087695E">
        <w:rPr>
          <w:rFonts w:ascii="Traditional Arabic" w:hAnsi="Traditional Arabic" w:cs="Traditional Arabic"/>
          <w:sz w:val="28"/>
          <w:szCs w:val="28"/>
          <w:highlight w:val="cyan"/>
          <w:rtl/>
        </w:rPr>
        <w:t>قوله: (والشنظير الفحاش): الشنظير</w:t>
      </w:r>
      <w:r w:rsidR="00642911" w:rsidRPr="0087695E">
        <w:rPr>
          <w:rFonts w:ascii="Traditional Arabic" w:hAnsi="Traditional Arabic" w:cs="Traditional Arabic"/>
          <w:sz w:val="28"/>
          <w:szCs w:val="28"/>
          <w:highlight w:val="cyan"/>
          <w:rtl/>
        </w:rPr>
        <w:t>: السيئ الخلق. وهو الفحاش.</w:t>
      </w:r>
      <w:r w:rsidR="00A970E5" w:rsidRPr="0087695E">
        <w:rPr>
          <w:rFonts w:ascii="Traditional Arabic" w:hAnsi="Traditional Arabic" w:cs="Traditional Arabic"/>
          <w:sz w:val="28"/>
          <w:szCs w:val="28"/>
          <w:highlight w:val="cyan"/>
          <w:rtl/>
        </w:rPr>
        <w:t xml:space="preserve"> ( الألوكة </w:t>
      </w:r>
      <w:r w:rsidR="004F0F9D" w:rsidRPr="0087695E">
        <w:rPr>
          <w:rFonts w:ascii="Traditional Arabic" w:hAnsi="Traditional Arabic" w:cs="Traditional Arabic"/>
          <w:sz w:val="28"/>
          <w:szCs w:val="28"/>
          <w:highlight w:val="cyan"/>
          <w:rtl/>
        </w:rPr>
        <w:t xml:space="preserve">- </w:t>
      </w:r>
      <w:r w:rsidR="00A970E5" w:rsidRPr="0087695E">
        <w:rPr>
          <w:rFonts w:ascii="Traditional Arabic" w:hAnsi="Traditional Arabic" w:cs="Traditional Arabic"/>
          <w:sz w:val="28"/>
          <w:szCs w:val="28"/>
          <w:highlight w:val="cyan"/>
          <w:rtl/>
        </w:rPr>
        <w:t>المجلس العلمي)</w:t>
      </w:r>
    </w:p>
    <w:p w:rsidR="004F0F9D" w:rsidRPr="0087695E" w:rsidRDefault="004F0F9D" w:rsidP="00501651">
      <w:pPr>
        <w:pStyle w:val="Heading1"/>
        <w:bidi/>
        <w:spacing w:line="240" w:lineRule="auto"/>
        <w:rPr>
          <w:rFonts w:ascii="Traditional Arabic" w:hAnsi="Traditional Arabic" w:cs="Traditional Arabic"/>
          <w:highlight w:val="cyan"/>
        </w:rPr>
      </w:pPr>
      <w:r w:rsidRPr="0087695E">
        <w:rPr>
          <w:rFonts w:ascii="Traditional Arabic" w:hAnsi="Traditional Arabic" w:cs="Traditional Arabic"/>
          <w:highlight w:val="cyan"/>
          <w:rtl/>
        </w:rPr>
        <w:t>معنى التمكين</w:t>
      </w:r>
      <w:r w:rsidRPr="0087695E">
        <w:rPr>
          <w:rFonts w:ascii="Traditional Arabic" w:hAnsi="Traditional Arabic" w:cs="Traditional Arabic"/>
          <w:highlight w:val="cyan"/>
        </w:rPr>
        <w:t xml:space="preserve"> </w:t>
      </w:r>
    </w:p>
    <w:p w:rsidR="004F0F9D" w:rsidRPr="0087695E" w:rsidRDefault="004F0F9D"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التمكين بأن يُقيموا العقائد والشعائر والشرائع والحدود التي أمر الله تعالى بها ورسوله في جميع مناحي الحياة، والتمكين لهم بالإعلان عن عبوديَّتهم لله وحده لا شريك له في حُكمه ولا في أمره في حرية كاملة دون خوف من الطُّغاة الظالمين أو وجَلٍ من أعداء الله المتربِّصين والمنافقين، والتمكين لهم بأن يرفعوا ظُلْم الظالمين وفساد المفسدين، وأن يُقيموا ميزان الحق والعدل بين الناس بما أنزل الله رب العلمين</w:t>
      </w:r>
      <w:r w:rsidRPr="0087695E">
        <w:rPr>
          <w:rFonts w:ascii="Traditional Arabic" w:hAnsi="Traditional Arabic" w:cs="Traditional Arabic"/>
          <w:sz w:val="32"/>
          <w:szCs w:val="32"/>
          <w:highlight w:val="cyan"/>
        </w:rPr>
        <w:t>.</w:t>
      </w:r>
    </w:p>
    <w:p w:rsidR="004F0F9D" w:rsidRPr="0087695E" w:rsidRDefault="004F0F9D"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وسُئل الإمام الشافعي - رحمه الله -: "أيما أفضل للرجل: أن يمكَّن أو يُبتلى؟ فقال: لا يمكَّن حتى يُبتلى.</w:t>
      </w:r>
    </w:p>
    <w:p w:rsidR="00B26EAF" w:rsidRPr="0087695E" w:rsidRDefault="00B26EAF" w:rsidP="00501651">
      <w:pPr>
        <w:pStyle w:val="Heading1"/>
        <w:bidi/>
        <w:spacing w:line="240" w:lineRule="auto"/>
        <w:rPr>
          <w:rFonts w:ascii="Traditional Arabic" w:hAnsi="Traditional Arabic" w:cs="Traditional Arabic"/>
          <w:highlight w:val="cyan"/>
        </w:rPr>
      </w:pPr>
      <w:r w:rsidRPr="0087695E">
        <w:rPr>
          <w:rFonts w:ascii="Traditional Arabic" w:hAnsi="Traditional Arabic" w:cs="Traditional Arabic"/>
          <w:highlight w:val="cyan"/>
          <w:rtl/>
        </w:rPr>
        <w:t>أسباب الذل والخذلان وعلاج</w:t>
      </w:r>
      <w:r w:rsidR="003E187B" w:rsidRPr="0087695E">
        <w:rPr>
          <w:rFonts w:ascii="Traditional Arabic" w:hAnsi="Traditional Arabic" w:cs="Traditional Arabic"/>
          <w:highlight w:val="cyan"/>
          <w:rtl/>
        </w:rPr>
        <w:t>ه</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Pr>
        <w:t xml:space="preserve"> </w:t>
      </w:r>
      <w:r w:rsidR="003E187B" w:rsidRPr="0087695E">
        <w:rPr>
          <w:rFonts w:ascii="Traditional Arabic" w:hAnsi="Traditional Arabic" w:cs="Traditional Arabic"/>
          <w:sz w:val="32"/>
          <w:szCs w:val="32"/>
          <w:highlight w:val="cyan"/>
          <w:rtl/>
        </w:rPr>
        <w:t xml:space="preserve">عن ابن عمر رضي الله عنهما أن رسول الله صلى الله عليه وسلم </w:t>
      </w:r>
      <w:r w:rsidRPr="0087695E">
        <w:rPr>
          <w:rFonts w:ascii="Traditional Arabic" w:hAnsi="Traditional Arabic" w:cs="Traditional Arabic"/>
          <w:sz w:val="32"/>
          <w:szCs w:val="32"/>
          <w:highlight w:val="cyan"/>
          <w:rtl/>
        </w:rPr>
        <w:t>قال: إذا ضنَّ النَّاسُ بالدِّينارِ و الدِّرهمِ ، و تبايَعوا بالعِينةِ ، و تَبِعوا أذنابَ البقَرِ ، و ترَكوا الجِهادَ في سبيلِ اللهِ ، أدخل اللهُ تعالى عل</w:t>
      </w:r>
      <w:r w:rsidR="003E187B" w:rsidRPr="0087695E">
        <w:rPr>
          <w:rFonts w:ascii="Traditional Arabic" w:hAnsi="Traditional Arabic" w:cs="Traditional Arabic"/>
          <w:sz w:val="32"/>
          <w:szCs w:val="32"/>
          <w:highlight w:val="cyan"/>
          <w:rtl/>
        </w:rPr>
        <w:t xml:space="preserve">يهِم ذُلًّا لا يرفعُه عنهُم </w:t>
      </w:r>
      <w:r w:rsidRPr="0087695E">
        <w:rPr>
          <w:rFonts w:ascii="Traditional Arabic" w:hAnsi="Traditional Arabic" w:cs="Traditional Arabic"/>
          <w:sz w:val="32"/>
          <w:szCs w:val="32"/>
          <w:highlight w:val="cyan"/>
          <w:rtl/>
        </w:rPr>
        <w:t>حتَّى يُراجِعُوا دِينَهُمْ" حديث صحيح ، صحيح الجامع 675 ومثله عند ابي داود بسند صحيح</w:t>
      </w:r>
    </w:p>
    <w:p w:rsidR="004F0F9D" w:rsidRPr="0087695E" w:rsidRDefault="00B26EAF"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وعن عبدالله بن عمر رضي الله عنهما قال: " أقبلَ علينا رَسولُ اللَّهِ صلَّى اللَّهُ عليهِ وسلَّمَ فقالَ يا معشرَ المُهاجِرينَ خمسٌ إذا ابتُليتُمْ بِهِنَّ وأعوذُ باللَّهِ أن تدرِكوهنَّ لم تَظهَرِ الفاحشةُ في قومٍ قطُّ حتَّى يُعلِنوا بِها إلَّا فَشا فيهمُ الطَّاعونُ والأوجاعُ الَّتي لم تَكُن مَ</w:t>
      </w:r>
      <w:r w:rsidR="003E187B" w:rsidRPr="0087695E">
        <w:rPr>
          <w:rFonts w:ascii="Traditional Arabic" w:hAnsi="Traditional Arabic" w:cs="Traditional Arabic"/>
          <w:sz w:val="32"/>
          <w:szCs w:val="32"/>
          <w:highlight w:val="cyan"/>
          <w:rtl/>
        </w:rPr>
        <w:t xml:space="preserve">ضت في أسلافِهِمُ الَّذينَ مَضوا، </w:t>
      </w:r>
      <w:r w:rsidRPr="0087695E">
        <w:rPr>
          <w:rFonts w:ascii="Traditional Arabic" w:hAnsi="Traditional Arabic" w:cs="Traditional Arabic"/>
          <w:sz w:val="32"/>
          <w:szCs w:val="32"/>
          <w:highlight w:val="cyan"/>
          <w:rtl/>
        </w:rPr>
        <w:t>ولم ينقُصوا المِكْيالَ والميزانَ إلَّا أُخِذوا بالسِّنينَ وشدَّةِ المئونَةِ وجَورِ السُّلطانِ عليهِم</w:t>
      </w:r>
      <w:r w:rsidR="003E187B" w:rsidRPr="0087695E">
        <w:rPr>
          <w:rFonts w:ascii="Traditional Arabic" w:hAnsi="Traditional Arabic" w:cs="Traditional Arabic"/>
          <w:sz w:val="32"/>
          <w:szCs w:val="32"/>
          <w:highlight w:val="cyan"/>
          <w:rtl/>
        </w:rPr>
        <w:t>،</w:t>
      </w:r>
      <w:r w:rsidRPr="0087695E">
        <w:rPr>
          <w:rFonts w:ascii="Traditional Arabic" w:hAnsi="Traditional Arabic" w:cs="Traditional Arabic"/>
          <w:sz w:val="32"/>
          <w:szCs w:val="32"/>
          <w:highlight w:val="cyan"/>
          <w:rtl/>
        </w:rPr>
        <w:t xml:space="preserve"> ولم يمنَعوا زَكاةَ أموالِهِم إلَّا مُنِعوا القَطرَ منَ السَّماءِ ولَولا البَهائمُ لم يُمطَروا</w:t>
      </w:r>
      <w:r w:rsidR="003E187B" w:rsidRPr="0087695E">
        <w:rPr>
          <w:rFonts w:ascii="Traditional Arabic" w:hAnsi="Traditional Arabic" w:cs="Traditional Arabic"/>
          <w:sz w:val="32"/>
          <w:szCs w:val="32"/>
          <w:highlight w:val="cyan"/>
          <w:rtl/>
        </w:rPr>
        <w:t>،</w:t>
      </w:r>
      <w:r w:rsidRPr="0087695E">
        <w:rPr>
          <w:rFonts w:ascii="Traditional Arabic" w:hAnsi="Traditional Arabic" w:cs="Traditional Arabic"/>
          <w:sz w:val="32"/>
          <w:szCs w:val="32"/>
          <w:highlight w:val="cyan"/>
          <w:rtl/>
        </w:rPr>
        <w:t xml:space="preserve"> ولم يَنقُضوا عَهْدَ اللَّهِ وعَهْدَ رسولِهِ إلَّا سلَّطَ اللَّهُ عليهم عدوًّا من غيرِهِم فأخَذوا بعضَ ما في أيدَيهِم</w:t>
      </w:r>
      <w:r w:rsidR="003E187B" w:rsidRPr="0087695E">
        <w:rPr>
          <w:rFonts w:ascii="Traditional Arabic" w:hAnsi="Traditional Arabic" w:cs="Traditional Arabic"/>
          <w:sz w:val="32"/>
          <w:szCs w:val="32"/>
          <w:highlight w:val="cyan"/>
          <w:rtl/>
        </w:rPr>
        <w:t>،</w:t>
      </w:r>
      <w:r w:rsidRPr="0087695E">
        <w:rPr>
          <w:rFonts w:ascii="Traditional Arabic" w:hAnsi="Traditional Arabic" w:cs="Traditional Arabic"/>
          <w:sz w:val="32"/>
          <w:szCs w:val="32"/>
          <w:highlight w:val="cyan"/>
          <w:rtl/>
        </w:rPr>
        <w:t xml:space="preserve"> وما لَم تَحكُم أئمَّتُهُم بِكِتابِ اللَّهِ ويتخيَّروا مِمَّا أنزلَ اللَّهُ إلَّا جعلَ اللَّهُ بأسَهُم بينَهُم" حديث حسن ، صحيح ابن ماجة 3262</w:t>
      </w:r>
      <w:r w:rsidR="003E187B" w:rsidRPr="0087695E">
        <w:rPr>
          <w:rFonts w:ascii="Traditional Arabic" w:hAnsi="Traditional Arabic" w:cs="Traditional Arabic"/>
          <w:sz w:val="32"/>
          <w:szCs w:val="32"/>
          <w:highlight w:val="cyan"/>
          <w:rtl/>
        </w:rPr>
        <w:t>. ومن المعلوم أن العدو لن يستطيع أخذ بعض ما في أيدي المسلمين من خيرات إلا بعد أن يهزم المسلمون ويستذلوا</w:t>
      </w:r>
      <w:r w:rsidR="004F0F9D" w:rsidRPr="0087695E">
        <w:rPr>
          <w:rFonts w:ascii="Traditional Arabic" w:hAnsi="Traditional Arabic" w:cs="Traditional Arabic"/>
          <w:sz w:val="32"/>
          <w:szCs w:val="32"/>
          <w:highlight w:val="cyan"/>
        </w:rPr>
        <w:t>.</w:t>
      </w:r>
    </w:p>
    <w:p w:rsidR="00577401" w:rsidRPr="0087695E" w:rsidRDefault="00577401"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وعن ثوبان مولى رسول الله صلى الله عليه وسلم أن رسول الله صلى الله عليه وسلم قال: " يُوشِكُ الأممُ أن تداعَى عليكم كما تداعَى الأكَلةُ إلى قصعتِها . فقال قائلٌ : ومن قلَّةٍ نحن يومئذٍ ؟ قال : بل أنتم يومئذٍ كثيرٌ ، ولكنَّكم غُثاءٌ كغُثاءُ السَّيلِ ، ولينزِعنَّ اللهُ من صدورِ عدوِّكم المهابةَ منكم ، وليقذِفَنَّ اللهُ في قلوبِكم الوهْنَ . فقال قائلٌ : يا رسولَ اللهِ ! وما الوهْنُ ؟ قال : حُبُّ الدُّنيا وكراهيةُ الموتِ" حديث صحيح 4297 </w:t>
      </w:r>
    </w:p>
    <w:p w:rsidR="00577401" w:rsidRPr="0087695E" w:rsidRDefault="00577401"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وعن عبدالله بن عباس رضي الله عنهما عن رسول الله صلى الله عليه وسلم قال: «لَتَرْكَبُنَّ سُنَنَ مَنْ كَانَ قَبْلَكُمْ شِبْرًا بشِبْرٍ ، وذِرَاعًا بذراعٍ ، حتى لو أحدُهم دخل جُحْرَ ضَبٍّ لَدَخَلْتُمْ ، وحتَّى لَوْ أَحَدُهُمْ جَامَعَ امرأتَهُ بالطرِيقِ لفَعَلْتُموهُ . [ صوَّبَ الشيخُ لفْظَ : ( أُمَّهُ ) بَدَلَ ( امرأتَهُ ) ، انظرْ الصحيحةَ : 3 / 335 ] صحيح الجامع5067 </w:t>
      </w:r>
    </w:p>
    <w:p w:rsidR="00577401" w:rsidRPr="0087695E" w:rsidRDefault="00577401"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وفي رواية :" قالوا : يا رسولَ اللَّهِ مَن اليَهودُ والنَّصارى ؟ قالَ فمَن إذًا ؟ ! إسناده صحيح ، تخريج كتاب السنة74 </w:t>
      </w:r>
    </w:p>
    <w:p w:rsidR="00577401" w:rsidRPr="0087695E" w:rsidRDefault="00577401"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وفي روايةٍ: " فارسُ والرُّومُ قالَ: ومنِ النَّاسُ إلَّا أولئِكَ ؟ حديث صحيح ، ابن تيمية في مجموع الفتاوى، 16/567 </w:t>
      </w:r>
    </w:p>
    <w:p w:rsidR="00577401" w:rsidRPr="0087695E" w:rsidRDefault="00B26EAF"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Pr>
        <w:t xml:space="preserve"> </w:t>
      </w:r>
      <w:r w:rsidR="00577401" w:rsidRPr="0087695E">
        <w:rPr>
          <w:rFonts w:ascii="Traditional Arabic" w:hAnsi="Traditional Arabic" w:cs="Traditional Arabic"/>
          <w:sz w:val="32"/>
          <w:szCs w:val="32"/>
          <w:highlight w:val="cyan"/>
          <w:rtl/>
        </w:rPr>
        <w:t>و</w:t>
      </w:r>
      <w:r w:rsidRPr="0087695E">
        <w:rPr>
          <w:rFonts w:ascii="Traditional Arabic" w:hAnsi="Traditional Arabic" w:cs="Traditional Arabic"/>
          <w:sz w:val="32"/>
          <w:szCs w:val="32"/>
          <w:highlight w:val="cyan"/>
          <w:rtl/>
        </w:rPr>
        <w:t xml:space="preserve">كان عمر رضي الله عنه إذا استبطأ النصر من قادته كتب لهم:'إنا لا نقاتل الناس بعدد ولا عدة إنما نقاتلهم بهذا الدين فلعلكم أحدثتم أمراً'. </w:t>
      </w:r>
    </w:p>
    <w:p w:rsidR="00B26EAF" w:rsidRPr="0087695E" w:rsidRDefault="00B26EAF"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جاء في الموطأ عَنْ مَالِك عَنْ يَحْيَى بْنِ سَعِيدٍ أَنَّهُ بَلَغَهُ عَنْ عَبْدِ اللَّهِ بْنِ عَبَّاسٍ أَنَّهُ قَالَ:' مَا ظَهَرَ الْغُلُولُ فِي قَوْمٍ قَطُّ إِلَّا أُلْقِيَ فِي قُلُوبِهِمْ الرُّعْبُ...' </w:t>
      </w:r>
    </w:p>
    <w:p w:rsidR="00FE66C6" w:rsidRPr="0087695E" w:rsidRDefault="00FE66C6" w:rsidP="00501651">
      <w:pPr>
        <w:bidi/>
        <w:spacing w:after="0" w:line="240" w:lineRule="auto"/>
        <w:rPr>
          <w:rFonts w:ascii="Traditional Arabic" w:hAnsi="Traditional Arabic" w:cs="Traditional Arabic"/>
          <w:sz w:val="32"/>
          <w:szCs w:val="32"/>
          <w:highlight w:val="cyan"/>
        </w:rPr>
      </w:pPr>
    </w:p>
    <w:p w:rsidR="000B45F6" w:rsidRPr="0087695E" w:rsidRDefault="000B45F6" w:rsidP="00501651">
      <w:pPr>
        <w:pStyle w:val="Heading1"/>
        <w:bidi/>
        <w:spacing w:line="240" w:lineRule="auto"/>
        <w:rPr>
          <w:rFonts w:ascii="Traditional Arabic" w:hAnsi="Traditional Arabic" w:cs="Traditional Arabic"/>
          <w:highlight w:val="cyan"/>
          <w:rtl/>
        </w:rPr>
      </w:pPr>
      <w:r w:rsidRPr="0087695E">
        <w:rPr>
          <w:rFonts w:ascii="Traditional Arabic" w:hAnsi="Traditional Arabic" w:cs="Traditional Arabic"/>
          <w:highlight w:val="cyan"/>
          <w:rtl/>
        </w:rPr>
        <w:t xml:space="preserve">وعد الله </w:t>
      </w:r>
      <w:r w:rsidR="004F0F9D" w:rsidRPr="0087695E">
        <w:rPr>
          <w:rFonts w:ascii="Traditional Arabic" w:hAnsi="Traditional Arabic" w:cs="Traditional Arabic"/>
          <w:highlight w:val="cyan"/>
          <w:rtl/>
        </w:rPr>
        <w:t xml:space="preserve">ورسوله </w:t>
      </w:r>
      <w:r w:rsidRPr="0087695E">
        <w:rPr>
          <w:rFonts w:ascii="Traditional Arabic" w:hAnsi="Traditional Arabic" w:cs="Traditional Arabic"/>
          <w:highlight w:val="cyan"/>
          <w:rtl/>
        </w:rPr>
        <w:t>الحق بنصرة المؤمنين وجنده المتقين</w:t>
      </w:r>
    </w:p>
    <w:p w:rsidR="000B45F6" w:rsidRPr="0087695E" w:rsidRDefault="00C81EB9"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قال – تعالى: يَا أَيُّهَا الَّذِينَ آمَنُوا إِن تَنصُرُوا اللَّـهَ يَنصُرْكُمْ وَيُثَبِّتْ أَقْدَامَكُمْ ﴿محمد: ٧﴾</w:t>
      </w:r>
    </w:p>
    <w:p w:rsidR="00B26EAF" w:rsidRPr="0087695E" w:rsidRDefault="00C81EB9"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 xml:space="preserve"> وقال جلَّ ذكره</w:t>
      </w:r>
      <w:r w:rsidR="00B26EAF" w:rsidRPr="0087695E">
        <w:rPr>
          <w:rFonts w:ascii="Traditional Arabic" w:hAnsi="Traditional Arabic" w:cs="Traditional Arabic"/>
          <w:sz w:val="32"/>
          <w:szCs w:val="32"/>
          <w:highlight w:val="cyan"/>
          <w:rtl/>
        </w:rPr>
        <w:t>: ﴿ وَلَقَدْ سَبَقَتْ كَلِمَتُنَا لِعِبَادِنَا المُرْسَلِينَ * إنَّهُمْ لَهُمُ المَنصُورُونَ * وَإنَّ جُندَنَا لَهُمُ الغَالِبُونَ ﴾ [الصافات: 171-173]</w:t>
      </w:r>
      <w:r w:rsidR="00B26EAF" w:rsidRPr="0087695E">
        <w:rPr>
          <w:rFonts w:ascii="Traditional Arabic" w:hAnsi="Traditional Arabic" w:cs="Traditional Arabic"/>
          <w:sz w:val="32"/>
          <w:szCs w:val="32"/>
          <w:highlight w:val="cyan"/>
        </w:rPr>
        <w:t xml:space="preserve">. </w:t>
      </w:r>
    </w:p>
    <w:p w:rsidR="000B45F6" w:rsidRPr="0087695E" w:rsidRDefault="00C81EB9"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تعالى: "</w:t>
      </w:r>
      <w:r w:rsidR="000B45F6" w:rsidRPr="0087695E">
        <w:rPr>
          <w:rFonts w:ascii="Traditional Arabic" w:hAnsi="Traditional Arabic" w:cs="Traditional Arabic"/>
          <w:sz w:val="32"/>
          <w:szCs w:val="32"/>
          <w:highlight w:val="cyan"/>
          <w:rtl/>
        </w:rPr>
        <w:t xml:space="preserve"> وَمَن يَتَوَلَّ اللَّـهَ وَرَسُولَهُ وَالَّذِينَ آمَنُوا فَإِنَّ حِزْبَ اللَّـهِ هُمُ الْغَالِبُونَ ﴿المائدة: ٥٦﴾</w:t>
      </w:r>
    </w:p>
    <w:p w:rsidR="00C57247" w:rsidRPr="0087695E" w:rsidRDefault="00C81EB9" w:rsidP="00501651">
      <w:pPr>
        <w:pStyle w:val="quran"/>
        <w:bidi/>
        <w:spacing w:before="0" w:beforeAutospacing="0" w:after="0" w:afterAutospacing="0"/>
        <w:rPr>
          <w:rFonts w:ascii="Traditional Arabic" w:hAnsi="Traditional Arabic" w:cs="Traditional Arabic"/>
          <w:color w:val="0D2F61"/>
          <w:sz w:val="32"/>
          <w:szCs w:val="32"/>
          <w:highlight w:val="cyan"/>
          <w:rtl/>
        </w:rPr>
      </w:pPr>
      <w:r w:rsidRPr="0087695E">
        <w:rPr>
          <w:rFonts w:ascii="Traditional Arabic" w:hAnsi="Traditional Arabic" w:cs="Traditional Arabic"/>
          <w:sz w:val="32"/>
          <w:szCs w:val="32"/>
          <w:highlight w:val="cyan"/>
          <w:rtl/>
        </w:rPr>
        <w:t xml:space="preserve">وقال تعالى: " </w:t>
      </w:r>
      <w:r w:rsidR="00C57247" w:rsidRPr="0087695E">
        <w:rPr>
          <w:rFonts w:ascii="Traditional Arabic" w:hAnsi="Traditional Arabic" w:cs="Traditional Arabic"/>
          <w:color w:val="0D2F61"/>
          <w:sz w:val="32"/>
          <w:szCs w:val="32"/>
          <w:highlight w:val="cyan"/>
          <w:rtl/>
        </w:rPr>
        <w:t>﴿</w:t>
      </w:r>
      <w:r w:rsidRPr="0087695E">
        <w:rPr>
          <w:rFonts w:ascii="Traditional Arabic" w:hAnsi="Traditional Arabic" w:cs="Traditional Arabic"/>
          <w:sz w:val="32"/>
          <w:szCs w:val="32"/>
          <w:highlight w:val="cyan"/>
          <w:rtl/>
        </w:rPr>
        <w:t xml:space="preserve"> </w:t>
      </w:r>
      <w:r w:rsidRPr="0087695E">
        <w:rPr>
          <w:rFonts w:ascii="Traditional Arabic" w:hAnsi="Traditional Arabic" w:cs="Traditional Arabic"/>
          <w:color w:val="0D2F61"/>
          <w:sz w:val="32"/>
          <w:szCs w:val="32"/>
          <w:highlight w:val="cyan"/>
          <w:rtl/>
        </w:rPr>
        <w:t xml:space="preserve">وَكَانَ حَقًّا عَلَيْنَا نَصْرُ الْمُؤْمِنِينَ﴾ الروم: ٤٧ </w:t>
      </w:r>
    </w:p>
    <w:p w:rsidR="00C81EB9" w:rsidRPr="0087695E" w:rsidRDefault="00C81EB9"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 xml:space="preserve">وقال تعالى: ﴿ وَلَن يَجْعَلَ اللَّهُ لِلْكَافِرِينَ عَلَى المُؤْمِنِينَ سَبِيلاً ﴾ [النساء: 14]، </w:t>
      </w:r>
    </w:p>
    <w:p w:rsidR="00C81EB9" w:rsidRPr="0087695E" w:rsidRDefault="00C81EB9"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وقال تعالى: ﴿ إنَّا لَنَنصُرُ رُسُلَنَا وَالَّذِينَ آمَنُوا فِي الحَيَاةِ الدُّنْيَا وَيَوْمَ يَقُومُ الأَشْهَادُ ﴾ [غافر: 51]</w:t>
      </w:r>
      <w:r w:rsidRPr="0087695E">
        <w:rPr>
          <w:rFonts w:ascii="Traditional Arabic" w:hAnsi="Traditional Arabic" w:cs="Traditional Arabic"/>
          <w:sz w:val="32"/>
          <w:szCs w:val="32"/>
          <w:highlight w:val="cyan"/>
        </w:rPr>
        <w:t>.</w:t>
      </w:r>
    </w:p>
    <w:p w:rsidR="00C81EB9" w:rsidRPr="0087695E" w:rsidRDefault="00C81EB9"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وقال تعالى: ﴿ وَلَيَنصُرَنَّ اللَّهُ مَن يَنصُرُهُ إِنَّ اللَّهَ لَقَوِيٌّ عَزِيزٌ ﴾ [الحج: 40]</w:t>
      </w:r>
      <w:r w:rsidRPr="0087695E">
        <w:rPr>
          <w:rFonts w:ascii="Traditional Arabic" w:hAnsi="Traditional Arabic" w:cs="Traditional Arabic"/>
          <w:sz w:val="32"/>
          <w:szCs w:val="32"/>
          <w:highlight w:val="cyan"/>
        </w:rPr>
        <w:t>.</w:t>
      </w:r>
    </w:p>
    <w:p w:rsidR="004F0F9D" w:rsidRPr="0087695E" w:rsidRDefault="004F0F9D"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وقال الله تعالى: " ﴿ هُوَ الَّذِي أَرْسَلَ رَسُولَهُ بِالْهُدَى وَدِينِ الْحَقِّ لِيُظْهِرَهُ عَلَى الدِّينِ كُلِّهِ وَكَفَى بِاللَّهِ شَهِيدًا ﴾ [الفتح: 28]</w:t>
      </w:r>
      <w:r w:rsidRPr="0087695E">
        <w:rPr>
          <w:rFonts w:ascii="Traditional Arabic" w:hAnsi="Traditional Arabic" w:cs="Traditional Arabic"/>
          <w:sz w:val="32"/>
          <w:szCs w:val="32"/>
          <w:highlight w:val="cyan"/>
        </w:rPr>
        <w:t>.</w:t>
      </w:r>
    </w:p>
    <w:p w:rsidR="00C81EB9" w:rsidRPr="0087695E" w:rsidRDefault="00C81EB9"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 xml:space="preserve">وقال تعالى: " لا تَجِدُ قَوْمًا يُؤْمِنُونَ بِاللَّـهِ وَالْيَوْمِ الْآخِرِ يُوَادُّونَ مَنْ حَادَّ اللَّـهَ وَرَسُولَهُ وَلَوْ كَانُوا آبَاءَهُمْ أَوْ أَبْنَاءَهُمْ أَوْ إِخْوَانَهُمْ أَوْ عَشِيرَتَهُمْ ۚ أُولَـٰئِكَ كَتَبَ فِي قُلُوبِهِمُ الْإِيمَانَ وَأَيَّدَهُم بِرُوحٍ مِّنْهُ ۖ وَيُدْخِلُهُمْ جَنَّاتٍ تَجْرِي مِن تَحْتِهَا الْأَنْهَارُ خَالِدِينَ فِيهَا ۚ رَضِيَ اللَّـهُ عَنْهُمْ وَرَضُوا عَنْهُ </w:t>
      </w:r>
      <w:r w:rsidRPr="0087695E">
        <w:rPr>
          <w:rFonts w:ascii="Traditional Arabic" w:hAnsi="Traditional Arabic" w:cs="Traditional Arabic"/>
          <w:sz w:val="32"/>
          <w:szCs w:val="32"/>
          <w:highlight w:val="cyan"/>
          <w:u w:val="single"/>
          <w:rtl/>
        </w:rPr>
        <w:t>ۚ أُولَـٰئِكَ حِزْبُ اللَّـهِ ۚ أَلَا إِنَّ حِزْبَ اللَّـهِ هُمُ الْمُفْلِحُونَ</w:t>
      </w:r>
      <w:r w:rsidRPr="0087695E">
        <w:rPr>
          <w:rFonts w:ascii="Traditional Arabic" w:hAnsi="Traditional Arabic" w:cs="Traditional Arabic"/>
          <w:sz w:val="32"/>
          <w:szCs w:val="32"/>
          <w:highlight w:val="cyan"/>
          <w:rtl/>
        </w:rPr>
        <w:t xml:space="preserve"> ﴿٢٢﴾</w:t>
      </w:r>
    </w:p>
    <w:p w:rsidR="004F0F9D" w:rsidRPr="0087695E" w:rsidRDefault="004F0F9D"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وعن تميم الداري، قال: سمعت رسول الله صلى الله عليه وسلم يقول: «ليبلغن هذا الأمر ما بلغ الليل والنَّهار، ولا يترك الله بيت مدر ولا وبر إلا أدخله الله هذا الدين، بعز عزيز، أو بذل ذليل، عزا يعز الله به الإسلام، وذلاً يذل به الكفر». صحيح [رواه أحمد</w:t>
      </w:r>
      <w:r w:rsidRPr="0087695E">
        <w:rPr>
          <w:rFonts w:ascii="Traditional Arabic" w:hAnsi="Traditional Arabic" w:cs="Traditional Arabic"/>
          <w:sz w:val="32"/>
          <w:szCs w:val="32"/>
          <w:highlight w:val="cyan"/>
        </w:rPr>
        <w:t>: (</w:t>
      </w:r>
      <w:r w:rsidRPr="0087695E">
        <w:rPr>
          <w:rFonts w:ascii="Traditional Arabic" w:hAnsi="Traditional Arabic" w:cs="Traditional Arabic"/>
          <w:sz w:val="32"/>
          <w:szCs w:val="32"/>
          <w:highlight w:val="cyan"/>
          <w:rtl/>
        </w:rPr>
        <w:t>4/103</w:t>
      </w:r>
      <w:r w:rsidRPr="0087695E">
        <w:rPr>
          <w:rFonts w:ascii="Traditional Arabic" w:hAnsi="Traditional Arabic" w:cs="Traditional Arabic"/>
          <w:sz w:val="32"/>
          <w:szCs w:val="32"/>
          <w:highlight w:val="cyan"/>
        </w:rPr>
        <w:t>)</w:t>
      </w:r>
      <w:r w:rsidRPr="0087695E">
        <w:rPr>
          <w:rFonts w:ascii="Traditional Arabic" w:hAnsi="Traditional Arabic" w:cs="Traditional Arabic"/>
          <w:sz w:val="32"/>
          <w:szCs w:val="32"/>
          <w:highlight w:val="cyan"/>
          <w:rtl/>
        </w:rPr>
        <w:t>]</w:t>
      </w:r>
      <w:r w:rsidRPr="0087695E">
        <w:rPr>
          <w:rFonts w:ascii="Traditional Arabic" w:hAnsi="Traditional Arabic" w:cs="Traditional Arabic"/>
          <w:sz w:val="32"/>
          <w:szCs w:val="32"/>
          <w:highlight w:val="cyan"/>
        </w:rPr>
        <w:t>.</w:t>
      </w:r>
    </w:p>
    <w:p w:rsidR="004F0F9D" w:rsidRPr="0087695E" w:rsidRDefault="004F0F9D"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وعن تميم الداري رضي الله عنه قال: سمعت رسول الله صلى الله عليه وسلم يقول: «ليبلغَنَّ هذا الأمرُ ما بلغ الليلُ والنهارُ ولا يتركُ اللهُ بيتَ مدرٍ ولا وبرٍ إلا أدخله اللهُ هذا الدينَ بعزِّ عزيزٍ أو بذلِّ ذليلٍ عزًّا يعزُّ اللهُ به الإسلامَ وأهلَه وذلًّا يذلُّ اللهُ به الكفرَ" رواه أحمد ، وقال الهيثمي في مجمع الزوائد 6/17 رجاله رجال الصحيح</w:t>
      </w:r>
    </w:p>
    <w:p w:rsidR="004F0F9D" w:rsidRPr="0087695E" w:rsidRDefault="004F0F9D"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 وكان تميمٌ الداريُّ يقولُ عرفت ذلك في أهلِ بيتِي لقد أصاب مَن أسلمَ منهم الخيرَ والشرفَ والعزَّ، ولقد أصاب مَن كان منهم كافرًا الذلَّ والصغَارَ والجزيةَ.</w:t>
      </w:r>
    </w:p>
    <w:p w:rsidR="004F0F9D" w:rsidRPr="0087695E" w:rsidRDefault="004F0F9D"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وعن نافع بن عتبة رضي الله عنه قال: قال رسول الله صلى الله عليه وسلم: «تغزون جزيرة العرب فيفتحها الله. ثم فارس، فيفتحها الله. ثم تغزون الدجال، فيفتحه الله». رواه مسلم</w:t>
      </w:r>
    </w:p>
    <w:p w:rsidR="004F0F9D" w:rsidRPr="0087695E" w:rsidRDefault="004F0F9D"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وعن أبي هريرة رضي الله عنه عن رسول الله صلى الله عليه وسلم قال: «لا تقومُ الساعةُ حتى يقاتلَ المسلمون اليهودَ فيقتلُهم المسلمونَ حتى يختبئَ اليهودُ من وراءِ الحجرِ والشجرِ فيقولُ الحجرُ أو الشجرُ يا مسلمُ ! يا عبدَ اللهِ ! هذا يهوديٌّ خلفي فتعالَ فاقتلْه إلا الغرْقَدُ فإنه من شجرِ اليهودِ"  رواه مسلم</w:t>
      </w:r>
    </w:p>
    <w:p w:rsidR="004F0F9D" w:rsidRPr="0087695E" w:rsidRDefault="004F0F9D" w:rsidP="00501651">
      <w:pPr>
        <w:bidi/>
        <w:spacing w:after="0" w:line="240" w:lineRule="auto"/>
        <w:rPr>
          <w:rFonts w:ascii="Traditional Arabic" w:hAnsi="Traditional Arabic" w:cs="Traditional Arabic"/>
          <w:sz w:val="32"/>
          <w:szCs w:val="32"/>
          <w:highlight w:val="cyan"/>
          <w:rtl/>
        </w:rPr>
      </w:pPr>
      <w:r w:rsidRPr="0087695E">
        <w:rPr>
          <w:rFonts w:ascii="Traditional Arabic" w:hAnsi="Traditional Arabic" w:cs="Traditional Arabic"/>
          <w:sz w:val="32"/>
          <w:szCs w:val="32"/>
          <w:highlight w:val="cyan"/>
          <w:rtl/>
        </w:rPr>
        <w:t>وعن أبي هريرة رضي الله عنه عن رسول الله صلى الله عليه وسلم قال:</w:t>
      </w:r>
      <w:r w:rsidRPr="0087695E">
        <w:rPr>
          <w:rFonts w:ascii="Traditional Arabic" w:hAnsi="Traditional Arabic" w:cs="Traditional Arabic"/>
          <w:sz w:val="32"/>
          <w:szCs w:val="32"/>
          <w:highlight w:val="cyan"/>
        </w:rPr>
        <w:t>]</w:t>
      </w:r>
      <w:r w:rsidRPr="0087695E">
        <w:rPr>
          <w:rFonts w:ascii="Traditional Arabic" w:hAnsi="Traditional Arabic" w:cs="Traditional Arabic"/>
          <w:sz w:val="32"/>
          <w:szCs w:val="32"/>
          <w:highlight w:val="cyan"/>
          <w:rtl/>
        </w:rPr>
        <w:t xml:space="preserve"> الأنبياءُ إخوةٌ لعِلاتٍ أمَّهاتُهُم شتَّى ودينُهُم واحدٌ ، وإنِّي أولى النَّاسِ بعيسى ابنِ مريمَ </w:t>
      </w:r>
      <w:r w:rsidRPr="0087695E">
        <w:rPr>
          <w:rFonts w:ascii="Traditional Arabic" w:hAnsi="Traditional Arabic" w:cs="Traditional Arabic"/>
          <w:sz w:val="32"/>
          <w:szCs w:val="32"/>
          <w:highlight w:val="cyan"/>
        </w:rPr>
        <w:t xml:space="preserve">  [</w:t>
      </w:r>
      <w:r w:rsidRPr="0087695E">
        <w:rPr>
          <w:rFonts w:ascii="Traditional Arabic" w:hAnsi="Traditional Arabic" w:cs="Traditional Arabic"/>
          <w:sz w:val="32"/>
          <w:szCs w:val="32"/>
          <w:highlight w:val="cyan"/>
          <w:rtl/>
        </w:rPr>
        <w:t xml:space="preserve">ليس بيني وبينه نبيٌّ – يعنى عيسَى – وإنَّه نازلٌ ، فإذا رأيتموه فاعرفوه : رجلٌ مربوعٌ ، إلى الحُمرةِ والبياضِ ، بين مُمصَّرتَيْن ، كأنَّ رأسَه يقطُرُ ، وإن لم يُصِبْه بَللٌ ، فيُقاتِلُ النَّاسَ على الإسلامِ ، فيدُقُّ الصَّليبَ ، ويقتُلُ الخنزيرَ ، ويضعُ الجِزيةَ ، </w:t>
      </w:r>
      <w:r w:rsidRPr="0087695E">
        <w:rPr>
          <w:rFonts w:ascii="Traditional Arabic" w:hAnsi="Traditional Arabic" w:cs="Traditional Arabic"/>
          <w:sz w:val="32"/>
          <w:szCs w:val="32"/>
          <w:highlight w:val="cyan"/>
        </w:rPr>
        <w:t>]</w:t>
      </w:r>
      <w:r w:rsidRPr="0087695E">
        <w:rPr>
          <w:rFonts w:ascii="Traditional Arabic" w:hAnsi="Traditional Arabic" w:cs="Traditional Arabic"/>
          <w:sz w:val="32"/>
          <w:szCs w:val="32"/>
          <w:highlight w:val="cyan"/>
          <w:rtl/>
        </w:rPr>
        <w:t xml:space="preserve"> ويدعو النَّاسَ إلى الإسلامِ</w:t>
      </w:r>
      <w:r w:rsidRPr="0087695E">
        <w:rPr>
          <w:rFonts w:ascii="Traditional Arabic" w:hAnsi="Traditional Arabic" w:cs="Traditional Arabic"/>
          <w:sz w:val="32"/>
          <w:szCs w:val="32"/>
          <w:highlight w:val="cyan"/>
        </w:rPr>
        <w:t>[</w:t>
      </w:r>
      <w:r w:rsidRPr="0087695E">
        <w:rPr>
          <w:rFonts w:ascii="Traditional Arabic" w:hAnsi="Traditional Arabic" w:cs="Traditional Arabic"/>
          <w:sz w:val="32"/>
          <w:szCs w:val="32"/>
          <w:highlight w:val="cyan"/>
          <w:rtl/>
        </w:rPr>
        <w:t xml:space="preserve"> ويُهلِكُ اللهُ في زمانِه المِللَ كلَّها ، إلَّا الإسلامَ ، ويُهلِكُ المسيحَ الدَّجَّالَ ،</w:t>
      </w:r>
      <w:r w:rsidRPr="0087695E">
        <w:rPr>
          <w:rFonts w:ascii="Traditional Arabic" w:hAnsi="Traditional Arabic" w:cs="Traditional Arabic"/>
          <w:sz w:val="32"/>
          <w:szCs w:val="32"/>
          <w:highlight w:val="cyan"/>
        </w:rPr>
        <w:t>]</w:t>
      </w:r>
      <w:r w:rsidRPr="0087695E">
        <w:rPr>
          <w:rFonts w:ascii="Traditional Arabic" w:hAnsi="Traditional Arabic" w:cs="Traditional Arabic"/>
          <w:sz w:val="32"/>
          <w:szCs w:val="32"/>
          <w:highlight w:val="cyan"/>
          <w:rtl/>
        </w:rPr>
        <w:t xml:space="preserve"> ثمَّ تقعُ الأمَنةُ على الأرضِ ، حتَّى ترتَعَ الأسودُ معَ الإبلِ ، والنِّمارُ معَ البقرِ ، والذِّئابُ معَ الغنمِ ، ويَلعبَ الصِّبيانُ بالحيَّاتِ لا تضرُّهم</w:t>
      </w:r>
      <w:r w:rsidRPr="0087695E">
        <w:rPr>
          <w:rFonts w:ascii="Traditional Arabic" w:hAnsi="Traditional Arabic" w:cs="Traditional Arabic"/>
          <w:sz w:val="32"/>
          <w:szCs w:val="32"/>
          <w:highlight w:val="cyan"/>
        </w:rPr>
        <w:t>[</w:t>
      </w:r>
      <w:r w:rsidRPr="0087695E">
        <w:rPr>
          <w:rFonts w:ascii="Traditional Arabic" w:hAnsi="Traditional Arabic" w:cs="Traditional Arabic"/>
          <w:sz w:val="32"/>
          <w:szCs w:val="32"/>
          <w:highlight w:val="cyan"/>
          <w:rtl/>
        </w:rPr>
        <w:t xml:space="preserve"> فيمكُثُ في الأرض أربعين سنةً ثمَّ يُتوفَّى فيُصلِّي عليه المسلمون" حديث صحيح ، رواه ابو داود .وصححه الشيخ احمد شاكر في عمدة التفسير  1/601 </w:t>
      </w:r>
    </w:p>
    <w:p w:rsidR="004F0F9D" w:rsidRPr="0087695E" w:rsidRDefault="004F0F9D"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وعن أبي هريرة رضي الله عنه عن رسول الله صلى الله عليه وسلم قال: «طوبَى لعيشٍ بعدَ المسيحِ ، طوبى لعيشٍ بعدَ المسيحِ ، يؤذَنُ للسَّماءِ في القَطرِ ، ويؤذَنُ للأرضِ في النَّباتِ فلو بذرتَ حبَّكَ على الصَّفا لنبتَ ، ولا تَشاحَّ ولا تحاسُدَ ولا تباغضَ حتَّى يمرَّ الرَّجلُ على الأسدِ ولا يضرُّهُ ، ويطأُ على الحيَّةِ فلا تضرُّهُ ، ولا تشاحَّ ولا تحاسدَ ولا تباغضَ" إسناده صحيح ، السلسلة الصحيحه 1926 </w:t>
      </w:r>
    </w:p>
    <w:p w:rsidR="004F0F9D" w:rsidRPr="0087695E" w:rsidRDefault="004F0F9D" w:rsidP="00501651">
      <w:pPr>
        <w:bidi/>
        <w:spacing w:after="0" w:line="240" w:lineRule="auto"/>
        <w:rPr>
          <w:rFonts w:ascii="Traditional Arabic" w:hAnsi="Traditional Arabic" w:cs="Traditional Arabic"/>
          <w:sz w:val="32"/>
          <w:szCs w:val="32"/>
          <w:highlight w:val="cyan"/>
        </w:rPr>
      </w:pPr>
      <w:r w:rsidRPr="0087695E">
        <w:rPr>
          <w:rFonts w:ascii="Traditional Arabic" w:hAnsi="Traditional Arabic" w:cs="Traditional Arabic"/>
          <w:sz w:val="32"/>
          <w:szCs w:val="32"/>
          <w:highlight w:val="cyan"/>
          <w:rtl/>
        </w:rPr>
        <w:t xml:space="preserve">وعن أبي هريرة رضي الله عنه عن رسول الله صلى الله عليه وسلم قال: «إنَّ اللَّهَ يبعثُ لِهَذِهِ الأمَّةِ على رأسِ كلِّ مائةِ سنةٍ من يجدِّدُ لَها دينَها" حديث صحيح رواه ابو داود . 4291 </w:t>
      </w:r>
    </w:p>
    <w:p w:rsidR="004F0F9D" w:rsidRPr="00501651" w:rsidRDefault="004F0F9D" w:rsidP="00501651">
      <w:pPr>
        <w:bidi/>
        <w:spacing w:after="0" w:line="240" w:lineRule="auto"/>
        <w:rPr>
          <w:rFonts w:ascii="Traditional Arabic" w:hAnsi="Traditional Arabic" w:cs="Traditional Arabic"/>
          <w:sz w:val="32"/>
          <w:szCs w:val="32"/>
          <w:rtl/>
        </w:rPr>
      </w:pPr>
      <w:r w:rsidRPr="0087695E">
        <w:rPr>
          <w:rFonts w:ascii="Traditional Arabic" w:hAnsi="Traditional Arabic" w:cs="Traditional Arabic"/>
          <w:sz w:val="32"/>
          <w:szCs w:val="32"/>
          <w:highlight w:val="cyan"/>
          <w:rtl/>
        </w:rPr>
        <w:t>وعن عوف بن مالك الأشجعي رضي الله عنه عن رسول الله صلى الله عليه وسلم قال: «لن يجمعَ اللهُ على هذه الأمَّةِ سيفَيْن ؛ سيفًا منها ، وسيفًا من عدوِّها" حديث صحيح ، صحيح أبي داود4301</w:t>
      </w:r>
      <w:r w:rsidRPr="00501651">
        <w:rPr>
          <w:rFonts w:ascii="Traditional Arabic" w:hAnsi="Traditional Arabic" w:cs="Traditional Arabic"/>
          <w:sz w:val="32"/>
          <w:szCs w:val="32"/>
          <w:rtl/>
        </w:rPr>
        <w:t xml:space="preserve"> </w:t>
      </w:r>
    </w:p>
    <w:p w:rsidR="00320061" w:rsidRDefault="00320061" w:rsidP="00501651">
      <w:pPr>
        <w:bidi/>
        <w:spacing w:after="0" w:line="240" w:lineRule="auto"/>
        <w:rPr>
          <w:rFonts w:ascii="Traditional Arabic" w:hAnsi="Traditional Arabic" w:cs="Traditional Arabic"/>
          <w:sz w:val="32"/>
          <w:szCs w:val="32"/>
          <w:rtl/>
        </w:rPr>
      </w:pPr>
    </w:p>
    <w:p w:rsidR="000737A3" w:rsidRPr="00AD5CCF" w:rsidRDefault="000737A3" w:rsidP="000737A3">
      <w:pPr>
        <w:rPr>
          <w:rStyle w:val="Char"/>
          <w:rFonts w:ascii="Traditional Arabic" w:eastAsiaTheme="minorHAnsi" w:hAnsi="Traditional Arabic"/>
          <w:b w:val="0"/>
          <w:bCs w:val="0"/>
          <w:color w:val="000000"/>
          <w:sz w:val="32"/>
          <w:szCs w:val="32"/>
          <w:rtl/>
        </w:rPr>
      </w:pPr>
      <w:r w:rsidRPr="00AD5CCF">
        <w:rPr>
          <w:rStyle w:val="Char"/>
          <w:rFonts w:ascii="Traditional Arabic" w:eastAsiaTheme="minorHAnsi" w:hAnsi="Traditional Arabic"/>
          <w:b w:val="0"/>
          <w:bCs w:val="0"/>
          <w:color w:val="000000"/>
          <w:sz w:val="32"/>
          <w:szCs w:val="32"/>
          <w:rtl/>
        </w:rPr>
        <w:t>عن خباب قال شكونا إلى رسول الله صلى الله عليه وسلم وهو مضطجع في بردة له في ظل الكعبة فقلنا ألا تدعو الله لنا ألا تستنصر الله لنا فجلس محمرًا وجهه، ثم قال: والله إن من كان قبلكم ليؤخذ الرجل فيشق باثنين ما يصرفه عن دينه شيء أو يمشط بأمشاط الحديد ما بين عصب ولحم ما يصرفه عن دينه شيء، وليتمن الله هذا الأمر حتى يسير الراكب منكم من صنعاء إلى حضرموت لا يخشى إلا الله والذئب على غنمه، ولكنكم قوم تعجلون.</w:t>
      </w:r>
    </w:p>
    <w:p w:rsidR="000737A3" w:rsidRDefault="000737A3" w:rsidP="000737A3">
      <w:pPr>
        <w:bidi/>
        <w:spacing w:after="0" w:line="240" w:lineRule="auto"/>
        <w:rPr>
          <w:rFonts w:ascii="Traditional Arabic" w:hAnsi="Traditional Arabic" w:cs="Traditional Arabic"/>
          <w:sz w:val="32"/>
          <w:szCs w:val="32"/>
          <w:rtl/>
          <w:lang w:bidi="ar-EG"/>
        </w:rPr>
      </w:pPr>
    </w:p>
    <w:p w:rsidR="00F17BDE" w:rsidRDefault="00F17BDE" w:rsidP="00F17BDE">
      <w:pPr>
        <w:bidi/>
        <w:spacing w:after="0" w:line="240" w:lineRule="auto"/>
        <w:rPr>
          <w:rFonts w:ascii="Traditional Arabic" w:hAnsi="Traditional Arabic" w:cs="Traditional Arabic"/>
          <w:sz w:val="32"/>
          <w:szCs w:val="32"/>
          <w:rtl/>
          <w:lang w:bidi="ar-EG"/>
        </w:rPr>
      </w:pPr>
    </w:p>
    <w:p w:rsidR="00F17BDE" w:rsidRPr="00AD5CCF" w:rsidRDefault="00F17BDE" w:rsidP="00F17BDE">
      <w:pPr>
        <w:rPr>
          <w:rStyle w:val="Char"/>
          <w:rFonts w:ascii="Traditional Arabic" w:eastAsiaTheme="minorHAnsi" w:hAnsi="Traditional Arabic"/>
          <w:b w:val="0"/>
          <w:bCs w:val="0"/>
          <w:color w:val="000000"/>
          <w:sz w:val="32"/>
          <w:szCs w:val="32"/>
          <w:rtl/>
        </w:rPr>
      </w:pPr>
      <w:r w:rsidRPr="00AD5CCF">
        <w:rPr>
          <w:rStyle w:val="Char"/>
          <w:rFonts w:ascii="Traditional Arabic" w:eastAsiaTheme="minorHAnsi" w:hAnsi="Traditional Arabic"/>
          <w:b w:val="0"/>
          <w:bCs w:val="0"/>
          <w:color w:val="000000"/>
          <w:sz w:val="32"/>
          <w:szCs w:val="32"/>
          <w:rtl/>
        </w:rPr>
        <w:t>وقد ترجم أبو نعيم لخباب رضي الله عنه في الحلية 1/ 143 قال: ومنهم السابق المفتتن المعذب الممتحن خباب بن الأرت، ثم قال: عن الشعبي قال: سأل عمر بلالاً عما لقي من المشركين، فقال خباب: يا أمير المؤمنين انظر إلى ظهري، فقال عمر: ما رأيت كاليوم! قال: أوقدوا لي نارًا فما أطفأها إلا ودك ظهري! فلله درهم.</w:t>
      </w:r>
    </w:p>
    <w:p w:rsidR="00F17BDE" w:rsidRPr="00501651" w:rsidRDefault="00F17BDE" w:rsidP="00F17BDE">
      <w:pPr>
        <w:bidi/>
        <w:spacing w:after="0" w:line="240" w:lineRule="auto"/>
        <w:rPr>
          <w:rFonts w:ascii="Traditional Arabic" w:hAnsi="Traditional Arabic" w:cs="Traditional Arabic"/>
          <w:sz w:val="32"/>
          <w:szCs w:val="32"/>
          <w:lang w:bidi="ar-EG"/>
        </w:rPr>
      </w:pPr>
      <w:bookmarkStart w:id="0" w:name="_GoBack"/>
      <w:bookmarkEnd w:id="0"/>
    </w:p>
    <w:sectPr w:rsidR="00F17BDE" w:rsidRPr="00501651" w:rsidSect="002D7FA0">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AC"/>
    <w:rsid w:val="00063AB5"/>
    <w:rsid w:val="000737A3"/>
    <w:rsid w:val="000B45F6"/>
    <w:rsid w:val="00193E0A"/>
    <w:rsid w:val="001B45E0"/>
    <w:rsid w:val="001C57EE"/>
    <w:rsid w:val="00245E43"/>
    <w:rsid w:val="002A1F63"/>
    <w:rsid w:val="002D7FA0"/>
    <w:rsid w:val="00320061"/>
    <w:rsid w:val="003A62FD"/>
    <w:rsid w:val="003E187B"/>
    <w:rsid w:val="004A6C80"/>
    <w:rsid w:val="004A7E92"/>
    <w:rsid w:val="004F0F9D"/>
    <w:rsid w:val="00501651"/>
    <w:rsid w:val="00524D95"/>
    <w:rsid w:val="00577401"/>
    <w:rsid w:val="005E432C"/>
    <w:rsid w:val="00636C6A"/>
    <w:rsid w:val="00642911"/>
    <w:rsid w:val="007331BE"/>
    <w:rsid w:val="00790FE3"/>
    <w:rsid w:val="007B755F"/>
    <w:rsid w:val="007C0EDB"/>
    <w:rsid w:val="007C4BA7"/>
    <w:rsid w:val="0084402C"/>
    <w:rsid w:val="0087695E"/>
    <w:rsid w:val="00891DF2"/>
    <w:rsid w:val="008F021E"/>
    <w:rsid w:val="008F65B1"/>
    <w:rsid w:val="00983A00"/>
    <w:rsid w:val="009A1086"/>
    <w:rsid w:val="009C6D1D"/>
    <w:rsid w:val="009F5B2D"/>
    <w:rsid w:val="00A27FAC"/>
    <w:rsid w:val="00A970E5"/>
    <w:rsid w:val="00AA64D2"/>
    <w:rsid w:val="00B26EAF"/>
    <w:rsid w:val="00B626AF"/>
    <w:rsid w:val="00C14562"/>
    <w:rsid w:val="00C57247"/>
    <w:rsid w:val="00C81EB9"/>
    <w:rsid w:val="00CA7591"/>
    <w:rsid w:val="00CE5106"/>
    <w:rsid w:val="00D46F25"/>
    <w:rsid w:val="00D72A7B"/>
    <w:rsid w:val="00DA1264"/>
    <w:rsid w:val="00EA56AB"/>
    <w:rsid w:val="00ED03C6"/>
    <w:rsid w:val="00F17BDE"/>
    <w:rsid w:val="00F434AE"/>
    <w:rsid w:val="00F56EE5"/>
    <w:rsid w:val="00FE6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52F97-0948-4CD0-8059-2BDC0A0E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200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063AB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yatext">
    <w:name w:val="ayatext"/>
    <w:basedOn w:val="DefaultParagraphFont"/>
    <w:rsid w:val="00A27FAC"/>
  </w:style>
  <w:style w:type="character" w:customStyle="1" w:styleId="sign">
    <w:name w:val="sign"/>
    <w:basedOn w:val="DefaultParagraphFont"/>
    <w:rsid w:val="00A27FAC"/>
  </w:style>
  <w:style w:type="character" w:customStyle="1" w:styleId="apple-converted-space">
    <w:name w:val="apple-converted-space"/>
    <w:basedOn w:val="DefaultParagraphFont"/>
    <w:rsid w:val="00A27FAC"/>
  </w:style>
  <w:style w:type="character" w:customStyle="1" w:styleId="ayanumber">
    <w:name w:val="ayanumber"/>
    <w:basedOn w:val="DefaultParagraphFont"/>
    <w:rsid w:val="00A27FAC"/>
  </w:style>
  <w:style w:type="character" w:styleId="Hyperlink">
    <w:name w:val="Hyperlink"/>
    <w:basedOn w:val="DefaultParagraphFont"/>
    <w:uiPriority w:val="99"/>
    <w:semiHidden/>
    <w:unhideWhenUsed/>
    <w:rsid w:val="00A27FAC"/>
    <w:rPr>
      <w:color w:val="0000FF"/>
      <w:u w:val="single"/>
    </w:rPr>
  </w:style>
  <w:style w:type="character" w:customStyle="1" w:styleId="info-subtitle">
    <w:name w:val="info-subtitle"/>
    <w:basedOn w:val="DefaultParagraphFont"/>
    <w:rsid w:val="00063AB5"/>
  </w:style>
  <w:style w:type="character" w:customStyle="1" w:styleId="Heading5Char">
    <w:name w:val="Heading 5 Char"/>
    <w:basedOn w:val="DefaultParagraphFont"/>
    <w:link w:val="Heading5"/>
    <w:uiPriority w:val="9"/>
    <w:rsid w:val="00063AB5"/>
    <w:rPr>
      <w:rFonts w:ascii="Times New Roman" w:eastAsia="Times New Roman" w:hAnsi="Times New Roman" w:cs="Times New Roman"/>
      <w:b/>
      <w:bCs/>
      <w:sz w:val="20"/>
      <w:szCs w:val="20"/>
    </w:rPr>
  </w:style>
  <w:style w:type="character" w:customStyle="1" w:styleId="edit-title">
    <w:name w:val="edit-title"/>
    <w:basedOn w:val="DefaultParagraphFont"/>
    <w:rsid w:val="003A62FD"/>
  </w:style>
  <w:style w:type="character" w:customStyle="1" w:styleId="search-keys">
    <w:name w:val="search-keys"/>
    <w:basedOn w:val="DefaultParagraphFont"/>
    <w:rsid w:val="003A62FD"/>
  </w:style>
  <w:style w:type="character" w:customStyle="1" w:styleId="Heading2Char">
    <w:name w:val="Heading 2 Char"/>
    <w:basedOn w:val="DefaultParagraphFont"/>
    <w:link w:val="Heading2"/>
    <w:uiPriority w:val="9"/>
    <w:semiHidden/>
    <w:rsid w:val="0032006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20061"/>
    <w:rPr>
      <w:b/>
      <w:bCs/>
    </w:rPr>
  </w:style>
  <w:style w:type="paragraph" w:styleId="NormalWeb">
    <w:name w:val="Normal (Web)"/>
    <w:basedOn w:val="Normal"/>
    <w:uiPriority w:val="99"/>
    <w:semiHidden/>
    <w:unhideWhenUsed/>
    <w:rsid w:val="003200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5B2D"/>
    <w:rPr>
      <w:rFonts w:asciiTheme="majorHAnsi" w:eastAsiaTheme="majorEastAsia" w:hAnsiTheme="majorHAnsi" w:cstheme="majorBidi"/>
      <w:color w:val="2E74B5" w:themeColor="accent1" w:themeShade="BF"/>
      <w:sz w:val="32"/>
      <w:szCs w:val="32"/>
    </w:rPr>
  </w:style>
  <w:style w:type="character" w:customStyle="1" w:styleId="number">
    <w:name w:val="number"/>
    <w:basedOn w:val="DefaultParagraphFont"/>
    <w:rsid w:val="000B45F6"/>
  </w:style>
  <w:style w:type="character" w:customStyle="1" w:styleId="highlight">
    <w:name w:val="highlight"/>
    <w:basedOn w:val="DefaultParagraphFont"/>
    <w:rsid w:val="000B45F6"/>
  </w:style>
  <w:style w:type="character" w:customStyle="1" w:styleId="spec">
    <w:name w:val="spec"/>
    <w:basedOn w:val="DefaultParagraphFont"/>
    <w:rsid w:val="000B45F6"/>
  </w:style>
  <w:style w:type="paragraph" w:customStyle="1" w:styleId="quran">
    <w:name w:val="quran"/>
    <w:basedOn w:val="Normal"/>
    <w:rsid w:val="00C572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C572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وسط عماد ربيعي"/>
    <w:basedOn w:val="Normal"/>
    <w:link w:val="Char"/>
    <w:rsid w:val="000737A3"/>
    <w:pPr>
      <w:widowControl w:val="0"/>
      <w:bidi/>
      <w:spacing w:after="0" w:line="500" w:lineRule="exact"/>
      <w:jc w:val="center"/>
    </w:pPr>
    <w:rPr>
      <w:rFonts w:ascii="Times New Roman" w:eastAsia="Times New Roman" w:hAnsi="Times New Roman" w:cs="Traditional Arabic"/>
      <w:b/>
      <w:bCs/>
      <w:color w:val="FF0000"/>
      <w:sz w:val="36"/>
      <w:szCs w:val="36"/>
      <w:lang w:eastAsia="ar-SA" w:bidi="ar-EG"/>
    </w:rPr>
  </w:style>
  <w:style w:type="character" w:customStyle="1" w:styleId="Char">
    <w:name w:val="وسط عماد ربيعي Char"/>
    <w:link w:val="a"/>
    <w:rsid w:val="000737A3"/>
    <w:rPr>
      <w:rFonts w:ascii="Times New Roman" w:eastAsia="Times New Roman" w:hAnsi="Times New Roman" w:cs="Traditional Arabic"/>
      <w:b/>
      <w:bCs/>
      <w:color w:val="FF0000"/>
      <w:sz w:val="36"/>
      <w:szCs w:val="36"/>
      <w:lang w:eastAsia="ar-SA"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676">
      <w:bodyDiv w:val="1"/>
      <w:marLeft w:val="0"/>
      <w:marRight w:val="0"/>
      <w:marTop w:val="0"/>
      <w:marBottom w:val="0"/>
      <w:divBdr>
        <w:top w:val="none" w:sz="0" w:space="0" w:color="auto"/>
        <w:left w:val="none" w:sz="0" w:space="0" w:color="auto"/>
        <w:bottom w:val="none" w:sz="0" w:space="0" w:color="auto"/>
        <w:right w:val="none" w:sz="0" w:space="0" w:color="auto"/>
      </w:divBdr>
      <w:divsChild>
        <w:div w:id="524683465">
          <w:marLeft w:val="0"/>
          <w:marRight w:val="0"/>
          <w:marTop w:val="0"/>
          <w:marBottom w:val="150"/>
          <w:divBdr>
            <w:top w:val="none" w:sz="0" w:space="0" w:color="auto"/>
            <w:left w:val="none" w:sz="0" w:space="0" w:color="auto"/>
            <w:bottom w:val="none" w:sz="0" w:space="0" w:color="auto"/>
            <w:right w:val="none" w:sz="0" w:space="0" w:color="auto"/>
          </w:divBdr>
        </w:div>
      </w:divsChild>
    </w:div>
    <w:div w:id="281503891">
      <w:bodyDiv w:val="1"/>
      <w:marLeft w:val="0"/>
      <w:marRight w:val="0"/>
      <w:marTop w:val="0"/>
      <w:marBottom w:val="0"/>
      <w:divBdr>
        <w:top w:val="none" w:sz="0" w:space="0" w:color="auto"/>
        <w:left w:val="none" w:sz="0" w:space="0" w:color="auto"/>
        <w:bottom w:val="none" w:sz="0" w:space="0" w:color="auto"/>
        <w:right w:val="none" w:sz="0" w:space="0" w:color="auto"/>
      </w:divBdr>
    </w:div>
    <w:div w:id="1232228332">
      <w:bodyDiv w:val="1"/>
      <w:marLeft w:val="0"/>
      <w:marRight w:val="0"/>
      <w:marTop w:val="0"/>
      <w:marBottom w:val="0"/>
      <w:divBdr>
        <w:top w:val="none" w:sz="0" w:space="0" w:color="auto"/>
        <w:left w:val="none" w:sz="0" w:space="0" w:color="auto"/>
        <w:bottom w:val="none" w:sz="0" w:space="0" w:color="auto"/>
        <w:right w:val="none" w:sz="0" w:space="0" w:color="auto"/>
      </w:divBdr>
      <w:divsChild>
        <w:div w:id="732194345">
          <w:marLeft w:val="0"/>
          <w:marRight w:val="0"/>
          <w:marTop w:val="0"/>
          <w:marBottom w:val="150"/>
          <w:divBdr>
            <w:top w:val="none" w:sz="0" w:space="0" w:color="auto"/>
            <w:left w:val="none" w:sz="0" w:space="0" w:color="auto"/>
            <w:bottom w:val="none" w:sz="0" w:space="0" w:color="auto"/>
            <w:right w:val="none" w:sz="0" w:space="0" w:color="auto"/>
          </w:divBdr>
        </w:div>
      </w:divsChild>
    </w:div>
    <w:div w:id="1964462807">
      <w:bodyDiv w:val="1"/>
      <w:marLeft w:val="0"/>
      <w:marRight w:val="0"/>
      <w:marTop w:val="0"/>
      <w:marBottom w:val="0"/>
      <w:divBdr>
        <w:top w:val="none" w:sz="0" w:space="0" w:color="auto"/>
        <w:left w:val="none" w:sz="0" w:space="0" w:color="auto"/>
        <w:bottom w:val="none" w:sz="0" w:space="0" w:color="auto"/>
        <w:right w:val="none" w:sz="0" w:space="0" w:color="auto"/>
      </w:divBdr>
      <w:divsChild>
        <w:div w:id="630861975">
          <w:marLeft w:val="0"/>
          <w:marRight w:val="0"/>
          <w:marTop w:val="0"/>
          <w:marBottom w:val="0"/>
          <w:divBdr>
            <w:top w:val="none" w:sz="0" w:space="0" w:color="auto"/>
            <w:left w:val="none" w:sz="0" w:space="0" w:color="auto"/>
            <w:bottom w:val="none" w:sz="0" w:space="0" w:color="auto"/>
            <w:right w:val="none" w:sz="0" w:space="0" w:color="auto"/>
          </w:divBdr>
          <w:divsChild>
            <w:div w:id="1950547996">
              <w:marLeft w:val="0"/>
              <w:marRight w:val="0"/>
              <w:marTop w:val="0"/>
              <w:marBottom w:val="0"/>
              <w:divBdr>
                <w:top w:val="none" w:sz="0" w:space="0" w:color="auto"/>
                <w:left w:val="none" w:sz="0" w:space="0" w:color="auto"/>
                <w:bottom w:val="none" w:sz="0" w:space="0" w:color="auto"/>
                <w:right w:val="none" w:sz="0" w:space="0" w:color="auto"/>
              </w:divBdr>
            </w:div>
            <w:div w:id="1067607493">
              <w:marLeft w:val="0"/>
              <w:marRight w:val="0"/>
              <w:marTop w:val="0"/>
              <w:marBottom w:val="0"/>
              <w:divBdr>
                <w:top w:val="none" w:sz="0" w:space="0" w:color="auto"/>
                <w:left w:val="none" w:sz="0" w:space="0" w:color="auto"/>
                <w:bottom w:val="none" w:sz="0" w:space="0" w:color="auto"/>
                <w:right w:val="none" w:sz="0" w:space="0" w:color="auto"/>
              </w:divBdr>
            </w:div>
            <w:div w:id="1608543711">
              <w:marLeft w:val="0"/>
              <w:marRight w:val="0"/>
              <w:marTop w:val="0"/>
              <w:marBottom w:val="0"/>
              <w:divBdr>
                <w:top w:val="none" w:sz="0" w:space="0" w:color="auto"/>
                <w:left w:val="none" w:sz="0" w:space="0" w:color="auto"/>
                <w:bottom w:val="none" w:sz="0" w:space="0" w:color="auto"/>
                <w:right w:val="none" w:sz="0" w:space="0" w:color="auto"/>
              </w:divBdr>
            </w:div>
          </w:divsChild>
        </w:div>
        <w:div w:id="534392477">
          <w:marLeft w:val="0"/>
          <w:marRight w:val="0"/>
          <w:marTop w:val="0"/>
          <w:marBottom w:val="0"/>
          <w:divBdr>
            <w:top w:val="none" w:sz="0" w:space="0" w:color="auto"/>
            <w:left w:val="none" w:sz="0" w:space="0" w:color="auto"/>
            <w:bottom w:val="none" w:sz="0" w:space="0" w:color="auto"/>
            <w:right w:val="none" w:sz="0" w:space="0" w:color="auto"/>
          </w:divBdr>
          <w:divsChild>
            <w:div w:id="24450196">
              <w:marLeft w:val="3113"/>
              <w:marRight w:val="0"/>
              <w:marTop w:val="0"/>
              <w:marBottom w:val="0"/>
              <w:divBdr>
                <w:top w:val="none" w:sz="0" w:space="0" w:color="auto"/>
                <w:left w:val="none" w:sz="0" w:space="0" w:color="auto"/>
                <w:bottom w:val="none" w:sz="0" w:space="0" w:color="auto"/>
                <w:right w:val="none" w:sz="0" w:space="0" w:color="auto"/>
              </w:divBdr>
            </w:div>
            <w:div w:id="2089307211">
              <w:marLeft w:val="3113"/>
              <w:marRight w:val="0"/>
              <w:marTop w:val="0"/>
              <w:marBottom w:val="0"/>
              <w:divBdr>
                <w:top w:val="none" w:sz="0" w:space="0" w:color="auto"/>
                <w:left w:val="none" w:sz="0" w:space="0" w:color="auto"/>
                <w:bottom w:val="none" w:sz="0" w:space="0" w:color="auto"/>
                <w:right w:val="none" w:sz="0" w:space="0" w:color="auto"/>
              </w:divBdr>
            </w:div>
            <w:div w:id="2131434237">
              <w:marLeft w:val="3113"/>
              <w:marRight w:val="0"/>
              <w:marTop w:val="0"/>
              <w:marBottom w:val="0"/>
              <w:divBdr>
                <w:top w:val="none" w:sz="0" w:space="0" w:color="auto"/>
                <w:left w:val="none" w:sz="0" w:space="0" w:color="auto"/>
                <w:bottom w:val="none" w:sz="0" w:space="0" w:color="auto"/>
                <w:right w:val="none" w:sz="0" w:space="0" w:color="auto"/>
              </w:divBdr>
            </w:div>
            <w:div w:id="2110268735">
              <w:marLeft w:val="3113"/>
              <w:marRight w:val="0"/>
              <w:marTop w:val="0"/>
              <w:marBottom w:val="0"/>
              <w:divBdr>
                <w:top w:val="none" w:sz="0" w:space="0" w:color="auto"/>
                <w:left w:val="none" w:sz="0" w:space="0" w:color="auto"/>
                <w:bottom w:val="none" w:sz="0" w:space="0" w:color="auto"/>
                <w:right w:val="none" w:sz="0" w:space="0" w:color="auto"/>
              </w:divBdr>
            </w:div>
            <w:div w:id="78063964">
              <w:marLeft w:val="3113"/>
              <w:marRight w:val="0"/>
              <w:marTop w:val="0"/>
              <w:marBottom w:val="0"/>
              <w:divBdr>
                <w:top w:val="none" w:sz="0" w:space="0" w:color="auto"/>
                <w:left w:val="none" w:sz="0" w:space="0" w:color="auto"/>
                <w:bottom w:val="none" w:sz="0" w:space="0" w:color="auto"/>
                <w:right w:val="none" w:sz="0" w:space="0" w:color="auto"/>
              </w:divBdr>
            </w:div>
            <w:div w:id="839151936">
              <w:marLeft w:val="3113"/>
              <w:marRight w:val="0"/>
              <w:marTop w:val="0"/>
              <w:marBottom w:val="0"/>
              <w:divBdr>
                <w:top w:val="none" w:sz="0" w:space="0" w:color="auto"/>
                <w:left w:val="none" w:sz="0" w:space="0" w:color="auto"/>
                <w:bottom w:val="none" w:sz="0" w:space="0" w:color="auto"/>
                <w:right w:val="none" w:sz="0" w:space="0" w:color="auto"/>
              </w:divBdr>
            </w:div>
            <w:div w:id="1461804126">
              <w:marLeft w:val="3113"/>
              <w:marRight w:val="0"/>
              <w:marTop w:val="0"/>
              <w:marBottom w:val="0"/>
              <w:divBdr>
                <w:top w:val="none" w:sz="0" w:space="0" w:color="auto"/>
                <w:left w:val="none" w:sz="0" w:space="0" w:color="auto"/>
                <w:bottom w:val="none" w:sz="0" w:space="0" w:color="auto"/>
                <w:right w:val="none" w:sz="0" w:space="0" w:color="auto"/>
              </w:divBdr>
            </w:div>
            <w:div w:id="932275110">
              <w:marLeft w:val="3113"/>
              <w:marRight w:val="0"/>
              <w:marTop w:val="0"/>
              <w:marBottom w:val="0"/>
              <w:divBdr>
                <w:top w:val="none" w:sz="0" w:space="0" w:color="auto"/>
                <w:left w:val="none" w:sz="0" w:space="0" w:color="auto"/>
                <w:bottom w:val="none" w:sz="0" w:space="0" w:color="auto"/>
                <w:right w:val="none" w:sz="0" w:space="0" w:color="auto"/>
              </w:divBdr>
            </w:div>
            <w:div w:id="40175578">
              <w:marLeft w:val="3113"/>
              <w:marRight w:val="0"/>
              <w:marTop w:val="0"/>
              <w:marBottom w:val="0"/>
              <w:divBdr>
                <w:top w:val="none" w:sz="0" w:space="0" w:color="auto"/>
                <w:left w:val="none" w:sz="0" w:space="0" w:color="auto"/>
                <w:bottom w:val="none" w:sz="0" w:space="0" w:color="auto"/>
                <w:right w:val="none" w:sz="0" w:space="0" w:color="auto"/>
              </w:divBdr>
            </w:div>
            <w:div w:id="1251308546">
              <w:marLeft w:val="3113"/>
              <w:marRight w:val="0"/>
              <w:marTop w:val="0"/>
              <w:marBottom w:val="0"/>
              <w:divBdr>
                <w:top w:val="none" w:sz="0" w:space="0" w:color="auto"/>
                <w:left w:val="none" w:sz="0" w:space="0" w:color="auto"/>
                <w:bottom w:val="none" w:sz="0" w:space="0" w:color="auto"/>
                <w:right w:val="none" w:sz="0" w:space="0" w:color="auto"/>
              </w:divBdr>
            </w:div>
            <w:div w:id="396250743">
              <w:marLeft w:val="3113"/>
              <w:marRight w:val="0"/>
              <w:marTop w:val="0"/>
              <w:marBottom w:val="0"/>
              <w:divBdr>
                <w:top w:val="none" w:sz="0" w:space="0" w:color="auto"/>
                <w:left w:val="none" w:sz="0" w:space="0" w:color="auto"/>
                <w:bottom w:val="none" w:sz="0" w:space="0" w:color="auto"/>
                <w:right w:val="none" w:sz="0" w:space="0" w:color="auto"/>
              </w:divBdr>
            </w:div>
            <w:div w:id="1298801142">
              <w:marLeft w:val="3113"/>
              <w:marRight w:val="0"/>
              <w:marTop w:val="0"/>
              <w:marBottom w:val="0"/>
              <w:divBdr>
                <w:top w:val="none" w:sz="0" w:space="0" w:color="auto"/>
                <w:left w:val="none" w:sz="0" w:space="0" w:color="auto"/>
                <w:bottom w:val="none" w:sz="0" w:space="0" w:color="auto"/>
                <w:right w:val="none" w:sz="0" w:space="0" w:color="auto"/>
              </w:divBdr>
            </w:div>
            <w:div w:id="2045666739">
              <w:marLeft w:val="3113"/>
              <w:marRight w:val="0"/>
              <w:marTop w:val="0"/>
              <w:marBottom w:val="0"/>
              <w:divBdr>
                <w:top w:val="none" w:sz="0" w:space="0" w:color="auto"/>
                <w:left w:val="none" w:sz="0" w:space="0" w:color="auto"/>
                <w:bottom w:val="none" w:sz="0" w:space="0" w:color="auto"/>
                <w:right w:val="none" w:sz="0" w:space="0" w:color="auto"/>
              </w:divBdr>
            </w:div>
          </w:divsChild>
        </w:div>
        <w:div w:id="1404571849">
          <w:marLeft w:val="0"/>
          <w:marRight w:val="0"/>
          <w:marTop w:val="0"/>
          <w:marBottom w:val="0"/>
          <w:divBdr>
            <w:top w:val="none" w:sz="0" w:space="0" w:color="auto"/>
            <w:left w:val="none" w:sz="0" w:space="0" w:color="auto"/>
            <w:bottom w:val="none" w:sz="0" w:space="0" w:color="auto"/>
            <w:right w:val="none" w:sz="0" w:space="0" w:color="auto"/>
          </w:divBdr>
        </w:div>
        <w:div w:id="251472771">
          <w:marLeft w:val="0"/>
          <w:marRight w:val="0"/>
          <w:marTop w:val="0"/>
          <w:marBottom w:val="0"/>
          <w:divBdr>
            <w:top w:val="none" w:sz="0" w:space="0" w:color="auto"/>
            <w:left w:val="none" w:sz="0" w:space="0" w:color="auto"/>
            <w:bottom w:val="none" w:sz="0" w:space="0" w:color="auto"/>
            <w:right w:val="none" w:sz="0" w:space="0" w:color="auto"/>
          </w:divBdr>
        </w:div>
        <w:div w:id="1193229063">
          <w:marLeft w:val="0"/>
          <w:marRight w:val="0"/>
          <w:marTop w:val="0"/>
          <w:marBottom w:val="0"/>
          <w:divBdr>
            <w:top w:val="none" w:sz="0" w:space="0" w:color="auto"/>
            <w:left w:val="none" w:sz="0" w:space="0" w:color="auto"/>
            <w:bottom w:val="none" w:sz="0" w:space="0" w:color="auto"/>
            <w:right w:val="none" w:sz="0" w:space="0" w:color="auto"/>
          </w:divBdr>
        </w:div>
        <w:div w:id="53748090">
          <w:marLeft w:val="0"/>
          <w:marRight w:val="0"/>
          <w:marTop w:val="0"/>
          <w:marBottom w:val="0"/>
          <w:divBdr>
            <w:top w:val="none" w:sz="0" w:space="0" w:color="auto"/>
            <w:left w:val="none" w:sz="0" w:space="0" w:color="auto"/>
            <w:bottom w:val="none" w:sz="0" w:space="0" w:color="auto"/>
            <w:right w:val="none" w:sz="0" w:space="0" w:color="auto"/>
          </w:divBdr>
        </w:div>
        <w:div w:id="1574923134">
          <w:marLeft w:val="0"/>
          <w:marRight w:val="0"/>
          <w:marTop w:val="0"/>
          <w:marBottom w:val="0"/>
          <w:divBdr>
            <w:top w:val="none" w:sz="0" w:space="0" w:color="auto"/>
            <w:left w:val="none" w:sz="0" w:space="0" w:color="auto"/>
            <w:bottom w:val="none" w:sz="0" w:space="0" w:color="auto"/>
            <w:right w:val="none" w:sz="0" w:space="0" w:color="auto"/>
          </w:divBdr>
        </w:div>
        <w:div w:id="1499080806">
          <w:marLeft w:val="0"/>
          <w:marRight w:val="0"/>
          <w:marTop w:val="0"/>
          <w:marBottom w:val="0"/>
          <w:divBdr>
            <w:top w:val="none" w:sz="0" w:space="0" w:color="auto"/>
            <w:left w:val="none" w:sz="0" w:space="0" w:color="auto"/>
            <w:bottom w:val="none" w:sz="0" w:space="0" w:color="auto"/>
            <w:right w:val="none" w:sz="0" w:space="0" w:color="auto"/>
          </w:divBdr>
        </w:div>
      </w:divsChild>
    </w:div>
    <w:div w:id="19786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 Ma</cp:lastModifiedBy>
  <cp:revision>5</cp:revision>
  <dcterms:created xsi:type="dcterms:W3CDTF">2016-01-19T06:54:00Z</dcterms:created>
  <dcterms:modified xsi:type="dcterms:W3CDTF">2018-12-13T00:12:00Z</dcterms:modified>
</cp:coreProperties>
</file>