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9CD" w:rsidRPr="00CA0FB0" w:rsidRDefault="002F6319" w:rsidP="00CA0FB0">
      <w:pPr>
        <w:pStyle w:val="Heading1"/>
        <w:bidi/>
        <w:spacing w:before="0" w:line="240" w:lineRule="auto"/>
        <w:rPr>
          <w:rFonts w:ascii="Traditional Arabic" w:hAnsi="Traditional Arabic" w:cs="Traditional Arabic"/>
        </w:rPr>
      </w:pPr>
      <w:r w:rsidRPr="00CA0FB0">
        <w:rPr>
          <w:rFonts w:ascii="Traditional Arabic" w:hAnsi="Traditional Arabic" w:cs="Traditional Arabic"/>
          <w:rtl/>
        </w:rPr>
        <w:t>المهاجرون والأنصار</w:t>
      </w:r>
      <w:r w:rsidR="00D56D4F" w:rsidRPr="00CA0FB0">
        <w:rPr>
          <w:rFonts w:ascii="Traditional Arabic" w:hAnsi="Traditional Arabic" w:cs="Traditional Arabic"/>
          <w:rtl/>
        </w:rPr>
        <w:t>:</w:t>
      </w:r>
      <w:r w:rsidR="007529CC" w:rsidRPr="00CA0FB0">
        <w:rPr>
          <w:rFonts w:ascii="Traditional Arabic" w:hAnsi="Traditional Arabic" w:cs="Traditional Arabic"/>
          <w:rtl/>
        </w:rPr>
        <w:t xml:space="preserve"> </w:t>
      </w:r>
      <w:r w:rsidR="00D56D4F" w:rsidRPr="00CA0FB0">
        <w:rPr>
          <w:rFonts w:ascii="Traditional Arabic" w:hAnsi="Traditional Arabic" w:cs="Traditional Arabic"/>
          <w:rtl/>
        </w:rPr>
        <w:t>تعاونٌ لنصرة دين الله تعالى</w:t>
      </w:r>
      <w:r w:rsidRPr="00CA0FB0">
        <w:rPr>
          <w:rFonts w:ascii="Traditional Arabic" w:hAnsi="Traditional Arabic" w:cs="Traditional Arabic"/>
          <w:rtl/>
        </w:rPr>
        <w:t xml:space="preserve"> </w:t>
      </w:r>
      <w:r w:rsidR="00D56D4F" w:rsidRPr="00CA0FB0">
        <w:rPr>
          <w:rFonts w:ascii="Traditional Arabic" w:hAnsi="Traditional Arabic" w:cs="Traditional Arabic"/>
          <w:rtl/>
        </w:rPr>
        <w:t>و</w:t>
      </w:r>
      <w:r w:rsidRPr="00CA0FB0">
        <w:rPr>
          <w:rFonts w:ascii="Traditional Arabic" w:hAnsi="Traditional Arabic" w:cs="Traditional Arabic"/>
          <w:rtl/>
        </w:rPr>
        <w:t>قصة غيرت مجرى التاريخ</w:t>
      </w:r>
    </w:p>
    <w:p w:rsidR="002F6319" w:rsidRPr="00CA0FB0" w:rsidRDefault="002F6319"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المهاجرون والأنصار هم أصحاب رسول ا</w:t>
      </w:r>
      <w:r w:rsidR="00D56D4F" w:rsidRPr="00CA0FB0">
        <w:rPr>
          <w:rFonts w:ascii="Traditional Arabic" w:hAnsi="Traditional Arabic" w:cs="Traditional Arabic"/>
          <w:sz w:val="32"/>
          <w:szCs w:val="32"/>
          <w:rtl/>
        </w:rPr>
        <w:t>لله صلى الله عليه وسلم وتلاميذه، وهم أفضل هذه الأمة</w:t>
      </w:r>
      <w:r w:rsidRPr="00CA0FB0">
        <w:rPr>
          <w:rFonts w:ascii="Traditional Arabic" w:hAnsi="Traditional Arabic" w:cs="Traditional Arabic"/>
          <w:sz w:val="32"/>
          <w:szCs w:val="32"/>
          <w:rtl/>
        </w:rPr>
        <w:t>، بل أفضل ا</w:t>
      </w:r>
      <w:r w:rsidR="00D56D4F" w:rsidRPr="00CA0FB0">
        <w:rPr>
          <w:rFonts w:ascii="Traditional Arabic" w:hAnsi="Traditional Arabic" w:cs="Traditional Arabic"/>
          <w:sz w:val="32"/>
          <w:szCs w:val="32"/>
          <w:rtl/>
        </w:rPr>
        <w:t>لبشر عموماً بعد الأنبياء والرسل</w:t>
      </w:r>
      <w:r w:rsidRPr="00CA0FB0">
        <w:rPr>
          <w:rFonts w:ascii="Traditional Arabic" w:hAnsi="Traditional Arabic" w:cs="Traditional Arabic"/>
          <w:sz w:val="32"/>
          <w:szCs w:val="32"/>
          <w:rtl/>
        </w:rPr>
        <w:t>.</w:t>
      </w:r>
    </w:p>
    <w:p w:rsidR="002F6319" w:rsidRPr="00CA0FB0" w:rsidRDefault="002F6319"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امتلأت قلوبهم بمحب</w:t>
      </w:r>
      <w:r w:rsidR="00D56D4F" w:rsidRPr="00CA0FB0">
        <w:rPr>
          <w:rFonts w:ascii="Traditional Arabic" w:hAnsi="Traditional Arabic" w:cs="Traditional Arabic"/>
          <w:sz w:val="32"/>
          <w:szCs w:val="32"/>
          <w:rtl/>
        </w:rPr>
        <w:t>ة الله تعالى وتعظيمه والخوف منه والإيمان به</w:t>
      </w:r>
      <w:r w:rsidRPr="00CA0FB0">
        <w:rPr>
          <w:rFonts w:ascii="Traditional Arabic" w:hAnsi="Traditional Arabic" w:cs="Traditional Arabic"/>
          <w:sz w:val="32"/>
          <w:szCs w:val="32"/>
          <w:rtl/>
        </w:rPr>
        <w:t>، وأحبوا الرسول صل</w:t>
      </w:r>
      <w:r w:rsidR="00D56D4F" w:rsidRPr="00CA0FB0">
        <w:rPr>
          <w:rFonts w:ascii="Traditional Arabic" w:hAnsi="Traditional Arabic" w:cs="Traditional Arabic"/>
          <w:sz w:val="32"/>
          <w:szCs w:val="32"/>
          <w:rtl/>
        </w:rPr>
        <w:t>ى الله عليه وسلم أكثر من أنفسهم</w:t>
      </w:r>
      <w:r w:rsidRPr="00CA0FB0">
        <w:rPr>
          <w:rFonts w:ascii="Traditional Arabic" w:hAnsi="Traditional Arabic" w:cs="Traditional Arabic"/>
          <w:sz w:val="32"/>
          <w:szCs w:val="32"/>
          <w:rtl/>
        </w:rPr>
        <w:t>، كانوا</w:t>
      </w:r>
      <w:r w:rsidR="00D56D4F" w:rsidRPr="00CA0FB0">
        <w:rPr>
          <w:rFonts w:ascii="Traditional Arabic" w:hAnsi="Traditional Arabic" w:cs="Traditional Arabic"/>
          <w:sz w:val="32"/>
          <w:szCs w:val="32"/>
          <w:rtl/>
        </w:rPr>
        <w:t xml:space="preserve"> صادقين في ذلك أعلى درجات الصدق</w:t>
      </w:r>
      <w:r w:rsidRPr="00CA0FB0">
        <w:rPr>
          <w:rFonts w:ascii="Traditional Arabic" w:hAnsi="Traditional Arabic" w:cs="Traditional Arabic"/>
          <w:sz w:val="32"/>
          <w:szCs w:val="32"/>
          <w:rtl/>
        </w:rPr>
        <w:t>، فبذلوا أنفسهم وأموالهم وكل ما يملكون من أجل نصرة هذا الدين وال</w:t>
      </w:r>
      <w:r w:rsidR="00BE69CD" w:rsidRPr="00CA0FB0">
        <w:rPr>
          <w:rFonts w:ascii="Traditional Arabic" w:hAnsi="Traditional Arabic" w:cs="Traditional Arabic"/>
          <w:sz w:val="32"/>
          <w:szCs w:val="32"/>
          <w:rtl/>
        </w:rPr>
        <w:t xml:space="preserve">دفاع عنه ونشره وهداية الخلق به. </w:t>
      </w:r>
      <w:r w:rsidRPr="00CA0FB0">
        <w:rPr>
          <w:rFonts w:ascii="Traditional Arabic" w:hAnsi="Traditional Arabic" w:cs="Traditional Arabic"/>
          <w:sz w:val="32"/>
          <w:szCs w:val="32"/>
          <w:rtl/>
        </w:rPr>
        <w:t>لم يوجد ولن يوجد في البشر من هم أكمل منهم</w:t>
      </w:r>
      <w:r w:rsidR="00BE69CD" w:rsidRPr="00CA0FB0">
        <w:rPr>
          <w:rFonts w:ascii="Traditional Arabic" w:hAnsi="Traditional Arabic" w:cs="Traditional Arabic"/>
          <w:sz w:val="32"/>
          <w:szCs w:val="32"/>
          <w:rtl/>
        </w:rPr>
        <w:t xml:space="preserve"> إيمانا ولا أحسن عبادة وأخلاقا. </w:t>
      </w:r>
      <w:r w:rsidRPr="00CA0FB0">
        <w:rPr>
          <w:rFonts w:ascii="Traditional Arabic" w:hAnsi="Traditional Arabic" w:cs="Traditional Arabic"/>
          <w:sz w:val="32"/>
          <w:szCs w:val="32"/>
          <w:rtl/>
        </w:rPr>
        <w:t>استحقوا أن يثني الله عليهم</w:t>
      </w:r>
      <w:r w:rsidR="00D56D4F" w:rsidRPr="00CA0FB0">
        <w:rPr>
          <w:rFonts w:ascii="Traditional Arabic" w:hAnsi="Traditional Arabic" w:cs="Traditional Arabic"/>
          <w:sz w:val="32"/>
          <w:szCs w:val="32"/>
          <w:rtl/>
        </w:rPr>
        <w:t xml:space="preserve"> في آيات كثيرة من القرآن الكريم</w:t>
      </w:r>
      <w:r w:rsidRPr="00CA0FB0">
        <w:rPr>
          <w:rFonts w:ascii="Traditional Arabic" w:hAnsi="Traditional Arabic" w:cs="Traditional Arabic"/>
          <w:sz w:val="32"/>
          <w:szCs w:val="32"/>
          <w:rtl/>
        </w:rPr>
        <w:t xml:space="preserve">، وأن يثني عليهم الرسول صلى </w:t>
      </w:r>
      <w:r w:rsidR="00BE69CD" w:rsidRPr="00CA0FB0">
        <w:rPr>
          <w:rFonts w:ascii="Traditional Arabic" w:hAnsi="Traditional Arabic" w:cs="Traditional Arabic"/>
          <w:sz w:val="32"/>
          <w:szCs w:val="32"/>
          <w:rtl/>
        </w:rPr>
        <w:t xml:space="preserve">الله عليه وسلم في أحاديث كثيرة، </w:t>
      </w:r>
      <w:r w:rsidRPr="00CA0FB0">
        <w:rPr>
          <w:rFonts w:ascii="Traditional Arabic" w:hAnsi="Traditional Arabic" w:cs="Traditional Arabic"/>
          <w:sz w:val="32"/>
          <w:szCs w:val="32"/>
          <w:rtl/>
        </w:rPr>
        <w:t>حتى جعل الرسول صلى ا</w:t>
      </w:r>
      <w:r w:rsidR="00D56D4F" w:rsidRPr="00CA0FB0">
        <w:rPr>
          <w:rFonts w:ascii="Traditional Arabic" w:hAnsi="Traditional Arabic" w:cs="Traditional Arabic"/>
          <w:sz w:val="32"/>
          <w:szCs w:val="32"/>
          <w:rtl/>
        </w:rPr>
        <w:t>لله عليه وسلم محبتهم من الإيمان، وجعل بغضهم من النفاق</w:t>
      </w:r>
      <w:r w:rsidRPr="00CA0FB0">
        <w:rPr>
          <w:rFonts w:ascii="Traditional Arabic" w:hAnsi="Traditional Arabic" w:cs="Traditional Arabic"/>
          <w:sz w:val="32"/>
          <w:szCs w:val="32"/>
          <w:rtl/>
        </w:rPr>
        <w:t>، لأن من نظر في سيرتهم وإيمانهم وأخلاقهم وتفانيهم في نصرة هذا الدين فلا بد أن يحب</w:t>
      </w:r>
      <w:r w:rsidR="00D56D4F" w:rsidRPr="00CA0FB0">
        <w:rPr>
          <w:rFonts w:ascii="Traditional Arabic" w:hAnsi="Traditional Arabic" w:cs="Traditional Arabic"/>
          <w:sz w:val="32"/>
          <w:szCs w:val="32"/>
          <w:rtl/>
        </w:rPr>
        <w:t>هم إن كان مؤمنا محبا لهذا الدين</w:t>
      </w:r>
      <w:r w:rsidRPr="00CA0FB0">
        <w:rPr>
          <w:rFonts w:ascii="Traditional Arabic" w:hAnsi="Traditional Arabic" w:cs="Traditional Arabic"/>
          <w:sz w:val="32"/>
          <w:szCs w:val="32"/>
          <w:rtl/>
        </w:rPr>
        <w:t>، فإن أبغضهم كان منافقا كار</w:t>
      </w:r>
      <w:r w:rsidR="00D56D4F" w:rsidRPr="00CA0FB0">
        <w:rPr>
          <w:rFonts w:ascii="Traditional Arabic" w:hAnsi="Traditional Arabic" w:cs="Traditional Arabic"/>
          <w:sz w:val="32"/>
          <w:szCs w:val="32"/>
          <w:rtl/>
        </w:rPr>
        <w:t>ها لهذا الدين ولنشره والتمسك به</w:t>
      </w:r>
      <w:r w:rsidRPr="00CA0FB0">
        <w:rPr>
          <w:rFonts w:ascii="Traditional Arabic" w:hAnsi="Traditional Arabic" w:cs="Traditional Arabic"/>
          <w:sz w:val="32"/>
          <w:szCs w:val="32"/>
          <w:rtl/>
        </w:rPr>
        <w:t>.</w:t>
      </w:r>
    </w:p>
    <w:p w:rsidR="002F6319" w:rsidRPr="00CA0FB0" w:rsidRDefault="002F6319"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أما المهاجرون فهم الذي</w:t>
      </w:r>
      <w:r w:rsidR="00D56D4F" w:rsidRPr="00CA0FB0">
        <w:rPr>
          <w:rFonts w:ascii="Traditional Arabic" w:hAnsi="Traditional Arabic" w:cs="Traditional Arabic"/>
          <w:sz w:val="32"/>
          <w:szCs w:val="32"/>
          <w:rtl/>
        </w:rPr>
        <w:t>ن</w:t>
      </w:r>
      <w:r w:rsidRPr="00CA0FB0">
        <w:rPr>
          <w:rFonts w:ascii="Traditional Arabic" w:hAnsi="Traditional Arabic" w:cs="Traditional Arabic"/>
          <w:sz w:val="32"/>
          <w:szCs w:val="32"/>
          <w:rtl/>
        </w:rPr>
        <w:t xml:space="preserve"> أسلموا قبل فتح مكة وهاجروا إلى الرسول صلى الله </w:t>
      </w:r>
      <w:r w:rsidR="00D56D4F" w:rsidRPr="00CA0FB0">
        <w:rPr>
          <w:rFonts w:ascii="Traditional Arabic" w:hAnsi="Traditional Arabic" w:cs="Traditional Arabic"/>
          <w:sz w:val="32"/>
          <w:szCs w:val="32"/>
          <w:rtl/>
        </w:rPr>
        <w:t>عليه وسلم في المدينة واستوطنوها</w:t>
      </w:r>
      <w:r w:rsidRPr="00CA0FB0">
        <w:rPr>
          <w:rFonts w:ascii="Traditional Arabic" w:hAnsi="Traditional Arabic" w:cs="Traditional Arabic"/>
          <w:sz w:val="32"/>
          <w:szCs w:val="32"/>
          <w:rtl/>
        </w:rPr>
        <w:t>،</w:t>
      </w:r>
      <w:r w:rsidR="00D56D4F" w:rsidRPr="00CA0FB0">
        <w:rPr>
          <w:rFonts w:ascii="Traditional Arabic" w:hAnsi="Traditional Arabic" w:cs="Traditional Arabic"/>
          <w:sz w:val="32"/>
          <w:szCs w:val="32"/>
          <w:rtl/>
        </w:rPr>
        <w:t xml:space="preserve"> وتركوا بلادهم وأموالهم وأهليهم، رغبة فيما عند الله</w:t>
      </w:r>
      <w:r w:rsidRPr="00CA0FB0">
        <w:rPr>
          <w:rFonts w:ascii="Traditional Arabic" w:hAnsi="Traditional Arabic" w:cs="Traditional Arabic"/>
          <w:sz w:val="32"/>
          <w:szCs w:val="32"/>
          <w:rtl/>
        </w:rPr>
        <w:t>، واب</w:t>
      </w:r>
      <w:r w:rsidR="00D56D4F" w:rsidRPr="00CA0FB0">
        <w:rPr>
          <w:rFonts w:ascii="Traditional Arabic" w:hAnsi="Traditional Arabic" w:cs="Traditional Arabic"/>
          <w:sz w:val="32"/>
          <w:szCs w:val="32"/>
          <w:rtl/>
        </w:rPr>
        <w:t>تغاء مرضاته</w:t>
      </w:r>
      <w:r w:rsidR="00BE69CD" w:rsidRPr="00CA0FB0">
        <w:rPr>
          <w:rFonts w:ascii="Traditional Arabic" w:hAnsi="Traditional Arabic" w:cs="Traditional Arabic"/>
          <w:sz w:val="32"/>
          <w:szCs w:val="32"/>
          <w:rtl/>
        </w:rPr>
        <w:t xml:space="preserve">، ونصرة لهذا الدين. </w:t>
      </w:r>
      <w:r w:rsidRPr="00CA0FB0">
        <w:rPr>
          <w:rFonts w:ascii="Traditional Arabic" w:hAnsi="Traditional Arabic" w:cs="Traditional Arabic"/>
          <w:sz w:val="32"/>
          <w:szCs w:val="32"/>
          <w:rtl/>
        </w:rPr>
        <w:t>وأما الأنصار فهم أهل المدينة النبوية الذي استقبلوا الرسول صلى ا</w:t>
      </w:r>
      <w:r w:rsidR="00D56D4F" w:rsidRPr="00CA0FB0">
        <w:rPr>
          <w:rFonts w:ascii="Traditional Arabic" w:hAnsi="Traditional Arabic" w:cs="Traditional Arabic"/>
          <w:sz w:val="32"/>
          <w:szCs w:val="32"/>
          <w:rtl/>
        </w:rPr>
        <w:t>لله عليه وسلم وأصحابه المهاجرين</w:t>
      </w:r>
      <w:r w:rsidRPr="00CA0FB0">
        <w:rPr>
          <w:rFonts w:ascii="Traditional Arabic" w:hAnsi="Traditional Arabic" w:cs="Traditional Arabic"/>
          <w:sz w:val="32"/>
          <w:szCs w:val="32"/>
          <w:rtl/>
        </w:rPr>
        <w:t>، وآووهم في المدينة وقاسموه</w:t>
      </w:r>
      <w:r w:rsidR="00D56D4F" w:rsidRPr="00CA0FB0">
        <w:rPr>
          <w:rFonts w:ascii="Traditional Arabic" w:hAnsi="Traditional Arabic" w:cs="Traditional Arabic"/>
          <w:sz w:val="32"/>
          <w:szCs w:val="32"/>
          <w:rtl/>
        </w:rPr>
        <w:t>م أموالهم ولم يبخلوا عليهم بشيء</w:t>
      </w:r>
      <w:r w:rsidRPr="00CA0FB0">
        <w:rPr>
          <w:rFonts w:ascii="Traditional Arabic" w:hAnsi="Traditional Arabic" w:cs="Traditional Arabic"/>
          <w:sz w:val="32"/>
          <w:szCs w:val="32"/>
          <w:rtl/>
        </w:rPr>
        <w:t>، وجاهدوا</w:t>
      </w:r>
      <w:r w:rsidR="00BE69CD" w:rsidRPr="00CA0FB0">
        <w:rPr>
          <w:rFonts w:ascii="Traditional Arabic" w:hAnsi="Traditional Arabic" w:cs="Traditional Arabic"/>
          <w:sz w:val="32"/>
          <w:szCs w:val="32"/>
          <w:rtl/>
        </w:rPr>
        <w:t xml:space="preserve"> في سبيل الله بأموالهم وأنفسهم. (الإسلام سؤال وجواب)</w:t>
      </w:r>
    </w:p>
    <w:p w:rsidR="005705E1" w:rsidRPr="00CA0FB0" w:rsidRDefault="005705E1" w:rsidP="00CA0FB0">
      <w:pPr>
        <w:bidi/>
        <w:spacing w:after="0" w:line="240" w:lineRule="auto"/>
        <w:rPr>
          <w:rFonts w:ascii="Traditional Arabic" w:hAnsi="Traditional Arabic" w:cs="Traditional Arabic"/>
          <w:sz w:val="32"/>
          <w:szCs w:val="32"/>
        </w:rPr>
      </w:pPr>
    </w:p>
    <w:p w:rsidR="00BE69CD" w:rsidRPr="00CA0FB0" w:rsidRDefault="005705E1" w:rsidP="00CA0FB0">
      <w:pPr>
        <w:pStyle w:val="ListParagraph"/>
        <w:numPr>
          <w:ilvl w:val="0"/>
          <w:numId w:val="1"/>
        </w:num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 xml:space="preserve">قال الله تعالى: لِلْفُقَرَاءِ الْمُهَاجِرِينَ الَّذِينَ أُخْرِجُوا مِن دِيَارِهِمْ وَأَمْوَالِهِمْ يَبْتَغُونَ فَضْلًا مِّنَ اللَّـهِ وَرِضْوَانًا وَيَنصُرُونَ اللَّـهَ وَرَسُولَهُ ۚ أُولَـٰئِكَ هُمُ الصَّادِقُونَ ﴿٨﴾ وَالَّذِينَ تَبَوَّءُوا الدَّارَ وَالْإِيمَانَ مِن قَبْلِهِمْ يُحِبُّونَ مَنْ هَاجَرَ إِلَيْهِمْ وَلَا يَجِدُونَ فِي صُدُورِهِمْ حَاجَةً مِّمَّا أُوتُوا وَيُؤْثِرُونَ عَلَىٰ أَنفُسِهِمْ وَلَوْ كَانَ بِهِمْ خَصَاصَةٌ ۚ وَمَن يُوقَ شُحَّ نَفْسِهِ فَأُولَـٰئِكَ هُمُ الْمُفْلِحُونَ ﴿الحشر ٩﴾ </w:t>
      </w:r>
    </w:p>
    <w:p w:rsidR="003C1FE6" w:rsidRPr="00CA0FB0" w:rsidRDefault="00BE69CD" w:rsidP="00CA0FB0">
      <w:pPr>
        <w:pStyle w:val="ListParagraph"/>
        <w:numPr>
          <w:ilvl w:val="0"/>
          <w:numId w:val="1"/>
        </w:num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tl/>
        </w:rPr>
        <w:t>وقال الله تعالى: ( وَالسَّابِقُونَ الْأَوَّلُونَ مِنَ الْمُهَاجِرِينَ وَالْأَنْصَارِ وَالَّذِينَ اتَّبَعُوهُمْ بِإِحْسَانٍ رَضِيَ اللَّهُ عَنْهُمْ وَرَضُوا عَنْهُ وَأَعَدَّ لَهُمْ جَنَّاتٍ تَجْرِي تَحْتَهَا الْأَنْهَارُ خَالِدِينَ فِيهَا أَبَدًا ذَلِكَ الْفَوْزُ الْعَظِيمُ) التوبة/ 100 .</w:t>
      </w:r>
    </w:p>
    <w:p w:rsidR="003C1FE6" w:rsidRPr="00CA0FB0" w:rsidRDefault="003C1FE6" w:rsidP="00CA0FB0">
      <w:pPr>
        <w:pStyle w:val="ListParagraph"/>
        <w:numPr>
          <w:ilvl w:val="0"/>
          <w:numId w:val="1"/>
        </w:num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tl/>
        </w:rPr>
        <w:t>و</w:t>
      </w:r>
      <w:r w:rsidR="00CA0FB0" w:rsidRPr="00CA0FB0">
        <w:rPr>
          <w:rFonts w:ascii="Traditional Arabic" w:hAnsi="Traditional Arabic" w:cs="Traditional Arabic"/>
          <w:sz w:val="32"/>
          <w:szCs w:val="32"/>
          <w:rtl/>
        </w:rPr>
        <w:t>عن عامر: (والسابقون الأوّلون)</w:t>
      </w:r>
      <w:r w:rsidRPr="00CA0FB0">
        <w:rPr>
          <w:rFonts w:ascii="Traditional Arabic" w:hAnsi="Traditional Arabic" w:cs="Traditional Arabic"/>
          <w:sz w:val="32"/>
          <w:szCs w:val="32"/>
          <w:rtl/>
        </w:rPr>
        <w:t xml:space="preserve"> قال: من أدرك بيعة الرضوان (تحت الشجرة) </w:t>
      </w:r>
    </w:p>
    <w:p w:rsidR="003C1FE6" w:rsidRPr="00CA0FB0" w:rsidRDefault="003C1FE6" w:rsidP="00CA0FB0">
      <w:pPr>
        <w:pStyle w:val="ListParagraph"/>
        <w:numPr>
          <w:ilvl w:val="0"/>
          <w:numId w:val="1"/>
        </w:num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وعن أبي موسى قال: المهاجرون الأولون، من صلى القبلتين مع النبيّ صلى الله عليه وسلم.</w:t>
      </w:r>
    </w:p>
    <w:p w:rsidR="00C000FD" w:rsidRPr="00CA0FB0" w:rsidRDefault="005705E1" w:rsidP="00CA0FB0">
      <w:pPr>
        <w:pStyle w:val="ListParagraph"/>
        <w:numPr>
          <w:ilvl w:val="0"/>
          <w:numId w:val="1"/>
        </w:num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tl/>
        </w:rPr>
        <w:t xml:space="preserve">وقال تعالى: </w:t>
      </w:r>
      <w:r w:rsidR="00C000FD" w:rsidRPr="00CA0FB0">
        <w:rPr>
          <w:rFonts w:ascii="Traditional Arabic" w:hAnsi="Traditional Arabic" w:cs="Traditional Arabic"/>
          <w:sz w:val="32"/>
          <w:szCs w:val="32"/>
          <w:rtl/>
        </w:rPr>
        <w:t>(وَاعْتَصِمُوا بِحَبْلِ اللهِ جَمِيعًا وَلاَ تَفَرَّقُوا وَاذْكُرُوا نِعْمَتَ اللهِ عَلَيْكُمْ إِذْ كُنْتُمْ أَعْدَاءً فَأَلَّفَ بَيْنَ قُلُوبِكُمْ فَأَصْبَحْتُمْ بِنِعْمَتِهِ إِخْوَانًا وَكُنْتُمْ عَلَى شَفَا حُفْرَةٍ مِّنَ النَّارِ فَأَنقَذَكُمْ مِّنْهَا كَذَلِكَ يُبَيِّنُ اللهُ لَكُمْ آيَاتِهِ لَعَلَّكُمْ تَهْتَدُونَ) [آل عمران: 103].</w:t>
      </w:r>
    </w:p>
    <w:p w:rsidR="00C000FD" w:rsidRPr="00CA0FB0" w:rsidRDefault="005705E1" w:rsidP="00CA0FB0">
      <w:pPr>
        <w:pStyle w:val="ListParagraph"/>
        <w:numPr>
          <w:ilvl w:val="0"/>
          <w:numId w:val="1"/>
        </w:num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tl/>
        </w:rPr>
        <w:t>وقال تعالى:</w:t>
      </w:r>
      <w:r w:rsidR="00C000FD" w:rsidRPr="00CA0FB0">
        <w:rPr>
          <w:rFonts w:ascii="Traditional Arabic" w:hAnsi="Traditional Arabic" w:cs="Traditional Arabic"/>
          <w:sz w:val="32"/>
          <w:szCs w:val="32"/>
          <w:rtl/>
        </w:rPr>
        <w:t xml:space="preserve"> (وَأَلَّفَ بَيْنَ قُلُوبِهِمْ لَوْ أَنفَقْتَ مَا فِي الأَرْضِ جَمِيعًا مَّا أَلَّفَتْ بَيْنَ قُلُوبِهِمْ وَلَكِنَّ اللهَ أَلَّفَ بَيْنَهُمْ إِنَّهُ عَزِيزٌ حَكِيمٌ) [الأنفال: 63]. </w:t>
      </w:r>
    </w:p>
    <w:p w:rsidR="00BE69CD" w:rsidRPr="00CA0FB0" w:rsidRDefault="00BE69CD" w:rsidP="00CA0FB0">
      <w:pPr>
        <w:bidi/>
        <w:spacing w:after="0" w:line="240" w:lineRule="auto"/>
        <w:rPr>
          <w:rFonts w:ascii="Traditional Arabic" w:hAnsi="Traditional Arabic" w:cs="Traditional Arabic"/>
          <w:sz w:val="32"/>
          <w:szCs w:val="32"/>
        </w:rPr>
      </w:pPr>
    </w:p>
    <w:p w:rsidR="002F6319" w:rsidRPr="00CA0FB0" w:rsidRDefault="00BE69CD"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وعن أُبيِّ بن كعب رضي الله عنه أن رسول الله صلى الله عليه  وسلم قال:</w:t>
      </w:r>
      <w:r w:rsidR="002F6319" w:rsidRPr="00CA0FB0">
        <w:rPr>
          <w:rFonts w:ascii="Traditional Arabic" w:hAnsi="Traditional Arabic" w:cs="Traditional Arabic"/>
          <w:sz w:val="32"/>
          <w:szCs w:val="32"/>
          <w:rtl/>
        </w:rPr>
        <w:t xml:space="preserve"> لَوْلَا الْهِجْرَةُ لَكُ</w:t>
      </w:r>
      <w:r w:rsidRPr="00CA0FB0">
        <w:rPr>
          <w:rFonts w:ascii="Traditional Arabic" w:hAnsi="Traditional Arabic" w:cs="Traditional Arabic"/>
          <w:sz w:val="32"/>
          <w:szCs w:val="32"/>
          <w:rtl/>
        </w:rPr>
        <w:t xml:space="preserve">نْتُ امْرَأً مِنْ الْأَنْصَارِ.  رواه البخاري </w:t>
      </w:r>
    </w:p>
    <w:p w:rsidR="00BE69CD" w:rsidRPr="00CA0FB0" w:rsidRDefault="00BE69CD" w:rsidP="00CA0FB0">
      <w:pPr>
        <w:bidi/>
        <w:spacing w:after="0" w:line="240" w:lineRule="auto"/>
        <w:rPr>
          <w:rFonts w:ascii="Traditional Arabic" w:hAnsi="Traditional Arabic" w:cs="Traditional Arabic"/>
          <w:sz w:val="32"/>
          <w:szCs w:val="32"/>
          <w:rtl/>
        </w:rPr>
      </w:pPr>
    </w:p>
    <w:p w:rsidR="00CA0FB0" w:rsidRPr="00CA0FB0" w:rsidRDefault="002272AD"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وعن عمران بن الحصين رضي الله عنه أن رسول الله صلى الله عليه  وسلم قال: خَيْرُ أُمَّتي قَرْنِي، ثُمَّ الَّذِينَ يَلُونَهُمْ، ثُمَّ الَّذِينَ يَلُونَهُمْ، - قالَ عِمْرانُ فلا أدْرِي: أذَكَرَ بَعْدَ قَرْنِهِ قَرْنَيْنِ أوْ ثَلاثًا - ثُمَّ إنَّ بَعْدَكُمْ قَوْمًا يَشْهَدُونَ ولا يُسْتَشْهَدُونَ، ويَخُونُونَ ولا يُؤْتَمَنُونَ، ويَنْذُرُونَ ولا يَفُونَ، ويَظْهَرُ فِيهِمُ السِّمَنُ.</w:t>
      </w:r>
      <w:r w:rsidR="005705E1" w:rsidRPr="00CA0FB0">
        <w:rPr>
          <w:rFonts w:ascii="Traditional Arabic" w:hAnsi="Traditional Arabic" w:cs="Traditional Arabic"/>
          <w:sz w:val="32"/>
          <w:szCs w:val="32"/>
          <w:rtl/>
        </w:rPr>
        <w:t xml:space="preserve"> رواه البخاري </w:t>
      </w:r>
    </w:p>
    <w:p w:rsidR="00CA0FB0" w:rsidRPr="00CA0FB0" w:rsidRDefault="00CA0FB0" w:rsidP="00CA0FB0">
      <w:p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tl/>
        </w:rPr>
        <w:t>ف</w:t>
      </w:r>
      <w:r w:rsidR="001839FE" w:rsidRPr="00CA0FB0">
        <w:rPr>
          <w:rFonts w:ascii="Traditional Arabic" w:hAnsi="Traditional Arabic" w:cs="Traditional Arabic"/>
          <w:sz w:val="32"/>
          <w:szCs w:val="32"/>
          <w:rtl/>
        </w:rPr>
        <w:t xml:space="preserve">عَنْ عبدِ اللَّهِ بنِ عَبَّاسٍ رَضِيَ اللَّهُ عنْهمَا، قالَ: لَمْ أزَلْ حَرِيصًا علَى أنْ أسْأَلَ عُمَرَ بنَ الخَطَّابِ، عَنِ المَرْأَتَيْنِ مِن أزْوَاجِ النبيِّ صَلَّى اللهُ عليه وسلَّمَ، اللَّتَيْنِ قالَ اللَّهُ تَعَالَى: {إنْ تَتُوبَا إلى اللَّهِ فقَدْ صَغَتْ قُلُوبُكُمَا} [التحريم: 4] حتَّى حَجَّ وحَجَجْتُ معهُ، وعَدَلَ وعَدَلْتُ معهُ بإدَاوَةٍ فَتَبَرَّزَ، ثُمَّ جَاءَ فَسَكَبْتُ علَى يَدَيْهِ منها فَتَوَضَّأَ، فَقُلتُ له: يا أمِيرَ المُؤْمِنِينَ مَنِ المَرْأَتَانِ مِن أزْوَاجِ النبيِّ صَلَّى اللهُ عليه وسلَّمَ، اللَّتَانِ قالَ اللَّهُ تَعَالَى: {إنْ تَتُوبَا إلى </w:t>
      </w:r>
      <w:r w:rsidR="001839FE" w:rsidRPr="00CA0FB0">
        <w:rPr>
          <w:rFonts w:ascii="Traditional Arabic" w:hAnsi="Traditional Arabic" w:cs="Traditional Arabic"/>
          <w:sz w:val="32"/>
          <w:szCs w:val="32"/>
          <w:rtl/>
        </w:rPr>
        <w:lastRenderedPageBreak/>
        <w:t xml:space="preserve">اللَّهِ فقَدْ صَغَتْ قُلُوبُكُمَا} [التحريم: 4]؟ قالَ: واعَجَبًا لكَ يا ابْنَ عَبَّاسٍ، هُما عَائِشَةُ وحَفْصَةُ، ثُمَّ اسْتَقْبَلَ عُمَرُ الحَدِيثَ يَسُوقُهُ قالَ: كُنْتُ أنَا وجَارٌ لي مِنَ الأنْصَارِ في بَنِي أُمَيَّةَ بنِ زَيْدٍ، وهُمْ مِن عَوَالِي المَدِينَةِ، وكُنَّا نَتَنَاوَبُ النُّزُولَ علَى النبيِّ صَلَّى اللهُ عليه وسلَّمَ، فَيَنْزِلُ يَوْمًا وأَنْزِلُ يَوْمًا، فَإِذَا نَزَلْتُ جِئْتُهُ بما حَدَثَ مِن خَبَرِ ذلكَ اليَومِ مِنَ الوَحْيِ أوْ غيرِهِ، وإذَا نَزَلَ فَعَلَ مِثْلَ ذلكَ، وكُنَّا مَعْشَرَ قُرَيْشٍ نَغْلِبُ النِّسَاءَ، فَلَمَّا قَدِمْنَا علَى الأنْصَارِ إذَا قَوْمٌ تَغْلِبُهُمْ نِسَاؤُهُمْ، فَطَفِقَ نِسَاؤُنَا يَأْخُذْنَ مِن أدَبِ نِسَاءِ الأنْصَارِ، فَصَخِبْتُ علَى امْرَأَتي فَرَاجَعَتْنِي، فأنْكَرْتُ أنْ تُرَاجِعَنِي، قالَتْ: ولِمَ تُنْكِرُ أنْ أُرَاجِعَكَ؟ فَوَاللَّهِ إنَّ أزْوَاجَ النبيِّ صَلَّى اللهُ عليه وسلَّمَ لَيُرَاجِعْنَهُ، وإنَّ إحْدَاهُنَّ لَتَهْجُرُهُ اليومَ حتَّى اللَّيْلِ، فأفْزَعَنِي ذلكَ وقُلتُ لَهَا: قدْ خَابَ مَن فَعَلَ ذَلِكِ منهنَّ...... الحديث. رواه البخاري </w:t>
      </w:r>
    </w:p>
    <w:p w:rsidR="00CA0FB0" w:rsidRPr="00CA0FB0" w:rsidRDefault="00CA0FB0" w:rsidP="00CA0FB0">
      <w:pPr>
        <w:bidi/>
        <w:spacing w:after="0" w:line="240" w:lineRule="auto"/>
        <w:rPr>
          <w:rFonts w:ascii="Traditional Arabic" w:hAnsi="Traditional Arabic" w:cs="Traditional Arabic"/>
          <w:sz w:val="32"/>
          <w:szCs w:val="32"/>
          <w:rtl/>
        </w:rPr>
      </w:pPr>
    </w:p>
    <w:p w:rsidR="00CA0FB0" w:rsidRPr="00CA0FB0" w:rsidRDefault="00CA0FB0"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 xml:space="preserve">قال عبد الله بن مسعود رضي الله عنه عن فضل أصحاب النبي صلى الله عليه وسلم ووجوب الاقتداء بهم، فقال: "مَنْ كان متأسياً فليتأس بأصحاب رسول الله صلى الله عليه وسلم فإنَّهم كانوا أبرَّ هذه الأمة قلوباً ، وَأَعْمَقَهَا عِلماً ، وأقلَّها تكلُّفَاً ، وأقْوَمَهَا هَدْيا، وأَحْسَنَهَا حَالاً، قَوْمٌ اختارَهُمُ الله لِصُحْبَة نبيه – صلى الله عليه وسلم – وإقامة دينه ، فاعْرِفوا لهم فَضَلهم،  واتَّبعوهم في آثارهم ، فإنهم كانوا على الهُدى المُسْتَقِيم) أخرجه ابن عبد البر </w:t>
      </w:r>
    </w:p>
    <w:p w:rsidR="00A24BEF" w:rsidRPr="00CA0FB0" w:rsidRDefault="00A24BEF" w:rsidP="00CA0FB0">
      <w:pPr>
        <w:bidi/>
        <w:spacing w:after="0" w:line="240" w:lineRule="auto"/>
        <w:rPr>
          <w:rFonts w:ascii="Traditional Arabic" w:hAnsi="Traditional Arabic" w:cs="Traditional Arabic"/>
          <w:sz w:val="32"/>
          <w:szCs w:val="32"/>
          <w:rtl/>
        </w:rPr>
      </w:pPr>
    </w:p>
    <w:p w:rsidR="00A24BEF" w:rsidRPr="00CA0FB0" w:rsidRDefault="00A24BEF" w:rsidP="00CA0FB0">
      <w:p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tl/>
        </w:rPr>
        <w:t>وعن كعب بن مالك رضي الله عنه قال: خرَجْنا في حُجَّاجِ قَوْمِنا مِن المشرِكِينَ، وقد صلَّيْنا وفَقِهْنا، ومعنا البَرَاءُ بنُ مَعْرورٍ، كبيرُنا وسيِّدُنا، فلمَّا توجَّهْنا لسفَرِنا وخرَجْنا مِن المدينةِ، قال البَرَاءُ لنا: يا هؤلاء، إنِّي قد رأَيتُ واللهِ رأيًا، وإنِّي واللهِ ما أدري توافِقوني عليه أم لا، قال: قُلْنا له: وما ذاكَ؟ قال: قد رأَيتُ ألَّا أدَعَ هذه البَنِيَّةَ منِّي بظَهْرٍ -يَعنِي الكعبةَ- وأنْ أصلِّيَ إليها، قال: فقُلْنا: واللهِ، ما بلَغَنا أنَّ نبيَّنا يُصلِّي إلَّا إلى الشامِ، وما نُرِيدُ أنْ نخالِفَهُ، فقال: إنِّي أصلِّي إليها، قال: فقُلْنا له: لكنَّا لا نَفعَلُ، فكنَّا إذا حضَرَتِ الصلاةُ، صلَّيْنا إلى الشامِ، وصلَّى إلى الكعبةِ، حتى قَدِمْنا مكَّةَ، قال أخي: وقد كنَّا عِبْنَا عليه ما صنَعَ، وأبَى إلا الإقامةَ عليه، فلمَّا قَدِمْنا مكَّةَ، قال: يا بنَ أخي، انطلِقْ إلى رسولِ اللهِ صلَّى اللهُ عليه وسلَّمَ، فاسأَلْهُ عمَّا صنَعْتُ في سفَري هذا؛ فإنَّه واللهِ قد وقَعَ في نفسي منه شيءٌ لِمَا رأَيْتُ مِن خلافِكم إيَّايَ فيه، قال: فخرَجْنا نَسألُ عن رسولِ اللهِ صلَّى اللهُ عليه وسلَّمَ، وكنَّا لا نَعرِفُهُ، لم نرَهُ قبْلَ ذلك، فلَقِيَنا رجُلٌ مِن أهلِ مكَّةَ، فسأَلْناه عن رسولِ اللهِ صلَّى اللهُ عليه وسلَّمَ، فقال: هل تَعرِفانِهِ؟ قال: قُلْنا: لا، قال: فهل تَعرِفانِ العبَّاسَ بنَ عبدِ المطَّلِبِ عمَّهُ؟ قُلْنا: نَعمْ، قال: وكنَّا نَعرِفُ العبَّاسَ، كان لا يَزالُ يَقدَمُ علينا تاجرًا، قال: فإذا دخَلْتُما المسجِدَ، فهو الرَّجُلُ الجالسُ مع العبَّاسِ، قال: فدخَلْنا المسجِدَ، فإذا العبَّاسُ جالسٌ، ورسولُ اللهِ صلَّى اللهُ عليه وسلَّمَ معه جالسٌ، فسلَّمْنا، ثمَّ جلَسْنا إليه، فقال رسولُ اللهِ صلَّى اللهُ عليه وسلَّمَ للعبَّاسِ: هل تَعرِفُ هذَيْنِ الرَّجُلَيْنِ يا أبا الفضلِ؟ قال: نَعمْ، هذا البَرَاءُ بنُ مَعْرورٍ سيِّدُ قَوْمِهِ، وهذا كعبُ بنُ مالكٍ، قال: فواللهِ، ما أنسَى قولَ رسولِ اللهِ صلَّى اللهُ عليه وسلَّمَ: الشاعرُ؟ قال: نَعمْ، قال: فقال البَرَاءُ بنُ مَعْرورٍ: يا نبيَّ اللهِ، إنِّي خرَجْتُ في سفَري هذا، وهدَاني اللهُ للإسلامِ، فرأَيْتُ ألَّا أَجعَلَ هذه البَنِيَّةَ منِّي بظَهْرٍ، فصلَّيْتُ إليها، وقد خالَفَني أصحابي في ذلك، حتى وقَعَ في نفسي مِن ذلك شيءٌ، فماذا تَرى يا رسولَ اللهِ؟ قال: لقد كنتَ على قِبْلةٍ لو صبَرْتَ عليها! قال: فرجَعَ البَرَاءُ إلى قِبْلةِ رسولِ اللهِ صلَّى اللهُ عليه وسلَّمَ، فصلَّى معنا إلى الشامِ، قال: وأهلُهُ يَزعُمُون أنَّه صلَّى إلى الكعبةِ حتى مات، وليس ذلك كما قالوا، نحن أعلَمُ به منهم، قال: وخرَجْنا إلى الحجِّ، فواعَدَنا رسولُ اللهِ صلَّى اللهُ عليه وسلَّمَ العقَبةَ مِن أوسَطِ أيَّامِ التشريقِ، فلمَّا فرَغْنا مِن الحجِّ، وكانت الليلةُ التي وعَدَنا رسولُ اللهِ صلَّى اللهُ عليه وسلَّمَ، ومعنا عبدُ اللهِ بنُ عمرِو بنِ حرامٍ أبو جابرٍ، سيِّدٌ مِن سادتِنا، وكنَّا نَكتُمُ مَن معنا مِن قَوْمِنا مِن المشرِكِينَ أَمْرَنا، فكلَّمْناه، وقُلْنا له: يا أبا جابرٍ، إنَّك سيِّدٌ مِن سادتِنا، وشريفٌ مِن أشرافِنا، وإنَّا نَرغَبُ بك عمَّا أنت فيه؛ أنْ تكونَ حطَبًا للنارِ غدًا، ثمَّ دعَوْتُهُ إلى الإسلامِ، وأخبَرْتُهُ بميعادِ رسولِ اللهِ صلَّى اللهُ عليه وسلَّمَ، فأسلَمَ وشَهِدَ معنا العقَبةَ، وكان نَقِيبًا، قال: فنِمْنا تلك الليلةَ مع قَوْمِنا في رِحالِنا، حتى إذا مضَى ثُلُثُ الليلِ، خرَجْنا مِن رِحالِنا لميعادِ رسولِ اللهِ صلَّى اللهُ عليه وسلَّمَ، نَتسلَّلُ مُستَخْفِينَ تَسلُّلَ القَطَا، حتى اجتمَعْنا في الشِّعْبِ عند العقَبةِ، ونحن سبعون رجُلًا، ومعنا امرأتانِ مِن نسائِهم: نُسَيبةُ بنتُ كَعْبٍ، أمُّ عُمَارةَ، إحدى نساءِ بني مازنِ بنِ النجَّارِ، وأسماءُ بنتُ عمرِو بنِ عَدِيِّ بنِ ثابتٍ، إحدى نساءِ بني سَلِمةَ، وهي أمُّ مَنِيعٍ، قال: فاجتمَعْنا بالشِّعْبِ نَنتظِرُ رسولَ اللهِ صلَّى اللهُ عليه وسلَّمَ، حتى جاءنا ومعه يومئذٍ عمُّهُ العبَّاسُ بنُ عبدِ المطَّلِبِ، وهو يومئذٍ على دِينِ قومِهِ، إلَّا أنَّه أحَبَّ أنْ يَحضُرَ أمرَ ابنِ أخيه، ويَتوثَّقَ له، فلمَّا جلَسْنا، كان العبَّاسُ بنُ عبدِ المطَّلِبِ أوَّلَ متكلِّمٍ، فقال: يا مَعشَرَ الخَزْرجِ -قال: وكانت العرَبُ ممَّا يُسَمُّون هذا الحيَّ مِن الأنصارِ الخَزْرجَ؛ أَوْسَها وخَزْرَجَها- إنَّ محمَّدًا منَّا حيث قد عَلِمْتُم، وقد منَعْناه مِن قَوْمِنا ممَّن هو على مِثلِ رَأْيِنا فيه، وهو في عِزٍّ مِن قَوْمِهِ، ومنَعةٍ في بلَدِهِ، قال: فقُلْنا: قد سَمِعْنا ما قلتَ، فتكلَّمْ يا رسولَ اللهِ، فخُذْ لنفسِكَ ولرَبِّكَ ما أحبَبْتَ، قال: فتكلَّمَ رسولُ اللهِ صلَّى اللهُ عليه وسلَّمَ، فتلَا ودعَا إلى اللهِ عزَّ وجلَّ، ورغَّبَ في الإسلامِ، قال: أبايِعُكم على أن تَمنَعوني ممَّا تَمنَعون منه نِساءَكم وأبناءَكم، قال: فأخَذَ البَرَاءُ بنُ مَعْرورٍ بيدِهِ، ثمَّ قال: نَعمْ والذي بعَثَكَ بالحقِّ، لَنَمنَعَنَّكَ ممَّا نَمنَعُ منه أُزُرَنا، فبايِعْنا يا رسولَ اللهِ؛ فنَحْنُ أهلُ الحروبِ، وأهلُ الحلَقةِ، وَرِثْناها كابرًا عن كابرٍ، قال: فاعترَضَ القولَ -والبَرَاءُ يُكلِّمُ رسولَ اللهِ صلَّى اللهُ عليه وسلَّمَ- أبو الهَيْثمِ بنُ التَّيِّهانِ حليفُ بني عبدِ الأشهَلِ، فقال: يا رسولَ اللهِ، إنَّ بَيْننا وبَيْنَ الرِّجالِ حِبالًا، وإنَّا قاطِعُوها -يَعنِي العهودَ- فهل عسَيْتَ إنْ نحن فعَلْنا ذلك، ثمَّ أظهَرَكَ اللهُ أن تَرجِعَ إلى قَوْمِكَ وتدَعَنا؟ قال: فتبسَّمَ رسولُ اللهِ صلَّى اللهُ عليه وسلَّمَ، ثمَّ قال: بل الدَّمُ الدَّمُ، والهَدْمُ الهَدْمُ، أنا منكم، وأنتم مِنِّي، أُحارِبُ مَن حارَبْتُم، وأُسالِمُ مَن سالَمْتُم، وقد قال رسولُ اللهِ صلَّى اللهُ عليه وسلَّمَ: أخرِجُوا إلَيَّ منكم اثنَيْ عشَرَ نَقِيبًا يكونون على قَوْمِهم، فأخرَجُوا منهم اثنَيْ عشَرَ نَقِيبًا، منهم تِسعةٌ مِن الخَزْرجِ، وثلاثةٌ مِن الأَوْسِ. وأمَّا مَعبَدُ بنُ كَعْبٍ، فحدَّثَني في حديثِهِ، عن أخيه، عن أبيه كَعْبِ بنِ مالكٍ قال: كان أوَّلَ مَن ضرَبَ على يدِ رسولِ اللهِ صلَّى اللهُ عليه وسلَّمَ البَرَاءُ بنُ مَعْرورٍ، ثمَّ تتابَعَ القومُ، فلمَّا بايَعْنا رسولَ اللهِ صلَّى اللهُ عليه وسلَّمَ، صرَخَ الشيطانُ مِن رأسِ العقَبةِ بأبعَدِ صوتٍ سَمِعْتُهُ قطُّ: يا أهلَ الجَبَاجِبُ -والجَبَاجِبُ: المَنازِلُ- هل لكم في مُذمَّمٍ والصُّبَاةِ معه؟ قد أجمَعُوا على حَرْبِكم -قال عليٌّ، يَعنِي ابنَ إسحاقَ: ما يقولُ عدوُّ اللهِ: محمَّدٌ- فقال رسولُ اللهِ صلَّى اللهُ عليه وسلَّمَ: هذا أزَبُّ العقَبةِ، هذا ابنُ أزيَبَ، اسمَعْ أيْ عدوَّ اللهِ، أمَا واللهِ، لَأفرُغَنَّ لك، ثمَّ قال رسولُ اللهِ صلَّى اللهُ عليه وسلَّمَ: ارفَعُوا إلى رِحالِكم، قال: فقال له العبَّاسُ بنُ عُبادةَ بنِ نَضْلةَ: والذي بعَثَكَ بالحقِّ، لئنْ شِئْتَ لَنُمِيلَنَّ على أهلِ مِنًى غدًا بأسيافِنا، قال: فقال رسولُ اللهِ صلَّى اللهُ عليه وسلَّمَ: لم أُؤمَرْ بذلك، قال: فرجَعْنا فنِمْنا حتى أصبَحْنا، فلمَّا أصبَحْنا، غدَتْ علينا جِلَّةُ قُرَيشٍ حتى جاؤُونا في مَنازِلِنا، فقالوا: يا مَعشَرَ الخَزْرجِ، إنَّه قد بلَغَنا أنَّكم قد جِئْتُم إلى صاحبِنا هذا تَستخرِجونه مِن بَيْنِ أظهُرِنا، وتبايِعُونه على حَرْبِنا، واللهِ، إنَّه ما مِن العرَبِ أحدٌ أبغَضَ إلينا أنْ تَنشَبَ الحربُ بَيْننا وبَيْنه منكم، قال: فانبعَثَ مَن هنالك مِن مشرِكِي قَوْمِنا، يَحلِفون لهم باللهِ ما كان مِن هذا شيءٌ، وما عَلِمْناه، وقد صدَقُوا؛ لم يَعلَموا ما كان منَّا، قال: فبعضُنا يَنظُرُ إلى بعضٍ، قال: وقام القومُ، وفيهم الحارثُ بنُ هشامِ بنِ المغيرةِ المَخْزوميُّ، وعليه نَعْلانِ جديدانِ، قال: فقلتُ كلمةً كأنِّي أُرِيدُ أن أُشرِكَ القومَ بها فيما قالوا: ما تَستطيعُ يا أبا جابرٍ وأنت سيِّدٌ مِن سادتِنا أنْ تتَّخِذَ نَعْلَيْنِ مِثلَ نَعْلَيْ هذا الفتى مِن قُرَيشٍ، فسَمِعَها الحارثُ، فخلَعَهما، ثمَّ رمَى بهما إلَيَّ، فقال: واللهِ، لَتَنتعِلَنَّهما، قال: يقولُ أبو جابرٍ: أَحْفَظْتَ -واللهِ- الفتَى، فاردُدْ عليه نَعْلَيْهِ، قال: فقلتُ: واللهِ، لا أرُدُّهما، فَأْلٌ واللهِ صالحٌ، واللهِ، لئنْ صدَقَ الفَأْلُ، لَأسلُبَنَّهُ. حديث قوي، شعيب الأرناؤوط في تخريج المسند15798 وأخرجه أحمد (15798) واللفظ له، وابن حبان (7011)، والطبراني (19/87) (174)</w:t>
      </w:r>
    </w:p>
    <w:p w:rsidR="00BF255A" w:rsidRPr="00CA0FB0" w:rsidRDefault="00BF255A" w:rsidP="00CA0FB0">
      <w:pPr>
        <w:pStyle w:val="Heading1"/>
        <w:bidi/>
        <w:spacing w:before="0" w:line="240" w:lineRule="auto"/>
        <w:rPr>
          <w:rFonts w:ascii="Traditional Arabic" w:hAnsi="Traditional Arabic" w:cs="Traditional Arabic"/>
          <w:rtl/>
        </w:rPr>
      </w:pPr>
      <w:r w:rsidRPr="00CA0FB0">
        <w:rPr>
          <w:rFonts w:ascii="Traditional Arabic" w:hAnsi="Traditional Arabic" w:cs="Traditional Arabic"/>
          <w:rtl/>
        </w:rPr>
        <w:t xml:space="preserve">إكرام الأنصار للمهاجرين </w:t>
      </w:r>
    </w:p>
    <w:p w:rsidR="002A381A" w:rsidRPr="00CA0FB0" w:rsidRDefault="00BF255A"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و</w:t>
      </w:r>
      <w:r w:rsidR="002A381A" w:rsidRPr="00CA0FB0">
        <w:rPr>
          <w:rFonts w:ascii="Traditional Arabic" w:hAnsi="Traditional Arabic" w:cs="Traditional Arabic"/>
          <w:sz w:val="32"/>
          <w:szCs w:val="32"/>
          <w:rtl/>
        </w:rPr>
        <w:t>لَمَّا قَدِمُوا المَدِينَةَ آخَى رَسولُ اللَّهِ صَلَّى اللهُ عليه وسلَّمَ بيْنَ عبدِ الرَّحْمَنِ بنِ عَوْفٍ، وسَعْدِ بنِ الرَّبِيعِ، قالَ لِعَبْدِ الرَّحْمَنِ: إنِّي أكْثَرُ الأنْصَارِ مَالًا، فأقْسِمُ مَالِي نِصْفَيْنِ، ولِي امْرَأَتَانِ فَانْظُرْ أعْجَبَهُما إلَيْكَ فَسَمِّهَا لي أُطَلِّقْهَا، فَإِذَا انْقَضَتْ عِدَّتُهَا فَتَزَوَّجْهَا، قالَ: بَارَكَ اللَّهُ لكَ في أهْلِكَ ومَالِكَ، أيْنَ سُوقُكُمْ؟ فَدَلُّوهُ علَى سُوقِ بَنِي قَيْنُقَاعَ، فَما انْقَلَبَ إلَّا ومعهُ فَضْلٌ مِن أقِطٍ وسَمْنٍ، ثُمَّ تَابَعَ الغُدُوَّ، ثُمَّ جَاءَ يَوْمًا وبِهِ أثَرُ صُفْرَةٍ، فَقالَ النبيُّ صَلَّى اللهُ عليه وسلَّمَ: مَهْيَمْ، قالَ: تَزَوَّجْتُ، قالَ: كَمْ سُقْتَ إلَيْهَا؟. قالَ: نَوَاةً مِن ذَهَبٍ، - أوْ وزْنَ نَوَاةٍ</w:t>
      </w:r>
      <w:r w:rsidRPr="00CA0FB0">
        <w:rPr>
          <w:rFonts w:ascii="Traditional Arabic" w:hAnsi="Traditional Arabic" w:cs="Traditional Arabic"/>
          <w:sz w:val="32"/>
          <w:szCs w:val="32"/>
          <w:rtl/>
        </w:rPr>
        <w:t xml:space="preserve"> مِن ذَهَبٍ، شَكَّ إبْرَاهِيمُ. رواه البخاري </w:t>
      </w:r>
    </w:p>
    <w:p w:rsidR="00BF255A" w:rsidRPr="00CA0FB0" w:rsidRDefault="00BF255A" w:rsidP="00CA0FB0">
      <w:pPr>
        <w:bidi/>
        <w:spacing w:after="0" w:line="240" w:lineRule="auto"/>
        <w:rPr>
          <w:rFonts w:ascii="Traditional Arabic" w:hAnsi="Traditional Arabic" w:cs="Traditional Arabic"/>
          <w:sz w:val="32"/>
          <w:szCs w:val="32"/>
          <w:rtl/>
        </w:rPr>
      </w:pPr>
    </w:p>
    <w:p w:rsidR="0025323E" w:rsidRPr="00CA0FB0" w:rsidRDefault="00BF255A" w:rsidP="00CA0FB0">
      <w:p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tl/>
        </w:rPr>
        <w:t>وعن أنس بن مالك رضي  الله عنه قال: لما قدِمَ المُهاجِرونَ المدينةَ نَزَلوا على الأنصارِ في دُورِهم، فقالوا: يا رسولَ اللهِ، ما رأَيْنا مثلَ قومٍ نزَلْنا عليهم أحسَنَ مُواساةٍ في قليلٍ، ولا أبذَلَ في كثيرٍ منهم؛ لقد أشْرَكونا في المهنَأِ، وكَفَونا المؤنةَ، ولقد خَشينَا أنْ يكونوا ذَهَبوا بالأجْرِ كلِّه؟ فقال رسولُ اللهِ صَلَّى اللهُ عليه وسلَّمَ: كلَّا، ما دَعَوتم اللهَ لهم وأثنيْتُم به عليهم. حديث سنده صحيح وله شاهد، البوصيري في إتحاف الخيرة المهرة7/325  وأخرجه أبو داود (4812)، والترمذي (2487)، والنسائي في ((عمل اليوم والليلة)) (181)، وأحمد (13075) باختلاف يسير. ورو</w:t>
      </w:r>
      <w:r w:rsidR="00032033" w:rsidRPr="00CA0FB0">
        <w:rPr>
          <w:rFonts w:ascii="Traditional Arabic" w:hAnsi="Traditional Arabic" w:cs="Traditional Arabic"/>
          <w:sz w:val="32"/>
          <w:szCs w:val="32"/>
          <w:rtl/>
        </w:rPr>
        <w:t>اه البيهقي في شعب الإيمان: 8685</w:t>
      </w:r>
    </w:p>
    <w:p w:rsidR="00CA0FB0" w:rsidRPr="00CA0FB0" w:rsidRDefault="00CA0FB0" w:rsidP="00CA0FB0">
      <w:pPr>
        <w:bidi/>
        <w:spacing w:line="240" w:lineRule="auto"/>
        <w:rPr>
          <w:rFonts w:ascii="Traditional Arabic" w:eastAsia="Times New Roman" w:hAnsi="Traditional Arabic" w:cs="Traditional Arabic"/>
          <w:color w:val="333333"/>
          <w:sz w:val="32"/>
          <w:szCs w:val="32"/>
          <w:shd w:val="clear" w:color="auto" w:fill="FFFFFF"/>
          <w:rtl/>
        </w:rPr>
      </w:pPr>
      <w:r w:rsidRPr="00CA0FB0">
        <w:rPr>
          <w:rStyle w:val="Strong"/>
          <w:rFonts w:ascii="Traditional Arabic" w:hAnsi="Traditional Arabic" w:cs="Traditional Arabic"/>
          <w:b w:val="0"/>
          <w:bCs w:val="0"/>
          <w:color w:val="333333"/>
          <w:sz w:val="32"/>
          <w:szCs w:val="32"/>
          <w:shd w:val="clear" w:color="auto" w:fill="FFFFFF"/>
          <w:rtl/>
        </w:rPr>
        <w:t>وقد عرضت الأنصار على رسول الله صلى الله عليه وسلم أنفس أموالهم وقالوا له: إن شئت فخذ منا منازلنا! فقال لهم خيراً، وابتني لأصحابه أراض وهبتها لهم الأنصار وأراض ليست ملكاً لأحد. (</w:t>
      </w:r>
      <w:r w:rsidRPr="00CA0FB0">
        <w:rPr>
          <w:rFonts w:ascii="Traditional Arabic" w:eastAsia="Times New Roman" w:hAnsi="Traditional Arabic" w:cs="Traditional Arabic"/>
          <w:color w:val="333333"/>
          <w:sz w:val="32"/>
          <w:szCs w:val="32"/>
          <w:shd w:val="clear" w:color="auto" w:fill="FFFFFF"/>
          <w:rtl/>
        </w:rPr>
        <w:t>البغدادي في أنساب الأشراف 1/ 270. وذكره أحمد بن يحيى البلاذري)</w:t>
      </w:r>
    </w:p>
    <w:p w:rsidR="00CA0FB0" w:rsidRPr="00CA0FB0" w:rsidRDefault="00CA0FB0" w:rsidP="00CA0FB0">
      <w:p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tl/>
        </w:rPr>
        <w:t xml:space="preserve">وعن عائشة رضي الله عنها قالت: قال رسول الله صلى الله عليه وسلم: (ما ضرَّ امرأةً نزلت بين بيتيْن من الأنصار، أو نزلت بين أبويْها) رواه أحمد وهو في صحيح ابن حبان 7267 </w:t>
      </w:r>
    </w:p>
    <w:p w:rsidR="00BF255A" w:rsidRPr="00CA0FB0" w:rsidRDefault="000A5398" w:rsidP="00CA0FB0">
      <w:pPr>
        <w:pStyle w:val="Heading1"/>
        <w:bidi/>
        <w:spacing w:before="0" w:line="240" w:lineRule="auto"/>
        <w:rPr>
          <w:rFonts w:ascii="Traditional Arabic" w:hAnsi="Traditional Arabic" w:cs="Traditional Arabic"/>
          <w:rtl/>
        </w:rPr>
      </w:pPr>
      <w:r w:rsidRPr="00CA0FB0">
        <w:rPr>
          <w:rFonts w:ascii="Traditional Arabic" w:hAnsi="Traditional Arabic" w:cs="Traditional Arabic"/>
          <w:rtl/>
        </w:rPr>
        <w:t xml:space="preserve">عندما أغنى الله تعالى المهاجرين من فضله </w:t>
      </w:r>
    </w:p>
    <w:p w:rsidR="0025323E" w:rsidRPr="00CA0FB0" w:rsidRDefault="00C755DC" w:rsidP="00CA0FB0">
      <w:p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tl/>
        </w:rPr>
        <w:t xml:space="preserve">لقد ضرب المهاجرون أمثلة الكرم والجود والسخاء ورد الجميل والتضحية بأموالهم وتجارتهم خدمة للإسلام والمسلمين. </w:t>
      </w:r>
    </w:p>
    <w:p w:rsidR="000F23D2" w:rsidRPr="00CA0FB0" w:rsidRDefault="000F23D2"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فعن عبدالرحمن بن خباب السلمي رضي الله عنه قال: شهِدتُ النَّبِيَّ صلَّى اللهُ عليه وسلَّمَ حَضَّ على جيشٍ، قال: فقامَ عُثمانُ بنُ عفَّانَ، فقال: علَيَّ مِئةٌ مِنَ الإبلِ بأحلاسِها وأقتابِها في سَبيلِ اللهِ. قال: ثم حَضَّ النَّبِيُّ صلَّى اللهُ عليه وسلَّمَ فقال عُثمانُ: علَيَّ مِئةٌ مِنَ الإبِلِ بأحلاسِها وأقتابِها في سَبيلِ اللهِ. قال: ثم حَضَّ النَّبِيُّ صلَّى اللهُ عليه وسلَّمَ، فقال عُثمانُ: علَيَّ مِئةٌ مِنَ الإبِلِ بأحلاسِها وأقتابِها في سَبيلِ اللهِ. قال: فنَزَلَ النَّبِيُّ صلَّى اللهُ عليه وسلَّمَ عنِ المِنبَرِ وهو يَقولُ: ما على عُثمانَ بنِ عَفَّانَ ما عَمِلَ بعدَ اليومِ. فيه فرقد أبو طلحة لايعرف وباقي رجاله ثقات، شعيب الأرناووط في تخريج شرح السنة 3904</w:t>
      </w:r>
    </w:p>
    <w:p w:rsidR="000F23D2" w:rsidRPr="00CA0FB0" w:rsidRDefault="000F23D2" w:rsidP="00CA0FB0">
      <w:pPr>
        <w:bidi/>
        <w:spacing w:after="0" w:line="240" w:lineRule="auto"/>
        <w:rPr>
          <w:rFonts w:ascii="Traditional Arabic" w:hAnsi="Traditional Arabic" w:cs="Traditional Arabic"/>
          <w:sz w:val="32"/>
          <w:szCs w:val="32"/>
        </w:rPr>
      </w:pPr>
    </w:p>
    <w:p w:rsidR="000240F9" w:rsidRPr="00CA0FB0" w:rsidRDefault="000240F9" w:rsidP="00CA0FB0">
      <w:p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tl/>
        </w:rPr>
        <w:t>وعن أبي عبد الرحمن السلمي قال: لما حصر عثمان أشرف عليهم فوق داره ثم قال: أذكركم بالله، هل تعلمون أن رسول الله - صلى الله عليه وسلم - قال في جيش العسرة: من ينفق نفقة متقبلة والناس مجهدون معسرون فجهزت ذلك الجيش</w:t>
      </w:r>
      <w:r w:rsidR="000F23D2" w:rsidRPr="00CA0FB0">
        <w:rPr>
          <w:rFonts w:ascii="Traditional Arabic" w:hAnsi="Traditional Arabic" w:cs="Traditional Arabic"/>
          <w:sz w:val="32"/>
          <w:szCs w:val="32"/>
          <w:rtl/>
        </w:rPr>
        <w:t>؟</w:t>
      </w:r>
      <w:r w:rsidRPr="00CA0FB0">
        <w:rPr>
          <w:rFonts w:ascii="Traditional Arabic" w:hAnsi="Traditional Arabic" w:cs="Traditional Arabic"/>
          <w:sz w:val="32"/>
          <w:szCs w:val="32"/>
          <w:rtl/>
        </w:rPr>
        <w:t xml:space="preserve"> قالوا: نعم، ثم قال أذكركم بالله، هل تعلمون أن بئر رومة لم يكن يشرب منها أحد إلا بثمن فابتعتها فجعلتها للغني والفقير وابن السبيل</w:t>
      </w:r>
      <w:r w:rsidR="000F23D2" w:rsidRPr="00CA0FB0">
        <w:rPr>
          <w:rFonts w:ascii="Traditional Arabic" w:hAnsi="Traditional Arabic" w:cs="Traditional Arabic"/>
          <w:sz w:val="32"/>
          <w:szCs w:val="32"/>
          <w:rtl/>
        </w:rPr>
        <w:t>؟</w:t>
      </w:r>
      <w:r w:rsidRPr="00CA0FB0">
        <w:rPr>
          <w:rFonts w:ascii="Traditional Arabic" w:hAnsi="Traditional Arabic" w:cs="Traditional Arabic"/>
          <w:sz w:val="32"/>
          <w:szCs w:val="32"/>
          <w:rtl/>
        </w:rPr>
        <w:t xml:space="preserve"> قالوا اللهم نعم وأشياء عدده</w:t>
      </w:r>
      <w:r w:rsidR="000F23D2" w:rsidRPr="00CA0FB0">
        <w:rPr>
          <w:rFonts w:ascii="Traditional Arabic" w:hAnsi="Traditional Arabic" w:cs="Traditional Arabic"/>
          <w:sz w:val="32"/>
          <w:szCs w:val="32"/>
          <w:rtl/>
        </w:rPr>
        <w:t>ا</w:t>
      </w:r>
      <w:r w:rsidRPr="00CA0FB0">
        <w:rPr>
          <w:rFonts w:ascii="Traditional Arabic" w:hAnsi="Traditional Arabic" w:cs="Traditional Arabic"/>
          <w:sz w:val="32"/>
          <w:szCs w:val="32"/>
          <w:rtl/>
        </w:rPr>
        <w:t>) رواه ال</w:t>
      </w:r>
      <w:r w:rsidR="000F23D2" w:rsidRPr="00CA0FB0">
        <w:rPr>
          <w:rFonts w:ascii="Traditional Arabic" w:hAnsi="Traditional Arabic" w:cs="Traditional Arabic"/>
          <w:sz w:val="32"/>
          <w:szCs w:val="32"/>
          <w:rtl/>
        </w:rPr>
        <w:t xml:space="preserve">ترمذي ثم قال حديث حسن صحيح غريب. </w:t>
      </w:r>
      <w:r w:rsidRPr="00CA0FB0">
        <w:rPr>
          <w:rFonts w:ascii="Traditional Arabic" w:hAnsi="Traditional Arabic" w:cs="Traditional Arabic"/>
          <w:sz w:val="32"/>
          <w:szCs w:val="32"/>
          <w:rtl/>
        </w:rPr>
        <w:t>صحيح سنن الترمذي 3/208.</w:t>
      </w:r>
    </w:p>
    <w:p w:rsidR="000F23D2" w:rsidRPr="00CA0FB0" w:rsidRDefault="000F23D2" w:rsidP="00CA0FB0">
      <w:pPr>
        <w:bidi/>
        <w:spacing w:after="0" w:line="240" w:lineRule="auto"/>
        <w:rPr>
          <w:rFonts w:ascii="Traditional Arabic" w:hAnsi="Traditional Arabic" w:cs="Traditional Arabic"/>
          <w:sz w:val="32"/>
          <w:szCs w:val="32"/>
        </w:rPr>
      </w:pPr>
    </w:p>
    <w:p w:rsidR="00CA0FB0" w:rsidRPr="00CA0FB0" w:rsidRDefault="003C1FE6" w:rsidP="00CA0FB0">
      <w:pPr>
        <w:bidi/>
        <w:spacing w:after="0" w:line="240" w:lineRule="auto"/>
        <w:rPr>
          <w:rStyle w:val="Strong"/>
          <w:rFonts w:ascii="Traditional Arabic" w:hAnsi="Traditional Arabic" w:cs="Traditional Arabic"/>
          <w:b w:val="0"/>
          <w:bCs w:val="0"/>
          <w:sz w:val="32"/>
          <w:szCs w:val="32"/>
          <w:rtl/>
        </w:rPr>
      </w:pPr>
      <w:r w:rsidRPr="00CA0FB0">
        <w:rPr>
          <w:rFonts w:ascii="Traditional Arabic" w:hAnsi="Traditional Arabic" w:cs="Traditional Arabic"/>
          <w:sz w:val="32"/>
          <w:szCs w:val="32"/>
          <w:rtl/>
        </w:rPr>
        <w:t>وعن ابن عباس رضي الله عنهما قال: قحط المطر على عهد أبي بكر الصديق، فاجتمع الناس إلى أبي بكر فقالوا: السماء لم تمطر، والأرض لم تنبت, والناس في شدة شديدة، فقال أبو بكر: انصرفوا واصبروا، فإنكم لا تمسون حتى يفرج الله الكريم عنكم، قال: فما لبثنا أن جاء أجراء عثمان من الشام، فجاءته مائة راحلة بُرًّا -أو قال طعاما- فاجتمع الناس إلى باب عثمان، فقرعوا عليه الباب، فخرج إليهم عثمان في ملأ من الناس، فقال: ما تشاءون؟ قالوا: الزمان قد قحط؛ السماء لا تمطر، والأرض لا تنبت، والناس في شدة شديدة، وقد بلغنا أن عندك طعاما، فبعنا حتى نوسع على فقراء المسلمين، فقال عثمان: حبًّا وكرامة، ادخلوا فاشتروا. فدخل التجار، فإذا الطعام موضوع في دار عثمان، فقال: يا معشر التجار كم تربحونني على شرائي من الشام؟ قالوا: للعشرة اثنا عشر، قال عثمان: قد زادني، قالوا: للعشرة خمسة عشر، قال عثمان: قد زادني، قال التجار: يا أبا عمرو، ما بقي بالمدينة تجار غيرنا، فمن زادك؟ قال: زادني الله -تبارك وتعالى- بكل درهم عشرة، أعندكم زيادة؟ قالوا: اللهم لا، قال: فإني أشهد الله أني قد جعلت هذا الطعام صدقة على فقراء المسلمين. قال ابن عباس رضي الله عنهما: فرأيت من ليلتي رسول الله صلى الله عليه وسلم في المنام وهو على برذون أبلق (الذي فيه سواد وبياض) عليه حُلَّة من نور، في رجليه نعلان من نور، وبيده قصبة من نور، وهو مستعجل، فقلت: يا رسول الله، قد اشتد شوقي إليك وإلى كلامك فأين تبادر؟ قال: "يا ابن عباس، إن عثمان قد تصدق بصدقة، وإن الله قد قبلها منه وزوَّجه عروسا في الجنة، وقد دعينا إلى عرسه" الرقة والبكاء لابن قدامة، ص190, الخلفاء الراشدون لحسن أبوب، ص191. شهيد الدار لأحمد الخروف، ص21.</w:t>
      </w:r>
    </w:p>
    <w:p w:rsidR="002F6319" w:rsidRPr="00CA0FB0" w:rsidRDefault="00C97661" w:rsidP="00CA0FB0">
      <w:pPr>
        <w:pStyle w:val="Heading1"/>
        <w:bidi/>
        <w:spacing w:before="0" w:line="240" w:lineRule="auto"/>
        <w:rPr>
          <w:rStyle w:val="Strong"/>
          <w:rFonts w:ascii="Traditional Arabic" w:hAnsi="Traditional Arabic" w:cs="Traditional Arabic"/>
          <w:rtl/>
        </w:rPr>
      </w:pPr>
      <w:r w:rsidRPr="00CA0FB0">
        <w:rPr>
          <w:rStyle w:val="Strong"/>
          <w:rFonts w:ascii="Traditional Arabic" w:hAnsi="Traditional Arabic" w:cs="Traditional Arabic"/>
          <w:rtl/>
        </w:rPr>
        <w:t xml:space="preserve">التوارث بين المهاجرين والأنصار </w:t>
      </w:r>
    </w:p>
    <w:p w:rsidR="00C97661" w:rsidRPr="00CA0FB0" w:rsidRDefault="002F6319" w:rsidP="00CA0FB0">
      <w:p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tl/>
        </w:rPr>
        <w:t>ذكر ابن سعد في الطبقات عن موسى بن ضمرة بن سعيد عن أبيه قال: لما قدم رسول الله صلى الله عليه وسلم المدينة آخى بين المهاجرين بعضهم لبعض، وآخى بين المهاجرين والأنصار. آخى بينهم على الحق والمواساة، ويتوارثون بعد الممات دون ذوي الأرحام.. فلما كانت وقعة بدر وأنزل الله تعالى: {وَأُولُوا الْأَرْحَامِ بَعْضُهُمْ أَوْلَى بِبَعْضٍ فِي كِتَابِ اللَّهِ}(الأنفال:75)، فنسخت الآية ما كان قبلها، وانقطعت المؤاخاة في الميراث، ورجع كل إنسان إلى نسبه وورثه ذوو رحمه).</w:t>
      </w:r>
    </w:p>
    <w:p w:rsidR="00CA0FB0" w:rsidRPr="00CA0FB0" w:rsidRDefault="00CA0FB0" w:rsidP="00CA0FB0">
      <w:pPr>
        <w:pStyle w:val="Heading1"/>
        <w:bidi/>
        <w:spacing w:before="0" w:line="240" w:lineRule="auto"/>
        <w:rPr>
          <w:rFonts w:ascii="Traditional Arabic" w:hAnsi="Traditional Arabic" w:cs="Traditional Arabic"/>
        </w:rPr>
      </w:pPr>
      <w:r w:rsidRPr="00CA0FB0">
        <w:rPr>
          <w:rFonts w:ascii="Traditional Arabic" w:hAnsi="Traditional Arabic" w:cs="Traditional Arabic"/>
          <w:rtl/>
        </w:rPr>
        <w:t>المؤاخاة بين المهاجرين أنفسهم</w:t>
      </w:r>
    </w:p>
    <w:p w:rsidR="00CA0FB0" w:rsidRPr="00CA0FB0" w:rsidRDefault="00CA0FB0"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 xml:space="preserve">ذهب ابن حجر رحمه الله إلى أن النص إذا جاء، فإنه لا بد من الأخذ به، وأن هناك حكمة أخرى للمؤاخاة، وهي: أن بعض المهاجرين كان أفضل من بعض بالمال والعشيرة والقوة، فآخى بين الأعلى والأدنى من المهاجرين أنفسهم، حتى يرفق الأعلى بالأدنى، ويستعين الأدنى بالأعلى، فآخى بين حمزة وزيد بن حارثة؛ لأن زيداً مولاهم، وإن كان هناك مؤاخاة في مكة، فهي شيء يسير. </w:t>
      </w:r>
    </w:p>
    <w:p w:rsidR="00CA0FB0" w:rsidRPr="00CA0FB0" w:rsidRDefault="00CA0FB0" w:rsidP="00CA0FB0">
      <w:pPr>
        <w:pStyle w:val="Heading1"/>
        <w:bidi/>
        <w:spacing w:before="0" w:line="240" w:lineRule="auto"/>
        <w:rPr>
          <w:rFonts w:ascii="Traditional Arabic" w:hAnsi="Traditional Arabic" w:cs="Traditional Arabic"/>
        </w:rPr>
      </w:pPr>
      <w:r w:rsidRPr="00CA0FB0">
        <w:rPr>
          <w:rFonts w:ascii="Traditional Arabic" w:hAnsi="Traditional Arabic" w:cs="Traditional Arabic"/>
          <w:rtl/>
        </w:rPr>
        <w:t>المؤاخاة الحقيقة بين المهاجرين والأنصار</w:t>
      </w:r>
    </w:p>
    <w:p w:rsidR="00CA0FB0" w:rsidRPr="00CA0FB0" w:rsidRDefault="00CA0FB0" w:rsidP="00CA0FB0">
      <w:p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tl/>
        </w:rPr>
        <w:t xml:space="preserve">زيادة على مشقة الهجرة والخروج من بين الأعداء من مكة إلى المدينة كانت هناك مشقة الإقامة بالمدينة نفسها، فلم يَعْتَد المهاجرون تلك البيئة من قبل، فهي تختلف عن مكة كثيرا، فليست للمهاجرين خبرة بالصناعة والزراعة كما هو حال أهل المدينة، بل كانوا تجارا بمكة، فضلا عن حنينهم الشديد إلى مكة وشعابها، فضلا عن الحمى التي أصابتهم بالمدينة، فكان إقامتهم محاطة بكل العقبات والمشقات. ودعا رسول الله صلى الله عليه وسلم ربه أن يزيل هذا الوباء، كما أنه دعا الله تعالى أن يحبب إليهم المدينة فقبل الله دعاءه، حتى إنهم بعد فتح مكة ما جلسوا فيها، وإنما رجعوا إلى المدينة، رغم فتح مكة العظيم، ورغم رجوع بيوتهم ودورهم وأموالهم وحقوقهم إليهم، ومع ذلك بقيت محبة المدينة ملازمة لقلوبهم، فرجع النبي عليه الصلاة والسلام وأصحابه المهاجرون جميعاً إلى المدينة وتركوا ارضهم وديارهم وأموالهم في مكة مرة أخرى، لكن هذه المرة كانت بإختيارهم طواعية لله ورسوله. </w:t>
      </w:r>
    </w:p>
    <w:p w:rsidR="00CA0FB0" w:rsidRPr="00CA0FB0" w:rsidRDefault="00CA0FB0"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 xml:space="preserve">وقد آخى النبي صلى الله عليه وسلم بين المهاجرين والأنصار ليتعاونوا فيما بينهم لتسهيل إقامة المهاجرين وأُسَرِهم في أعمالهم ومعيشتهم وحياتهم. وقد ضرب الأنصار أعظم المثل في الكرم والجود والإستضافة والتعاون والإيثار والتضحية. </w:t>
      </w:r>
    </w:p>
    <w:p w:rsidR="00E57C8C" w:rsidRPr="00CA0FB0" w:rsidRDefault="00C97661" w:rsidP="00CA0FB0">
      <w:pPr>
        <w:pStyle w:val="Heading1"/>
        <w:bidi/>
        <w:spacing w:before="0" w:line="240" w:lineRule="auto"/>
        <w:rPr>
          <w:rFonts w:ascii="Traditional Arabic" w:hAnsi="Traditional Arabic" w:cs="Traditional Arabic"/>
        </w:rPr>
      </w:pPr>
      <w:r w:rsidRPr="00CA0FB0">
        <w:rPr>
          <w:rFonts w:ascii="Traditional Arabic" w:hAnsi="Traditional Arabic" w:cs="Traditional Arabic"/>
          <w:rtl/>
        </w:rPr>
        <w:t xml:space="preserve">أسماء بعض من آخى بينهم رسول الله من المهاجرين والأنصار </w:t>
      </w:r>
    </w:p>
    <w:p w:rsidR="00E57C8C" w:rsidRPr="00CA0FB0" w:rsidRDefault="00E57C8C" w:rsidP="00CA0FB0">
      <w:p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tl/>
        </w:rPr>
        <w:t>قال ابن سعد‏:‏ وحدثنا محمد بن عمر عن أشياخه قالوا‏:‏ لما قدم رسول الله صلى الله عليه وسلم المدينة آخى بين المهاجرين والأنصار على الحق والمؤاساة يتوارثون بعد الممات دون ذوي الأرحام وكانوا تسعين رجلًا‏:‏ خمسة وأربعون رجلًا من المهاجرين وخمسة وأربعون من الأنصار‏.‏</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ويقال‏:‏ كانوا مائة خمسون من المهاجرين وخمسة وأربعون من الأنصار‏.‏</w:t>
      </w:r>
    </w:p>
    <w:p w:rsidR="00E57C8C" w:rsidRPr="00CA0FB0" w:rsidRDefault="00E57C8C"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 xml:space="preserve">فقد </w:t>
      </w:r>
      <w:r w:rsidRPr="00CA0FB0">
        <w:rPr>
          <w:rFonts w:ascii="Traditional Arabic" w:hAnsi="Traditional Arabic" w:cs="Traditional Arabic"/>
          <w:sz w:val="32"/>
          <w:szCs w:val="32"/>
          <w:rtl/>
        </w:rPr>
        <w:t>آخى</w:t>
      </w:r>
      <w:r w:rsidRPr="00CA0FB0">
        <w:rPr>
          <w:rFonts w:ascii="Traditional Arabic" w:hAnsi="Traditional Arabic" w:cs="Traditional Arabic"/>
          <w:sz w:val="32"/>
          <w:szCs w:val="32"/>
          <w:rtl/>
        </w:rPr>
        <w:t xml:space="preserve"> رسول الله صلى الله عليه وسلم</w:t>
      </w:r>
      <w:r w:rsidRPr="00CA0FB0">
        <w:rPr>
          <w:rFonts w:ascii="Traditional Arabic" w:hAnsi="Traditional Arabic" w:cs="Traditional Arabic"/>
          <w:sz w:val="32"/>
          <w:szCs w:val="32"/>
          <w:rtl/>
        </w:rPr>
        <w:t xml:space="preserve"> بين إِياس بن البكير والحارثة بن خزيمة‏.‏</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الأرقم بن أبي الأرقم وأبي طلحة زيد بن سهل‏.‏</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بشر بن خالد بن البراء وواقد بن عبد الله‏.‏</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بلال بن رباح وبين عبيدة بن الحارث‏.‏</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بلال وأبي رويحة الخثعمي‏.‏</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بلال وأبي ذر‏.‏</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تميم مولى خداش بن الصمة وحيان مولى عتبة بن غزوان‏.‏</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ثابت بن قيس وعامر بن البكير‏.‏</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ثعلبة بن حاطب ومعتب بن الحمراء‏.‏</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جعفر بن أبي طالب ومعاذ بن جبل‏.‏</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جرير بن عتيك وخباب بن الأرت‏.‏</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حاطب بن أبي بلتعة ورحيلة بن خالد وقيل‏:‏ بين حاطب وعويمر بن ساعدة‏.‏</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حاطب وكعب بن مالك‏.‏</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حارثة بن سراقة والسائب بن عثمان بن مظعون‏.‏</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الحصين بن الحارث ورافع بن عنجدة‏.‏</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الحصين وعبد بن جبير حرف الخاء‏:‏ آخى بين خالد بن البكير وزيد بن الدثية‏.‏</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خالد وثابت بن قيس بن شماس آخى بين خنيس بن حذافة وأبي حبيش بن جبير‏.‏</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خنيس والمنذر أبو محمد بن عقبة‏.‏</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ذي الشمالين ويزيد بن الحارث بن فسحم‏.‏</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وقتلا جميعًا ببدر‏.‏</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ذكوان بن عبد قيس ومصعب بن عمير‏.‏</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رافع بن مالك وسعيد بن زيد بن عمرو حرف الزاي‏:‏ آخى بين الزبير بن العوام وعبد الله بن مسعود‏.‏</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الزبير وبين طلحة‏.‏</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الزبير وكعب بن مالك‏.‏</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الزبير وسلمة بن سلامة بن وقش‏.‏</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زيد بن حارثة وحمزة بن عبد المطلب‏.‏</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زيد وأسيد بن حضير‏.‏</w:t>
      </w:r>
    </w:p>
    <w:p w:rsidR="00C80F74" w:rsidRPr="00CA0FB0" w:rsidRDefault="00E57C8C" w:rsidP="00CA0FB0">
      <w:p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tl/>
        </w:rPr>
        <w:t>آخى بين زيد بن الخطاب ومعن بن عدي‏.‏</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سعد بن أبي وقاص ومصعب بن عمير‏.‏</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سعد وعبد الرحمن بن عوف وقيل‏:‏ بين سعد وعمار بن ياسر‏.‏</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سعد ومحمد بن مسلمة‏.‏</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سالم مولى أبي حذيفة ومعاذ بن ماعص‏.‏</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سعد بن عوف بن الربيع وبين عبد الرحمن بن عوف‏.‏</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سعد بن خيثمة وأبي سلمة‏.‏</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سلمة بن سلامة وأبي سبرة بن أبي رهم‏.‏</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سلمان الفارسي وأبي الدرداء‏.‏</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سلمان وحذيفة‏.‏</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سويبط بن سعد وعابد بن ماعص‏.‏</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شماس بن عثمان وحنظلة بن الراهب‏.‏</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صهيب والحارث بن الصمة‏.‏</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صفوان بين بيضاء وبين رافع بن المعلى‏.‏</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طلحة وسعد بن زيد‏.‏</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طلحة وكعب بن مالك‏.‏</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طلحة وأبي أيوب‏.‏</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وآخى بين الطفيل بن الحارث والمنذر بن محمد‏.‏</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الطفيل وسفيان بن بشر‏.‏</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وآخى بين طليب بن عمرو والمنذر بن عمرو‏.‏</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أبي بكر الصديق واسمه‏:‏ عبد الله وبين عمر‏.‏</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أبي بكر وبين خارجة‏.‏</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عمر وأبي بكر‏.‏</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عمر وبين عويمر بن ساعدة‏.‏</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عمر وعتبان بن مالك‏.‏</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عثمان بن عفان وبين عبد الرحمن بن عوف‏.‏</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عثمان وأوس بن ثابت‏.‏</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علي بن أبي طالب وبين نفسه صلى الله عليه وسلم‏.‏</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علي وبين الزبير‏.‏</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علي وسهل بن حنيف‏.‏</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العباس بن عبد المطلب ونوفل بن الحارث‏.‏</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أبي عبيدة وبين سالم مولى أبي حذيفة‏.‏</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أبي عبيدة وسعد بن معاذ‏.‏</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أبي عبيدة ومحمد بن مسلمة‏.‏</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عبد اللهّ بن مسعود ومعاذ بن جبل‏.‏</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عبد الله بن مظعون وسهل بن عبيد بن المعلى‏.‏</w:t>
      </w: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عبد الله بن جحش وعاصم بن ثابت‏.‏</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عمير بن أبي وقاص وعمرو بن معاذ‏.‏</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عمار وحذيفة‏.‏</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عمار وثابت بن قيس‏.‏</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عثمان بن مظعون وأبي الهيثم بن التيهان‏.‏</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عثمان والعباس بن عبادة بن نضلة‏.‏</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عثمان وأوس بن ثابت‏.‏</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عتبة بن غزوان وأبي دجانة‏.‏</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عتبة ومعاذ بن ماعص‏.‏</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عكاشة والمجذر بن زناد‏.‏</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عامر والحارث بن الصمة‏.‏</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عمرو بن سراقة وسعيد بن زيد‏.‏</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عبيدة بن الحارث وعمير بن الحمام‏.‏</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عبادة وعامر بن ربيعة‏.‏</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عوف بن مالك وأبي الدرداء‏.‏</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فروة بن عمرو البياضي وعبد الله بن مخرمة‏.‏</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قطبة بن عامر وعبد الله بن مظعون‏.‏</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كناز بن الحصين وعبادة بن الصامت‏.‏</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مصعب بن عمير وأبي أيوب‏.‏</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مرثد بن أبي مرثد وأوس بن الصامت‏.‏</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معاذ بن عفراء ومعمر بن الحارث‏.‏</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محرز بن نضلة وعمارة بن جرير‏.‏</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مسعود بن الربيع وعبيد بن التيهان‏.‏</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المقداد جَبار بن صخر وقيل‏:‏ بين المقداد وابن رواحة‏.‏</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المنذر بن عمرو وأبي ذر‏.‏</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مهجع والحارث بن سراقة‏.‏</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بين مهجع وسراقة‏.‏</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هشيم بن عتبة وعباد بن بشر‏.‏</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وهب بن سعد وسويدا بن عمرو‏.‏</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وقيل‏:‏ وهب وسراقة‏.‏</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آخى بين يزيد بن المنذر وعامر بن ربيعة‏.</w:t>
      </w:r>
      <w:r w:rsidR="000F151A" w:rsidRPr="00CA0FB0">
        <w:rPr>
          <w:rFonts w:ascii="Traditional Arabic" w:hAnsi="Traditional Arabic" w:cs="Traditional Arabic"/>
          <w:sz w:val="32"/>
          <w:szCs w:val="32"/>
          <w:rtl/>
        </w:rPr>
        <w:t xml:space="preserve"> رضي الله عنهم أجمعين وجزاهم خيرا عن الإسلام والمسلمين.</w:t>
      </w:r>
      <w:r w:rsidRPr="00CA0FB0">
        <w:rPr>
          <w:rFonts w:ascii="Traditional Arabic" w:hAnsi="Traditional Arabic" w:cs="Traditional Arabic"/>
          <w:sz w:val="32"/>
          <w:szCs w:val="32"/>
          <w:rtl/>
        </w:rPr>
        <w:t>‏</w:t>
      </w:r>
      <w:r w:rsidR="000F151A"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كتاب الم</w:t>
      </w:r>
      <w:r w:rsidR="000F151A" w:rsidRPr="00CA0FB0">
        <w:rPr>
          <w:rFonts w:ascii="Traditional Arabic" w:hAnsi="Traditional Arabic" w:cs="Traditional Arabic"/>
          <w:sz w:val="32"/>
          <w:szCs w:val="32"/>
          <w:rtl/>
        </w:rPr>
        <w:t>نتظم في تاريخ الأمم لإبن الجوزي)</w:t>
      </w:r>
    </w:p>
    <w:p w:rsidR="00CA0FB0" w:rsidRPr="00CA0FB0" w:rsidRDefault="00CA0FB0" w:rsidP="00CA0FB0">
      <w:pPr>
        <w:pStyle w:val="Heading1"/>
        <w:bidi/>
        <w:spacing w:before="0" w:line="240" w:lineRule="auto"/>
        <w:rPr>
          <w:rFonts w:ascii="Traditional Arabic" w:hAnsi="Traditional Arabic" w:cs="Traditional Arabic"/>
          <w:rtl/>
        </w:rPr>
      </w:pPr>
      <w:r w:rsidRPr="00CA0FB0">
        <w:rPr>
          <w:rFonts w:ascii="Traditional Arabic" w:hAnsi="Traditional Arabic" w:cs="Traditional Arabic"/>
          <w:rtl/>
        </w:rPr>
        <w:t xml:space="preserve">محاولة المنافقين بشتى الطرق كسر عرى الأخوة بين المهاجرين والأنصار </w:t>
      </w:r>
    </w:p>
    <w:p w:rsidR="00CA0FB0" w:rsidRPr="00CA0FB0" w:rsidRDefault="00CA0FB0" w:rsidP="00CA0FB0">
      <w:p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tl/>
        </w:rPr>
        <w:t>قال ابن إسحاق : فبينا الناس على ذلك الماء وردت واردة الناس و مع عمر بن الخطاب أجير له من بني غفار يقال له جهجاه بن مسعود يقود فرسه فازدحم جهجاه و سنان بن وبر الجهني حليف بني عوف بن الخزرج على الماء فاقتتلا فصرخ الجهني : يا معشر الأنصار، وصرخ جهجاه : يا معشر المهاجرين! فغضب عبد الله بن أبي بن سلول و عنده رهط من قومه فيهم زيد بن أرقم غلام حدث فقال: أوقد فعلوها؟ قد نافرونا و كاثرونا في بلادنا! و الله ما أعدنا و جلابيب قريش هذه إلا كما قال الأول: (س</w:t>
      </w:r>
      <w:r w:rsidRPr="00CA0FB0">
        <w:rPr>
          <w:rFonts w:ascii="Traditional Arabic" w:hAnsi="Traditional Arabic" w:cs="Traditional Arabic"/>
          <w:sz w:val="32"/>
          <w:szCs w:val="32"/>
          <w:rtl/>
        </w:rPr>
        <w:t>َ</w:t>
      </w:r>
      <w:r w:rsidRPr="00CA0FB0">
        <w:rPr>
          <w:rFonts w:ascii="Traditional Arabic" w:hAnsi="Traditional Arabic" w:cs="Traditional Arabic"/>
          <w:sz w:val="32"/>
          <w:szCs w:val="32"/>
          <w:rtl/>
        </w:rPr>
        <w:t>م</w:t>
      </w:r>
      <w:r w:rsidRPr="00CA0FB0">
        <w:rPr>
          <w:rFonts w:ascii="Traditional Arabic" w:hAnsi="Traditional Arabic" w:cs="Traditional Arabic"/>
          <w:sz w:val="32"/>
          <w:szCs w:val="32"/>
          <w:rtl/>
        </w:rPr>
        <w:t>ِّ</w:t>
      </w:r>
      <w:r w:rsidRPr="00CA0FB0">
        <w:rPr>
          <w:rFonts w:ascii="Traditional Arabic" w:hAnsi="Traditional Arabic" w:cs="Traditional Arabic"/>
          <w:sz w:val="32"/>
          <w:szCs w:val="32"/>
          <w:rtl/>
        </w:rPr>
        <w:t>ن</w:t>
      </w:r>
      <w:r w:rsidRPr="00CA0FB0">
        <w:rPr>
          <w:rFonts w:ascii="Traditional Arabic" w:hAnsi="Traditional Arabic" w:cs="Traditional Arabic"/>
          <w:sz w:val="32"/>
          <w:szCs w:val="32"/>
          <w:rtl/>
        </w:rPr>
        <w:t>ْ</w:t>
      </w:r>
      <w:r w:rsidRPr="00CA0FB0">
        <w:rPr>
          <w:rFonts w:ascii="Traditional Arabic" w:hAnsi="Traditional Arabic" w:cs="Traditional Arabic"/>
          <w:sz w:val="32"/>
          <w:szCs w:val="32"/>
          <w:rtl/>
        </w:rPr>
        <w:t xml:space="preserve"> كلبك يأكلك!) أما و الله لئن رجعنا إلى المدينة ليخرجن الأعز منها الأذل! ثم أقبل على من حضره من قومه فقال : هذا ما فعلتم بأنفسكم أحللتموهم بلادكم و قاسمتموهم أموالكم أما و الله لو أمسكتم عنهم ما بأيديكم لتحولوا إلى غير داركم، فسمع ذلك زيد بن أرقم فمشى به إلى رسول الله صلى الله عليه و سلم فأخبره الخبر و عنده عمر بن الخطاب فقال: مر به عباد بن بشر فليقتله، فقال رسول الله صلى الله عليه و سلم: [فكيف يا عمر إذا تحدث الناس أن محمدا يقتل أصحابه! لا ولكن أذن بالرحيل] و ذلك في ساعة لم يكن رسول الله صلى الله عليه و سلم يرتحل فيها فارتحل الناس....... السيرة النبوية لابن كثير ج 3</w:t>
      </w:r>
    </w:p>
    <w:p w:rsidR="00C80F74" w:rsidRPr="00CA0FB0" w:rsidRDefault="00C80F74" w:rsidP="00CA0FB0">
      <w:pPr>
        <w:pStyle w:val="Heading1"/>
        <w:bidi/>
        <w:spacing w:before="0" w:line="240" w:lineRule="auto"/>
        <w:rPr>
          <w:rFonts w:ascii="Traditional Arabic" w:hAnsi="Traditional Arabic" w:cs="Traditional Arabic"/>
          <w:rtl/>
        </w:rPr>
      </w:pPr>
      <w:r w:rsidRPr="00CA0FB0">
        <w:rPr>
          <w:rFonts w:ascii="Traditional Arabic" w:hAnsi="Traditional Arabic" w:cs="Traditional Arabic"/>
          <w:rtl/>
        </w:rPr>
        <w:t>مناقب الأنصار وفضلهم على الإسلام والمسلمين</w:t>
      </w:r>
    </w:p>
    <w:p w:rsidR="00230DA0" w:rsidRPr="00CA0FB0" w:rsidRDefault="00C80F74"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 xml:space="preserve">وعن أنس بن مالك رضي الله عنه قال: </w:t>
      </w:r>
      <w:r w:rsidR="00230DA0" w:rsidRPr="00CA0FB0">
        <w:rPr>
          <w:rFonts w:ascii="Traditional Arabic" w:hAnsi="Traditional Arabic" w:cs="Traditional Arabic"/>
          <w:sz w:val="32"/>
          <w:szCs w:val="32"/>
          <w:rtl/>
        </w:rPr>
        <w:t>دَعَا النبيُّ صَلَّى اللهُ عليه وسلَّمَ الأنْصَارَ لِيَكْتُبَ لهمْ بالبَحْرَيْنِ، فَقالوا: لا واللَّهِ حتَّى تَكْتُبَ لِإِخْوَانِنَا مِن قُرَيْشٍ بمِثْلِهَا، فَقَالَ: ذَاكَ لهمْ ما شَاءَ اللَّهُ علَى ذلكَ، يقولونَ له، قَالَ: فإنَّكُمْ سَتَرَوْنَ بَعْدِي أثَرَةً، فَاصْبِرُوا حتَّى تَلْقَوْنِي علَى الحَوْضِ.</w:t>
      </w:r>
      <w:r w:rsidRPr="00CA0FB0">
        <w:rPr>
          <w:rFonts w:ascii="Traditional Arabic" w:hAnsi="Traditional Arabic" w:cs="Traditional Arabic"/>
          <w:sz w:val="32"/>
          <w:szCs w:val="32"/>
          <w:rtl/>
        </w:rPr>
        <w:t xml:space="preserve"> رواه البخاري </w:t>
      </w:r>
    </w:p>
    <w:p w:rsidR="00230DA0" w:rsidRPr="00CA0FB0" w:rsidRDefault="00230DA0"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Pr>
        <w:t>﻿</w:t>
      </w:r>
    </w:p>
    <w:p w:rsidR="00230DA0" w:rsidRPr="00CA0FB0" w:rsidRDefault="00C80F74"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 xml:space="preserve">وعن أنس بن مالك رضي الله عنه قال: </w:t>
      </w:r>
      <w:r w:rsidR="00230DA0" w:rsidRPr="00CA0FB0">
        <w:rPr>
          <w:rFonts w:ascii="Traditional Arabic" w:hAnsi="Traditional Arabic" w:cs="Traditional Arabic"/>
          <w:sz w:val="32"/>
          <w:szCs w:val="32"/>
          <w:rtl/>
        </w:rPr>
        <w:t>أتى أُسَيدُ بنُ حُضَيرٍ الأشهليُّ النَّقيبُ إلى رسولِ اللهِ صلَّى اللهُ عليه وسلَّم فذكَر له أهلَ بيتٍ مِن الأنصارِ فيهم حاجةٌ قال : وقد كان قسَم طعامًا فقال النَّبيُّ صلَّى اللهُ عليه وسلَّم : ( ترَكْتَنا حتَّى ذهَب ما في أيدِينا فإذا سمِعْتَ بشيءٍ قد جاءنا فاذكُرْ لي أهلَ البيتِ ) قال : فجاءه بعدَ ذلكَ طعامٌ مِن خَيبرَ : شَعيرٌ وتمرٌ قال : وجُلُّ أهلِ ذلكَ البيتِ نِسوةٌ قال : فقسَم في النَّاسِ وقسَم في الأنصارِ فأجزَل وقسَم في أهلِ ذلكَ البيتِ فأجزَل فقال له أُسَيدُ بنُ حُضَيرٍ يشكُرُ له : جزاكَ اللهُ يا نَبيَّ اللهِ عنَّا أطيَبَ الجزاءِ ـ أو قال : خيرًا ـ ف</w:t>
      </w:r>
      <w:r w:rsidRPr="00CA0FB0">
        <w:rPr>
          <w:rFonts w:ascii="Traditional Arabic" w:hAnsi="Traditional Arabic" w:cs="Traditional Arabic"/>
          <w:sz w:val="32"/>
          <w:szCs w:val="32"/>
          <w:rtl/>
        </w:rPr>
        <w:t>قال صلَّى اللهُ عليه وسلَّم : (</w:t>
      </w:r>
      <w:r w:rsidR="00230DA0" w:rsidRPr="00CA0FB0">
        <w:rPr>
          <w:rFonts w:ascii="Traditional Arabic" w:hAnsi="Traditional Arabic" w:cs="Traditional Arabic"/>
          <w:sz w:val="32"/>
          <w:szCs w:val="32"/>
          <w:rtl/>
        </w:rPr>
        <w:t>وأنتم معشَرَ الأنصارِ فجزاكم اللهُ أطيَبَ الجزاءِ ـ أو قال : خيرًا ـ ما علِمْتُكم أَعِفَّةٌ صُبُرٌ وسترَوْنَ بَعدي أثَرَةً في الأمرِ والعيشِ فاصب</w:t>
      </w:r>
      <w:r w:rsidRPr="00CA0FB0">
        <w:rPr>
          <w:rFonts w:ascii="Traditional Arabic" w:hAnsi="Traditional Arabic" w:cs="Traditional Arabic"/>
          <w:sz w:val="32"/>
          <w:szCs w:val="32"/>
          <w:rtl/>
        </w:rPr>
        <w:t>ِروا حتَّى تَلقَوْني على الحوضِ</w:t>
      </w:r>
      <w:r w:rsidR="00230DA0" w:rsidRPr="00CA0FB0">
        <w:rPr>
          <w:rFonts w:ascii="Traditional Arabic" w:hAnsi="Traditional Arabic" w:cs="Traditional Arabic"/>
          <w:sz w:val="32"/>
          <w:szCs w:val="32"/>
          <w:rtl/>
        </w:rPr>
        <w:t>)</w:t>
      </w:r>
      <w:r w:rsidRPr="00CA0FB0">
        <w:rPr>
          <w:rFonts w:ascii="Traditional Arabic" w:hAnsi="Traditional Arabic" w:cs="Traditional Arabic"/>
          <w:sz w:val="32"/>
          <w:szCs w:val="32"/>
          <w:rtl/>
        </w:rPr>
        <w:t xml:space="preserve"> رواه </w:t>
      </w:r>
      <w:r w:rsidR="00230DA0" w:rsidRPr="00CA0FB0">
        <w:rPr>
          <w:rFonts w:ascii="Traditional Arabic" w:hAnsi="Traditional Arabic" w:cs="Traditional Arabic"/>
          <w:sz w:val="32"/>
          <w:szCs w:val="32"/>
          <w:rtl/>
        </w:rPr>
        <w:t xml:space="preserve">ابن حبان </w:t>
      </w:r>
      <w:r w:rsidRPr="00CA0FB0">
        <w:rPr>
          <w:rFonts w:ascii="Traditional Arabic" w:hAnsi="Traditional Arabic" w:cs="Traditional Arabic"/>
          <w:sz w:val="32"/>
          <w:szCs w:val="32"/>
          <w:rtl/>
        </w:rPr>
        <w:t>في صحيحه</w:t>
      </w:r>
      <w:r w:rsidR="00230DA0" w:rsidRPr="00CA0FB0">
        <w:rPr>
          <w:rFonts w:ascii="Traditional Arabic" w:hAnsi="Traditional Arabic" w:cs="Traditional Arabic"/>
          <w:sz w:val="32"/>
          <w:szCs w:val="32"/>
          <w:rtl/>
        </w:rPr>
        <w:t xml:space="preserve">7277 </w:t>
      </w:r>
    </w:p>
    <w:p w:rsidR="00A15122" w:rsidRPr="00CA0FB0" w:rsidRDefault="00A15122" w:rsidP="00CA0FB0">
      <w:pPr>
        <w:bidi/>
        <w:spacing w:after="0" w:line="240" w:lineRule="auto"/>
        <w:rPr>
          <w:rFonts w:ascii="Traditional Arabic" w:hAnsi="Traditional Arabic" w:cs="Traditional Arabic"/>
          <w:sz w:val="32"/>
          <w:szCs w:val="32"/>
          <w:rtl/>
        </w:rPr>
      </w:pPr>
    </w:p>
    <w:p w:rsidR="00230DA0" w:rsidRPr="00CA0FB0" w:rsidRDefault="00C80F74"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وعن أُسَيْد بن حضير رضي الله عنه</w:t>
      </w:r>
      <w:r w:rsidR="00230DA0" w:rsidRPr="00CA0FB0">
        <w:rPr>
          <w:rFonts w:ascii="Traditional Arabic" w:hAnsi="Traditional Arabic" w:cs="Traditional Arabic"/>
          <w:sz w:val="32"/>
          <w:szCs w:val="32"/>
          <w:rtl/>
        </w:rPr>
        <w:t xml:space="preserve"> أنَّ رَجُلًا أتَى النبيَّ صَلَّى اللهُ عليه وسلَّمَ، فقالَ: يا رَسولَ اللَّهِ، اسْتَعْمَلْتَ فُلانًا ولَمْ تَسْتَعْمِلْنِي؟ قالَ: إنَّكُمْ سَتَرَوْنَ بَعْدِي أثَرَةً، فاصْبِرُوا حتَّى تَلْقَوْنِي.</w:t>
      </w:r>
      <w:r w:rsidRPr="00CA0FB0">
        <w:rPr>
          <w:rFonts w:ascii="Traditional Arabic" w:hAnsi="Traditional Arabic" w:cs="Traditional Arabic"/>
          <w:sz w:val="32"/>
          <w:szCs w:val="32"/>
          <w:rtl/>
        </w:rPr>
        <w:t xml:space="preserve"> رواه البخاري </w:t>
      </w:r>
    </w:p>
    <w:p w:rsidR="00CA0FB0" w:rsidRPr="00CA0FB0" w:rsidRDefault="00CA0FB0" w:rsidP="00CA0FB0">
      <w:pPr>
        <w:bidi/>
        <w:spacing w:after="0" w:line="240" w:lineRule="auto"/>
        <w:rPr>
          <w:rFonts w:ascii="Traditional Arabic" w:hAnsi="Traditional Arabic" w:cs="Traditional Arabic"/>
          <w:sz w:val="32"/>
          <w:szCs w:val="32"/>
          <w:rtl/>
        </w:rPr>
      </w:pPr>
    </w:p>
    <w:p w:rsidR="00CA0FB0" w:rsidRPr="00CA0FB0" w:rsidRDefault="00CA0FB0"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 xml:space="preserve">وعن أنس بن مالك رضي الله عنه أن رسول الله صَلَّى اللَّهُ عَلَيْهِ وَسَلَّمَ قال: (آيَةُ الإِيمَانِ حُبُّ الأَنْصَارِ، وَآيَةُ النِّفَاقِ بُغْضُ الأَنْصَارِ ) رواه البخاري </w:t>
      </w:r>
    </w:p>
    <w:p w:rsidR="00CA0FB0" w:rsidRPr="00CA0FB0" w:rsidRDefault="00CA0FB0" w:rsidP="00CA0FB0">
      <w:pPr>
        <w:spacing w:line="240" w:lineRule="auto"/>
        <w:jc w:val="right"/>
        <w:rPr>
          <w:rFonts w:ascii="Traditional Arabic" w:hAnsi="Traditional Arabic" w:cs="Traditional Arabic"/>
          <w:sz w:val="32"/>
          <w:szCs w:val="32"/>
        </w:rPr>
      </w:pPr>
      <w:r w:rsidRPr="00CA0FB0">
        <w:rPr>
          <w:rFonts w:ascii="Traditional Arabic" w:hAnsi="Traditional Arabic" w:cs="Traditional Arabic"/>
          <w:sz w:val="32"/>
          <w:szCs w:val="32"/>
          <w:rtl/>
        </w:rPr>
        <w:t>وكَتَبَ زَيدُ بنُ أرقَمَ إلى أنَسِ بنِ مالكٍ رضي الله عنهما يُعزِّيه بمَن أُصيبَ مِن وَلدِه وقَومِه يومَ الحَرَّةِ، فكَتَبَ إليه: وأُبشِّرُكَ ببُشْرى مِن اللهِ عزَّ وجلَّ؛ سَمِعتُ رسولَ اللهِ صلَّى اللهُ عليه وسلَّمَ يقولُ: اللَّهُمَّ اغفِرْ للأنصارِ، ولأبناءِ الأنصارِ، ولأبناءِ أبناءِ الأنصارِ، ولنِساءِ الأنصارِ، ولنِساءِ أبناءِ الأنصارِ، ولنِساءِ أبناءِ أبناءِ الأنصارِ. حديث صحيح، الأرناؤوط في تخريج المسند19343 وأخرجه البخاري (4906)، ومسلم (2506)، وأحمد (19343) واللفظ له</w:t>
      </w:r>
    </w:p>
    <w:p w:rsidR="00CA0FB0" w:rsidRPr="00CA0FB0" w:rsidRDefault="00CA0FB0" w:rsidP="00CA0FB0">
      <w:p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tl/>
        </w:rPr>
        <w:t>وعن البراء بن عازب رضي الله عنه أن رسول الله صَلَّى اللَّهُ عَلَيْهِ وَسَلَّمَ قال: (الأَنْصَارُ لا يُحِبُّهُمْ إِلا مُؤْمِنٌ، وَلا يُبْغِضُهُمْ إِلا مُنَافِقٌ، فَمَنْ أَحَبَّهُمْ أَحَبَّهُ اللَّهُ، وَمَنْ أَبْغَضَهُمْ أَبْغَضَهُ اللَّهُ. رواه البخاري</w:t>
      </w:r>
    </w:p>
    <w:p w:rsidR="00C80F74" w:rsidRPr="00CA0FB0" w:rsidRDefault="00C80F74" w:rsidP="00CA0FB0">
      <w:pPr>
        <w:bidi/>
        <w:spacing w:after="0" w:line="240" w:lineRule="auto"/>
        <w:rPr>
          <w:rFonts w:ascii="Traditional Arabic" w:hAnsi="Traditional Arabic" w:cs="Traditional Arabic"/>
          <w:sz w:val="32"/>
          <w:szCs w:val="32"/>
          <w:rtl/>
        </w:rPr>
      </w:pPr>
    </w:p>
    <w:p w:rsidR="00230DA0" w:rsidRPr="00CA0FB0" w:rsidRDefault="00C80F74"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و</w:t>
      </w:r>
      <w:r w:rsidRPr="00CA0FB0">
        <w:rPr>
          <w:rFonts w:ascii="Traditional Arabic" w:hAnsi="Traditional Arabic" w:cs="Traditional Arabic"/>
          <w:sz w:val="32"/>
          <w:szCs w:val="32"/>
          <w:rtl/>
        </w:rPr>
        <w:t>عن أنس بن مالك رضي الله عنه</w:t>
      </w:r>
      <w:r w:rsidRPr="00CA0FB0">
        <w:rPr>
          <w:rFonts w:ascii="Traditional Arabic" w:hAnsi="Traditional Arabic" w:cs="Traditional Arabic"/>
          <w:sz w:val="32"/>
          <w:szCs w:val="32"/>
          <w:rtl/>
        </w:rPr>
        <w:t xml:space="preserve"> </w:t>
      </w:r>
      <w:r w:rsidR="00230DA0" w:rsidRPr="00CA0FB0">
        <w:rPr>
          <w:rFonts w:ascii="Traditional Arabic" w:hAnsi="Traditional Arabic" w:cs="Traditional Arabic"/>
          <w:sz w:val="32"/>
          <w:szCs w:val="32"/>
          <w:rtl/>
        </w:rPr>
        <w:t>أنَّ نَاسًا مِنَ الأنْصَارِ قالوا لِرَسولِ اللَّهِ صَلَّى اللهُ عليه وسلَّمَ، حِينَ أفَاءَ اللَّهُ علَى رَسولِهِ صَلَّى اللهُ عليه وسلَّمَ مِن أمْوَالِ هَوَازِنَ ما أفَاءَ، فَطَفِقَ يُعْطِي رِجَالًا مِن قُرَيْشٍ المِئَةَ مِنَ الإبِلِ، فَقالوا: يَغْفِرُ اللَّهُ لِرَسولِ اللَّهِ صَلَّى اللهُ عليه وسلَّمَ، يُعْطِي قُرَيْشًا ويَدَعُنَا، وسُيُوفُنَا تَقْطُرُ مِن دِمَائِهِمْ، قَالَ أنَسٌ: فَحُدِّثَ رَسولُ اللَّهِ صَلَّى اللهُ عليه وسلَّمَ بمَقالتِهِمْ، فأرْسَلَ إلى الأنْصَارِ، فَجَمعهُمْ في قُبَّةٍ مِن أدَمٍ، ولَمْ يَدْعُ معهُمْ أحَدًا غَيْرَهُمْ، فَلَمَّا اجْتَمَعُوا جَاءَهُمْ رَسولُ اللَّهِ صَلَّى اللهُ عليه وسلَّمَ فَقَالَ: ما كانَ حَدِيثٌ بَلَغَنِي عَنْكُمْ. قَالَ له فُقَهَاؤُهُمْ: أمَّا ذَوُو آرَائِنَا يا رَسولَ اللَّهِ، فَلَمْ يقولوا شيئًا، وأَمَّا أُنَاسٌ مِنَّا حَدِيثَةٌ أسْنَانُهُمْ، فَقالوا: يَغْفِرُ اللَّهُ لِرَسولِ اللَّهِ صَلَّى اللهُ عليه وسلَّمَ، يُعْطِي قُرَيْشًا، ويَتْرُكُ الأنْصَارَ، وسُيُوفُنَا تَقْطُرُ مِن دِمَائِهِمْ، فَقَالَ رَسولُ اللَّهِ صَلَّى اللهُ عليه وسلَّمَ: إنِّي أُعْطِي رِجَالًا حَدِيثٌ عَهْدُهُمْ بكُفْرٍ، أما تَرْضَوْنَ أنْ يَذْهَبَ النَّاسُ بالأمْوَالِ، وتَرْجِعُوا إلى رِحَالِكُمْ برَسولِ اللَّهِ صَلَّى اللهُ عليه وسلَّمَ، فَوَاللَّهِ ما تَنْقَلِبُونَ به خَيْرٌ ممَّا يَنْقَلِبُونَ به، قالوا: بَلَى يا رَسولَ اللَّهِ، قدْ رَضِينَا، فَقَالَ لهمْ: إنَّكُمْ سَتَرَوْنَ بَعْدِي أثَرَةً شَدِيدَةً، فَاصْبِرُوا حتَّى تَلْقَوُا اللَّهَ ورَسوله صَلَّى اللهُ عليه وسلَّمَ علَى الحَوْضِ قَالَ أنَسٌ فَلَمْ نَصْبِرْ.</w:t>
      </w:r>
      <w:r w:rsidRPr="00CA0FB0">
        <w:rPr>
          <w:rFonts w:ascii="Traditional Arabic" w:hAnsi="Traditional Arabic" w:cs="Traditional Arabic"/>
          <w:sz w:val="32"/>
          <w:szCs w:val="32"/>
          <w:rtl/>
        </w:rPr>
        <w:t xml:space="preserve"> رواه البخاري </w:t>
      </w:r>
    </w:p>
    <w:p w:rsidR="00CA0FB0" w:rsidRPr="00CA0FB0" w:rsidRDefault="00CA0FB0" w:rsidP="00CA0FB0">
      <w:pPr>
        <w:bidi/>
        <w:spacing w:after="0" w:line="240" w:lineRule="auto"/>
        <w:rPr>
          <w:rFonts w:ascii="Traditional Arabic" w:hAnsi="Traditional Arabic" w:cs="Traditional Arabic"/>
          <w:sz w:val="32"/>
          <w:szCs w:val="32"/>
          <w:rtl/>
        </w:rPr>
      </w:pPr>
    </w:p>
    <w:p w:rsidR="00CA0FB0" w:rsidRPr="00CA0FB0" w:rsidRDefault="00CA0FB0" w:rsidP="00CA0FB0">
      <w:p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tl/>
        </w:rPr>
        <w:t xml:space="preserve">وعن أنس بن مالك رضي الله عنه قال: لَمَّا قَدِمَ رَسولُ اللَّهِ صَلَّى اللهُ عليه وسلَّمَ المَدِينَةَ، نَزَلَ في عُلْوِ المَدِينَةِ، في حَيٍّ يُقالُ لهمْ بَنُو عَمْرِو بنِ عَوْفٍ، قالَ: فأقامَ فيهم أرْبَعَ عَشْرَةَ لَيْلَةً، ثُمَّ أرْسَلَ إلى مَلَإِ بَنِي النَّجَّارِ، قالَ: فَجاؤُوا مُتَقَلِّدِي سُيُوفِهِمْ، قالَ: وكَأَنِّي أنْظُرُ إلى رَسولِ اللَّهِ صَلَّى اللهُ عليه وسلَّمَ علَى راحِلَتِهِ وأَبُو بَكْرٍ رِدْفَهُ، ومَلَأُ بَنِي النَّجَّارِ حَوْلَهُ، حتَّى ألْقَى بفِناءِ أبِي أيُّوبَ، قالَ: فَكانَ يُصَلِّي حَيْثُ أدْرَكَتْهُ الصَّلاةُ، ويُصَلِّي في مَرابِضِ الغَنَمِ، قالَ: ثُمَّ إنَّه أمَرَ ببِناءِ المَسْجِدِ، فأرْسَلَ إلى مَلَإِ بَنِي النَّجَّارِ فَجاؤُوا، فقالَ: يا بَنِي النَّجَّارِ ثامِنُونِي حائِطَكُمْ هذا فقالوا لا واللَّهِ، لا نَطْلُبُ ثَمَنَهُ إلَّا إلى اللَّهِ، قالَ: فَكانَ فيه ما أقُولُ لَكُمْ، كانَتْ فيه قُبُورُ المُشْرِكِينَ، وكانَتْ فيه خِرَبٌ، وكانَ فيه نَخْلٌ، فأمَرَ رَسولُ اللَّهِ صَلَّى اللهُ عليه وسلَّمَ بقُبُورِ المُشْرِكِينَ فَنُبِشَتْ، وبِالخِرَبِ فَسُوِّيَتْ، وبِالنَّخْلِ فَقُطِعَ، قالَ فَصَفُّوا النَّخْلَ قِبْلَةَ المَسْجِدِ، قالَ: وجَعَلُوا عِضادَتَيْهِ حِجارَةً، قالَ: قالَ جَعَلُوا يَنْقُلُونَ ذاكَ الصَّخْرَ وهُمْ يَرْتَجِزُونَ، ورَسولُ اللَّهِ صَلَّى اللهُ عليه وسلَّمَ معهُمْ، يقولونَ: اللَّهُمَّ إنَّه لا خَيْرَ إلَّا خَيْرُ الآخِرَهْ، فانْصُرِ الأنْصارَ والمُهاجِرَهْ. رواه البخاري </w:t>
      </w:r>
    </w:p>
    <w:p w:rsidR="00230DA0" w:rsidRPr="00CA0FB0" w:rsidRDefault="00230DA0" w:rsidP="00CA0FB0">
      <w:pPr>
        <w:bidi/>
        <w:spacing w:after="0" w:line="240" w:lineRule="auto"/>
        <w:rPr>
          <w:rFonts w:ascii="Traditional Arabic" w:hAnsi="Traditional Arabic" w:cs="Traditional Arabic"/>
          <w:sz w:val="32"/>
          <w:szCs w:val="32"/>
        </w:rPr>
      </w:pPr>
    </w:p>
    <w:p w:rsidR="00CA0FB0" w:rsidRPr="00CA0FB0" w:rsidRDefault="00230DA0" w:rsidP="00CA0FB0">
      <w:pPr>
        <w:bidi/>
        <w:spacing w:after="0" w:line="240" w:lineRule="auto"/>
        <w:rPr>
          <w:rFonts w:ascii="Traditional Arabic" w:hAnsi="Traditional Arabic" w:cs="Traditional Arabic"/>
          <w:sz w:val="32"/>
          <w:szCs w:val="32"/>
          <w:rtl/>
        </w:rPr>
      </w:pPr>
      <w:r w:rsidRPr="00CA0FB0">
        <w:rPr>
          <w:rFonts w:ascii="Traditional Arabic" w:hAnsi="Traditional Arabic" w:cs="Traditional Arabic"/>
          <w:sz w:val="32"/>
          <w:szCs w:val="32"/>
        </w:rPr>
        <w:t>﻿</w:t>
      </w:r>
      <w:r w:rsidR="00C80F74" w:rsidRPr="00CA0FB0">
        <w:rPr>
          <w:rFonts w:ascii="Traditional Arabic" w:hAnsi="Traditional Arabic" w:cs="Traditional Arabic"/>
          <w:sz w:val="32"/>
          <w:szCs w:val="32"/>
          <w:rtl/>
        </w:rPr>
        <w:t xml:space="preserve"> </w:t>
      </w:r>
      <w:r w:rsidR="00C80F74" w:rsidRPr="00CA0FB0">
        <w:rPr>
          <w:rFonts w:ascii="Traditional Arabic" w:hAnsi="Traditional Arabic" w:cs="Traditional Arabic"/>
          <w:sz w:val="32"/>
          <w:szCs w:val="32"/>
          <w:rtl/>
        </w:rPr>
        <w:t>وعن أبي سعيد الخدري رضي الله عنه قال: لما أصابَ رسولُ اللهِ الغنائمَ يَومَ حُنَينٍ ، وقسمَ للمُتألَّفينَ مِن قُرَيشٍ وسائرِ العربِ ما قسمَ ، ولَم يكُن في الأنصارِ شيءٌ مِنها ، قليلٌ ولا كثيرٌ ، وجدَ هذا الحَيُّ مِن الأنصارِ في أنفسِهِم حتَّى قال قائلُهُ</w:t>
      </w:r>
      <w:proofErr w:type="gramStart"/>
      <w:r w:rsidR="00C80F74" w:rsidRPr="00CA0FB0">
        <w:rPr>
          <w:rFonts w:ascii="Traditional Arabic" w:hAnsi="Traditional Arabic" w:cs="Traditional Arabic"/>
          <w:sz w:val="32"/>
          <w:szCs w:val="32"/>
          <w:rtl/>
        </w:rPr>
        <w:t>م :</w:t>
      </w:r>
      <w:proofErr w:type="gramEnd"/>
      <w:r w:rsidR="00C80F74" w:rsidRPr="00CA0FB0">
        <w:rPr>
          <w:rFonts w:ascii="Traditional Arabic" w:hAnsi="Traditional Arabic" w:cs="Traditional Arabic"/>
          <w:sz w:val="32"/>
          <w:szCs w:val="32"/>
          <w:rtl/>
        </w:rPr>
        <w:t xml:space="preserve"> لَقيَ – واللهِ – رسولُ اللهِ قَومَهُ . فمشَى سعدُ بنُ عُبادةَ إلى رسولِ اللهِ فقالَ : يا رسولَ اللهِ إنَّ هذا الحَيَّ مِن الأنصارِ وَجدوا علَيكَ في أنفسِهِم ؟ قالَ : فيمَ ؟ قالَ : فيما كانَ مِن قَسمِكَ هذهِ الغنائمِ في قَومِكَ وفي سائرِ العربِ ، ولَم يكُن فيهِم مِن ذلكَ شيءٌ . قالَ رسولُ اللهِ صلَّى اللهُ علَيهِ وسلَّمَ : فأينَ أنتَ مِن ذلكَ يا سعدُ ؟ قالَ : ما أنا إلَّا امرؤٌ مِن قَومي . فقالَ رسولُ اللهِ صلَّى اللهُ علَيهِ وسلَّمَ : اجمَعْ لي قَومَكَ في هذهِ الحظيرةِ فإذا اجتمَعوا فأعلِمني ، فخرجَ سعدُ فصرخَ فيهِم فجمعَهم في تلكَ الحظيرةِ . . . حتَّى إذا لَم يبقْ مِن الأنصارِ أحدٌ إلَّا اجتمعَ لهُ أتاهُ ، فقالَ : يا رسولَ اللهِ اجتمعَ لكَ هذا الحَيُّ مِن الأنصارِ حَيثُ أمرتَني أن أجمعَهُم . فخرجَ رسولُ اللهِ صلَّى اللهُ علَيهِ وسلَّمَ ، فقامَ فيهِم خطيبًا فحمِدَ اللهَ وأثنَى علَيهِ بما هوَ أهلُهُ ، ثمَّ قالَ : يا معشرَ الأنصارِ ألَم آتِكُم ضُلَّالًا فهداكُم اللهُ ، وعالةً فأغناكُم اللهُ ، وأعداءً فألَّفَ اللهُ بينَ قلوبِكُم ؟ ؟ ؟ قالوا : بلَى ! قالَ رسولُ اللهِ : ألا تجيبونَ يا معشرَ الأنصارِ ؟ قالوا : وما نقولُ يا رسولَ اللهِ وبماذا نُجيبُكَ ؟ المَنُّ للهِ ورسولِهِ . قالَ : واللهِ لَو شِئتُم لقُلتُم فصدَقتُم وصُدِّقتُم : جئتَنا طريدًا فآوَيناكَ ، وعائلًا فآسَيناكَ ، وخائفًا فأمَّنَّاكَ ، ومَخذولًا فنصَرناكَ . . . فقالوا : المَّنُ للهِ ورسولِهِ . فقال : أوَجَدتُم في نُفوسِكُم يا مَعشرَ الأنصارِ في لُعاعَةٍ مِن الدُّنيا تألَّفتُ بِها قَومًا أسلَموا ، ووَكَلتُكُم إلى ما قسمَ اللهُ لكُم مِن الإسلامِ ! ! أفَلا تَرضَونَ يا مَعشرَ الأنصارِ أن يذهبَ النَّاسُ إلى رِحالِهِم بالشَّاءِ والبَعيرِ وتذهَبونَ برسولِ اللهِ إلى رِحالِكُم ؟ . فَوَالَّذي نَفسي بيدِهِ ، لَو أنَّ النَّاسَ سَلَكوا شِعبًا وسَلَكتِ الأنصارُ شِعبًا ، لسَلَكتُ شِعبَ الأنصارِ ، ولَولا الهجرةُ لكُنتُ امْرَأً مِن الأنصارِ . اللَّهمَّ ارحَمْ الأنصارَ ، وأبناءَ الأنصارِ ، وأبناءَ أبناءِ الأنصارِ . فبكَى القَومُ حتَّى أخضَلوا لِحاهُم . وقالوا : رَضينا باللهِ رَبًّا ، ورسولِهِ قسمًا ، ثمَّ انصرفَ . . وتفرَقوا . . . حديث صحيح، فقه السيرة للألباني 395 </w:t>
      </w:r>
    </w:p>
    <w:p w:rsidR="002F6319" w:rsidRPr="00CA0FB0" w:rsidRDefault="00041541" w:rsidP="00CA0FB0">
      <w:pPr>
        <w:pStyle w:val="Heading1"/>
        <w:bidi/>
        <w:spacing w:before="0" w:line="240" w:lineRule="auto"/>
        <w:rPr>
          <w:rFonts w:ascii="Traditional Arabic" w:hAnsi="Traditional Arabic" w:cs="Traditional Arabic"/>
        </w:rPr>
      </w:pPr>
      <w:r w:rsidRPr="00CA0FB0">
        <w:rPr>
          <w:rFonts w:ascii="Traditional Arabic" w:hAnsi="Traditional Arabic" w:cs="Traditional Arabic"/>
          <w:rtl/>
        </w:rPr>
        <w:t>ماذا حدث لبيوت المهاجرين بمكة بعد أن تركوها؟</w:t>
      </w:r>
    </w:p>
    <w:p w:rsidR="002F6319" w:rsidRPr="00CA0FB0" w:rsidRDefault="002F6319"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قال ابن إسحاق: وتلاحق المهاجرون إلى رسول الله صلى الله عليه وسلم، فلم يبق بمكة منهم أحد إلا مفتون أو محبوس، ولم يوعب من مكة أهل هجرة بأهليهم وأموالهم إلى الله وإلى رسوله إلا أهل دور يسمون بني مظعون من بني جمح وبنو جحش ابن رئاب حلفاء بني أمية وبنو البكير من بني سعد بن ليث حلفاء بني عدي بن كعب، فإن دورهم أغلقت بمكة هجرة. ولما خرج بنو جحش من دارهم عدا عليها أبو سفيان بن حرب فباعها من عمرو بن علقمة أخي بني عامر بن لؤي، فلما بلغ بني جحش ما صنع أبو سفيان بدارهم ذكر ذلك عبد الله بن جحش لرسول الله صلى الله عليه وسلم، فقال له: أما ترضى يا عبد الله أن الله يعطيك بها دارا في الجنة؟ قال: بلى. قال: فذلك لك. فلما افتتح رسول الله صلى الله عليه وسلم مكة كلمه أبو أحمد في دارهم فأبطأ عليه رسول الله صلى الله عليه وسلم، فقال الناس لأبي أحمد: يا أبا أحمد، إن رسول الله صلى الله عليه وسلم يكره أن ترجعوا في شيء من أموالكم أصيب منكم في الله، فأمسك عن كلام رسول الله صلى الله عليه وسلم، وقال:</w:t>
      </w:r>
    </w:p>
    <w:p w:rsidR="002F6319" w:rsidRPr="00CA0FB0" w:rsidRDefault="002F6319"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أبلغ أبا سفيان عن ...</w:t>
      </w:r>
      <w:r w:rsidR="00041541"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 xml:space="preserve"> أمر عواقبه ندامه</w:t>
      </w:r>
    </w:p>
    <w:p w:rsidR="002F6319" w:rsidRPr="00CA0FB0" w:rsidRDefault="002F6319"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 xml:space="preserve">دار ابن عمك بعتها ... </w:t>
      </w:r>
      <w:r w:rsidR="00041541"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تقضي بها عنك الغرامه</w:t>
      </w:r>
    </w:p>
    <w:p w:rsidR="002F6319" w:rsidRPr="00CA0FB0" w:rsidRDefault="002F6319"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 xml:space="preserve">وحليفكم بالله رب ... </w:t>
      </w:r>
      <w:r w:rsidR="00041541" w:rsidRPr="00CA0FB0">
        <w:rPr>
          <w:rFonts w:ascii="Traditional Arabic" w:hAnsi="Traditional Arabic" w:cs="Traditional Arabic"/>
          <w:sz w:val="32"/>
          <w:szCs w:val="32"/>
          <w:rtl/>
        </w:rPr>
        <w:t xml:space="preserve">    </w:t>
      </w:r>
      <w:r w:rsidRPr="00CA0FB0">
        <w:rPr>
          <w:rFonts w:ascii="Traditional Arabic" w:hAnsi="Traditional Arabic" w:cs="Traditional Arabic"/>
          <w:sz w:val="32"/>
          <w:szCs w:val="32"/>
          <w:rtl/>
        </w:rPr>
        <w:t>الناس مجتهد القسامه</w:t>
      </w:r>
    </w:p>
    <w:p w:rsidR="002F6319" w:rsidRPr="00CA0FB0" w:rsidRDefault="002F6319" w:rsidP="00CA0FB0">
      <w:pPr>
        <w:bidi/>
        <w:spacing w:after="0" w:line="240" w:lineRule="auto"/>
        <w:rPr>
          <w:rFonts w:ascii="Traditional Arabic" w:hAnsi="Traditional Arabic" w:cs="Traditional Arabic"/>
          <w:sz w:val="32"/>
          <w:szCs w:val="32"/>
        </w:rPr>
      </w:pPr>
      <w:r w:rsidRPr="00CA0FB0">
        <w:rPr>
          <w:rFonts w:ascii="Traditional Arabic" w:hAnsi="Traditional Arabic" w:cs="Traditional Arabic"/>
          <w:sz w:val="32"/>
          <w:szCs w:val="32"/>
          <w:rtl/>
        </w:rPr>
        <w:t>اذهب بها، اذهب بها ... طوقتها طوق الحمامة</w:t>
      </w:r>
    </w:p>
    <w:p w:rsidR="002F6319" w:rsidRPr="00CA0FB0" w:rsidRDefault="002F6319" w:rsidP="00CA0FB0">
      <w:pPr>
        <w:bidi/>
        <w:spacing w:after="0" w:line="240" w:lineRule="auto"/>
        <w:rPr>
          <w:rFonts w:ascii="Traditional Arabic" w:hAnsi="Traditional Arabic" w:cs="Traditional Arabic"/>
          <w:sz w:val="32"/>
          <w:szCs w:val="32"/>
          <w:rtl/>
        </w:rPr>
      </w:pPr>
    </w:p>
    <w:p w:rsidR="00032033" w:rsidRPr="00CA0FB0" w:rsidRDefault="00032033" w:rsidP="00CA0FB0">
      <w:pPr>
        <w:bidi/>
        <w:spacing w:after="0" w:line="240" w:lineRule="auto"/>
        <w:rPr>
          <w:rFonts w:ascii="Traditional Arabic" w:hAnsi="Traditional Arabic" w:cs="Traditional Arabic"/>
          <w:sz w:val="32"/>
          <w:szCs w:val="32"/>
          <w:rtl/>
        </w:rPr>
      </w:pPr>
      <w:bookmarkStart w:id="0" w:name="_GoBack"/>
      <w:bookmarkEnd w:id="0"/>
    </w:p>
    <w:sectPr w:rsidR="00032033" w:rsidRPr="00CA0FB0" w:rsidSect="00873335">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670FE8"/>
    <w:multiLevelType w:val="hybridMultilevel"/>
    <w:tmpl w:val="CFDC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35"/>
    <w:rsid w:val="000240F9"/>
    <w:rsid w:val="00032033"/>
    <w:rsid w:val="00041541"/>
    <w:rsid w:val="000A5398"/>
    <w:rsid w:val="000F151A"/>
    <w:rsid w:val="000F23D2"/>
    <w:rsid w:val="001839FE"/>
    <w:rsid w:val="001F5CEC"/>
    <w:rsid w:val="002272AD"/>
    <w:rsid w:val="00230DA0"/>
    <w:rsid w:val="0025323E"/>
    <w:rsid w:val="002A381A"/>
    <w:rsid w:val="002F6319"/>
    <w:rsid w:val="003C1FE6"/>
    <w:rsid w:val="00485A58"/>
    <w:rsid w:val="004A7011"/>
    <w:rsid w:val="004D0FBF"/>
    <w:rsid w:val="005705E1"/>
    <w:rsid w:val="00610453"/>
    <w:rsid w:val="007529CC"/>
    <w:rsid w:val="008652A8"/>
    <w:rsid w:val="00873335"/>
    <w:rsid w:val="0093751E"/>
    <w:rsid w:val="00944535"/>
    <w:rsid w:val="009D0D53"/>
    <w:rsid w:val="009D1C81"/>
    <w:rsid w:val="00A15122"/>
    <w:rsid w:val="00A214AC"/>
    <w:rsid w:val="00A24BEF"/>
    <w:rsid w:val="00AD54F0"/>
    <w:rsid w:val="00AE0963"/>
    <w:rsid w:val="00BE3A23"/>
    <w:rsid w:val="00BE69CD"/>
    <w:rsid w:val="00BF03D9"/>
    <w:rsid w:val="00BF0762"/>
    <w:rsid w:val="00BF255A"/>
    <w:rsid w:val="00BF4B01"/>
    <w:rsid w:val="00C000FD"/>
    <w:rsid w:val="00C755DC"/>
    <w:rsid w:val="00C80F74"/>
    <w:rsid w:val="00C97661"/>
    <w:rsid w:val="00CA0FB0"/>
    <w:rsid w:val="00D14EAE"/>
    <w:rsid w:val="00D21FAF"/>
    <w:rsid w:val="00D56D4F"/>
    <w:rsid w:val="00D96425"/>
    <w:rsid w:val="00E57C8C"/>
    <w:rsid w:val="00E756F9"/>
    <w:rsid w:val="00E84CD2"/>
    <w:rsid w:val="00FC35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F5197-BFA9-4A17-AF41-7879B86F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Spacing"/>
    <w:autoRedefine/>
    <w:qFormat/>
    <w:rsid w:val="00C97661"/>
    <w:pPr>
      <w:bidi/>
    </w:pPr>
    <w:rPr>
      <w:rFonts w:ascii="Sakkal Majalla" w:hAnsi="Sakkal Majalla" w:cs="Sakkal Majalla"/>
      <w:sz w:val="32"/>
      <w:szCs w:val="36"/>
    </w:rPr>
  </w:style>
  <w:style w:type="paragraph" w:styleId="NoSpacing">
    <w:name w:val="No Spacing"/>
    <w:uiPriority w:val="1"/>
    <w:qFormat/>
    <w:rsid w:val="00AE0963"/>
    <w:pPr>
      <w:spacing w:after="0" w:line="240" w:lineRule="auto"/>
    </w:pPr>
  </w:style>
  <w:style w:type="character" w:styleId="Hyperlink">
    <w:name w:val="Hyperlink"/>
    <w:basedOn w:val="DefaultParagraphFont"/>
    <w:uiPriority w:val="99"/>
    <w:semiHidden/>
    <w:unhideWhenUsed/>
    <w:rsid w:val="00873335"/>
    <w:rPr>
      <w:color w:val="0000FF"/>
      <w:u w:val="single"/>
    </w:rPr>
  </w:style>
  <w:style w:type="paragraph" w:styleId="NormalWeb">
    <w:name w:val="Normal (Web)"/>
    <w:basedOn w:val="Normal"/>
    <w:uiPriority w:val="99"/>
    <w:semiHidden/>
    <w:unhideWhenUsed/>
    <w:rsid w:val="008733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dith">
    <w:name w:val="hadith"/>
    <w:basedOn w:val="DefaultParagraphFont"/>
    <w:rsid w:val="00873335"/>
  </w:style>
  <w:style w:type="character" w:customStyle="1" w:styleId="aaya">
    <w:name w:val="aaya"/>
    <w:basedOn w:val="DefaultParagraphFont"/>
    <w:rsid w:val="00873335"/>
  </w:style>
  <w:style w:type="character" w:styleId="Strong">
    <w:name w:val="Strong"/>
    <w:basedOn w:val="DefaultParagraphFont"/>
    <w:uiPriority w:val="22"/>
    <w:qFormat/>
    <w:rsid w:val="00873335"/>
    <w:rPr>
      <w:b/>
      <w:bCs/>
    </w:rPr>
  </w:style>
  <w:style w:type="character" w:customStyle="1" w:styleId="t3">
    <w:name w:val="t3"/>
    <w:basedOn w:val="DefaultParagraphFont"/>
    <w:rsid w:val="00873335"/>
  </w:style>
  <w:style w:type="character" w:customStyle="1" w:styleId="t1">
    <w:name w:val="t1"/>
    <w:basedOn w:val="DefaultParagraphFont"/>
    <w:rsid w:val="00873335"/>
  </w:style>
  <w:style w:type="character" w:customStyle="1" w:styleId="t2">
    <w:name w:val="t2"/>
    <w:basedOn w:val="DefaultParagraphFont"/>
    <w:rsid w:val="00873335"/>
  </w:style>
  <w:style w:type="character" w:customStyle="1" w:styleId="Heading1Char">
    <w:name w:val="Heading 1 Char"/>
    <w:basedOn w:val="DefaultParagraphFont"/>
    <w:link w:val="Heading1"/>
    <w:uiPriority w:val="9"/>
    <w:rsid w:val="002272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A0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71293">
      <w:bodyDiv w:val="1"/>
      <w:marLeft w:val="0"/>
      <w:marRight w:val="0"/>
      <w:marTop w:val="0"/>
      <w:marBottom w:val="0"/>
      <w:divBdr>
        <w:top w:val="none" w:sz="0" w:space="0" w:color="auto"/>
        <w:left w:val="none" w:sz="0" w:space="0" w:color="auto"/>
        <w:bottom w:val="none" w:sz="0" w:space="0" w:color="auto"/>
        <w:right w:val="none" w:sz="0" w:space="0" w:color="auto"/>
      </w:divBdr>
      <w:divsChild>
        <w:div w:id="1540362588">
          <w:marLeft w:val="0"/>
          <w:marRight w:val="0"/>
          <w:marTop w:val="60"/>
          <w:marBottom w:val="60"/>
          <w:divBdr>
            <w:top w:val="none" w:sz="0" w:space="0" w:color="auto"/>
            <w:left w:val="none" w:sz="0" w:space="0" w:color="auto"/>
            <w:bottom w:val="none" w:sz="0" w:space="0" w:color="auto"/>
            <w:right w:val="none" w:sz="0" w:space="0" w:color="auto"/>
          </w:divBdr>
        </w:div>
      </w:divsChild>
    </w:div>
    <w:div w:id="858278147">
      <w:bodyDiv w:val="1"/>
      <w:marLeft w:val="0"/>
      <w:marRight w:val="0"/>
      <w:marTop w:val="0"/>
      <w:marBottom w:val="0"/>
      <w:divBdr>
        <w:top w:val="none" w:sz="0" w:space="0" w:color="auto"/>
        <w:left w:val="none" w:sz="0" w:space="0" w:color="auto"/>
        <w:bottom w:val="none" w:sz="0" w:space="0" w:color="auto"/>
        <w:right w:val="none" w:sz="0" w:space="0" w:color="auto"/>
      </w:divBdr>
      <w:divsChild>
        <w:div w:id="89156527">
          <w:marLeft w:val="0"/>
          <w:marRight w:val="0"/>
          <w:marTop w:val="150"/>
          <w:marBottom w:val="0"/>
          <w:divBdr>
            <w:top w:val="none" w:sz="0" w:space="0" w:color="auto"/>
            <w:left w:val="none" w:sz="0" w:space="0" w:color="auto"/>
            <w:bottom w:val="none" w:sz="0" w:space="0" w:color="auto"/>
            <w:right w:val="none" w:sz="0" w:space="0" w:color="auto"/>
          </w:divBdr>
          <w:divsChild>
            <w:div w:id="9222260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65738539">
      <w:bodyDiv w:val="1"/>
      <w:marLeft w:val="0"/>
      <w:marRight w:val="0"/>
      <w:marTop w:val="0"/>
      <w:marBottom w:val="0"/>
      <w:divBdr>
        <w:top w:val="none" w:sz="0" w:space="0" w:color="auto"/>
        <w:left w:val="none" w:sz="0" w:space="0" w:color="auto"/>
        <w:bottom w:val="none" w:sz="0" w:space="0" w:color="auto"/>
        <w:right w:val="none" w:sz="0" w:space="0" w:color="auto"/>
      </w:divBdr>
      <w:divsChild>
        <w:div w:id="957761405">
          <w:marLeft w:val="0"/>
          <w:marRight w:val="0"/>
          <w:marTop w:val="75"/>
          <w:marBottom w:val="165"/>
          <w:divBdr>
            <w:top w:val="none" w:sz="0" w:space="0" w:color="auto"/>
            <w:left w:val="none" w:sz="0" w:space="0" w:color="auto"/>
            <w:bottom w:val="single" w:sz="6" w:space="5" w:color="CAEAF4"/>
            <w:right w:val="none" w:sz="0" w:space="0" w:color="auto"/>
          </w:divBdr>
        </w:div>
        <w:div w:id="554857776">
          <w:marLeft w:val="0"/>
          <w:marRight w:val="0"/>
          <w:marTop w:val="75"/>
          <w:marBottom w:val="165"/>
          <w:divBdr>
            <w:top w:val="none" w:sz="0" w:space="0" w:color="auto"/>
            <w:left w:val="none" w:sz="0" w:space="0" w:color="auto"/>
            <w:bottom w:val="single" w:sz="6" w:space="5" w:color="CAEAF4"/>
            <w:right w:val="none" w:sz="0" w:space="0" w:color="auto"/>
          </w:divBdr>
        </w:div>
        <w:div w:id="1249080104">
          <w:marLeft w:val="0"/>
          <w:marRight w:val="0"/>
          <w:marTop w:val="75"/>
          <w:marBottom w:val="165"/>
          <w:divBdr>
            <w:top w:val="none" w:sz="0" w:space="0" w:color="auto"/>
            <w:left w:val="none" w:sz="0" w:space="0" w:color="auto"/>
            <w:bottom w:val="single" w:sz="6" w:space="5" w:color="CAEAF4"/>
            <w:right w:val="none" w:sz="0" w:space="0" w:color="auto"/>
          </w:divBdr>
        </w:div>
        <w:div w:id="1741322875">
          <w:marLeft w:val="0"/>
          <w:marRight w:val="0"/>
          <w:marTop w:val="75"/>
          <w:marBottom w:val="165"/>
          <w:divBdr>
            <w:top w:val="none" w:sz="0" w:space="0" w:color="auto"/>
            <w:left w:val="none" w:sz="0" w:space="0" w:color="auto"/>
            <w:bottom w:val="single" w:sz="6" w:space="5" w:color="CAEAF4"/>
            <w:right w:val="none" w:sz="0" w:space="0" w:color="auto"/>
          </w:divBdr>
        </w:div>
        <w:div w:id="1642229176">
          <w:marLeft w:val="0"/>
          <w:marRight w:val="0"/>
          <w:marTop w:val="75"/>
          <w:marBottom w:val="165"/>
          <w:divBdr>
            <w:top w:val="none" w:sz="0" w:space="0" w:color="auto"/>
            <w:left w:val="none" w:sz="0" w:space="0" w:color="auto"/>
            <w:bottom w:val="single" w:sz="6" w:space="5" w:color="CAEAF4"/>
            <w:right w:val="none" w:sz="0" w:space="0" w:color="auto"/>
          </w:divBdr>
        </w:div>
        <w:div w:id="1203440220">
          <w:marLeft w:val="0"/>
          <w:marRight w:val="0"/>
          <w:marTop w:val="75"/>
          <w:marBottom w:val="165"/>
          <w:divBdr>
            <w:top w:val="none" w:sz="0" w:space="0" w:color="auto"/>
            <w:left w:val="none" w:sz="0" w:space="0" w:color="auto"/>
            <w:bottom w:val="single" w:sz="6" w:space="5" w:color="CAEAF4"/>
            <w:right w:val="none" w:sz="0" w:space="0" w:color="auto"/>
          </w:divBdr>
        </w:div>
        <w:div w:id="114327170">
          <w:marLeft w:val="0"/>
          <w:marRight w:val="0"/>
          <w:marTop w:val="75"/>
          <w:marBottom w:val="165"/>
          <w:divBdr>
            <w:top w:val="none" w:sz="0" w:space="0" w:color="auto"/>
            <w:left w:val="none" w:sz="0" w:space="0" w:color="auto"/>
            <w:bottom w:val="single" w:sz="6" w:space="5" w:color="CAEAF4"/>
            <w:right w:val="none" w:sz="0" w:space="0" w:color="auto"/>
          </w:divBdr>
        </w:div>
        <w:div w:id="1954242730">
          <w:marLeft w:val="0"/>
          <w:marRight w:val="0"/>
          <w:marTop w:val="75"/>
          <w:marBottom w:val="165"/>
          <w:divBdr>
            <w:top w:val="none" w:sz="0" w:space="0" w:color="auto"/>
            <w:left w:val="none" w:sz="0" w:space="0" w:color="auto"/>
            <w:bottom w:val="single" w:sz="6" w:space="5" w:color="CAEAF4"/>
            <w:right w:val="none" w:sz="0" w:space="0" w:color="auto"/>
          </w:divBdr>
        </w:div>
        <w:div w:id="88626847">
          <w:marLeft w:val="0"/>
          <w:marRight w:val="0"/>
          <w:marTop w:val="75"/>
          <w:marBottom w:val="165"/>
          <w:divBdr>
            <w:top w:val="none" w:sz="0" w:space="0" w:color="auto"/>
            <w:left w:val="none" w:sz="0" w:space="0" w:color="auto"/>
            <w:bottom w:val="single" w:sz="6" w:space="5" w:color="CAEAF4"/>
            <w:right w:val="none" w:sz="0" w:space="0" w:color="auto"/>
          </w:divBdr>
        </w:div>
        <w:div w:id="1158689279">
          <w:marLeft w:val="0"/>
          <w:marRight w:val="0"/>
          <w:marTop w:val="75"/>
          <w:marBottom w:val="165"/>
          <w:divBdr>
            <w:top w:val="none" w:sz="0" w:space="0" w:color="auto"/>
            <w:left w:val="none" w:sz="0" w:space="0" w:color="auto"/>
            <w:bottom w:val="single" w:sz="6" w:space="5" w:color="CAEAF4"/>
            <w:right w:val="none" w:sz="0" w:space="0" w:color="auto"/>
          </w:divBdr>
        </w:div>
        <w:div w:id="475075334">
          <w:marLeft w:val="0"/>
          <w:marRight w:val="0"/>
          <w:marTop w:val="75"/>
          <w:marBottom w:val="165"/>
          <w:divBdr>
            <w:top w:val="none" w:sz="0" w:space="0" w:color="auto"/>
            <w:left w:val="none" w:sz="0" w:space="0" w:color="auto"/>
            <w:bottom w:val="single" w:sz="6" w:space="5" w:color="CAEAF4"/>
            <w:right w:val="none" w:sz="0" w:space="0" w:color="auto"/>
          </w:divBdr>
        </w:div>
        <w:div w:id="1727946299">
          <w:marLeft w:val="0"/>
          <w:marRight w:val="0"/>
          <w:marTop w:val="75"/>
          <w:marBottom w:val="165"/>
          <w:divBdr>
            <w:top w:val="none" w:sz="0" w:space="0" w:color="auto"/>
            <w:left w:val="none" w:sz="0" w:space="0" w:color="auto"/>
            <w:bottom w:val="single" w:sz="6" w:space="5" w:color="CAEAF4"/>
            <w:right w:val="none" w:sz="0" w:space="0" w:color="auto"/>
          </w:divBdr>
        </w:div>
        <w:div w:id="631444435">
          <w:marLeft w:val="0"/>
          <w:marRight w:val="0"/>
          <w:marTop w:val="75"/>
          <w:marBottom w:val="165"/>
          <w:divBdr>
            <w:top w:val="none" w:sz="0" w:space="0" w:color="auto"/>
            <w:left w:val="none" w:sz="0" w:space="0" w:color="auto"/>
            <w:bottom w:val="single" w:sz="6" w:space="5" w:color="CAEAF4"/>
            <w:right w:val="none" w:sz="0" w:space="0" w:color="auto"/>
          </w:divBdr>
        </w:div>
        <w:div w:id="543299858">
          <w:marLeft w:val="0"/>
          <w:marRight w:val="0"/>
          <w:marTop w:val="75"/>
          <w:marBottom w:val="165"/>
          <w:divBdr>
            <w:top w:val="none" w:sz="0" w:space="0" w:color="auto"/>
            <w:left w:val="none" w:sz="0" w:space="0" w:color="auto"/>
            <w:bottom w:val="single" w:sz="6" w:space="5" w:color="CAEAF4"/>
            <w:right w:val="none" w:sz="0" w:space="0" w:color="auto"/>
          </w:divBdr>
        </w:div>
        <w:div w:id="1529220736">
          <w:marLeft w:val="0"/>
          <w:marRight w:val="0"/>
          <w:marTop w:val="75"/>
          <w:marBottom w:val="165"/>
          <w:divBdr>
            <w:top w:val="none" w:sz="0" w:space="0" w:color="auto"/>
            <w:left w:val="none" w:sz="0" w:space="0" w:color="auto"/>
            <w:bottom w:val="single" w:sz="6" w:space="5" w:color="CAEAF4"/>
            <w:right w:val="none" w:sz="0" w:space="0" w:color="auto"/>
          </w:divBdr>
        </w:div>
        <w:div w:id="1509950717">
          <w:marLeft w:val="0"/>
          <w:marRight w:val="0"/>
          <w:marTop w:val="75"/>
          <w:marBottom w:val="165"/>
          <w:divBdr>
            <w:top w:val="none" w:sz="0" w:space="0" w:color="auto"/>
            <w:left w:val="none" w:sz="0" w:space="0" w:color="auto"/>
            <w:bottom w:val="single" w:sz="6" w:space="5" w:color="CAEAF4"/>
            <w:right w:val="none" w:sz="0" w:space="0" w:color="auto"/>
          </w:divBdr>
        </w:div>
        <w:div w:id="2020037325">
          <w:marLeft w:val="0"/>
          <w:marRight w:val="0"/>
          <w:marTop w:val="75"/>
          <w:marBottom w:val="165"/>
          <w:divBdr>
            <w:top w:val="none" w:sz="0" w:space="0" w:color="auto"/>
            <w:left w:val="none" w:sz="0" w:space="0" w:color="auto"/>
            <w:bottom w:val="single" w:sz="6" w:space="5" w:color="CAEAF4"/>
            <w:right w:val="none" w:sz="0" w:space="0" w:color="auto"/>
          </w:divBdr>
        </w:div>
        <w:div w:id="659817760">
          <w:marLeft w:val="0"/>
          <w:marRight w:val="0"/>
          <w:marTop w:val="75"/>
          <w:marBottom w:val="165"/>
          <w:divBdr>
            <w:top w:val="none" w:sz="0" w:space="0" w:color="auto"/>
            <w:left w:val="none" w:sz="0" w:space="0" w:color="auto"/>
            <w:bottom w:val="single" w:sz="6" w:space="5" w:color="CAEAF4"/>
            <w:right w:val="none" w:sz="0" w:space="0" w:color="auto"/>
          </w:divBdr>
        </w:div>
        <w:div w:id="316225707">
          <w:marLeft w:val="0"/>
          <w:marRight w:val="0"/>
          <w:marTop w:val="75"/>
          <w:marBottom w:val="165"/>
          <w:divBdr>
            <w:top w:val="none" w:sz="0" w:space="0" w:color="auto"/>
            <w:left w:val="none" w:sz="0" w:space="0" w:color="auto"/>
            <w:bottom w:val="single" w:sz="6" w:space="5" w:color="CAEAF4"/>
            <w:right w:val="none" w:sz="0" w:space="0" w:color="auto"/>
          </w:divBdr>
        </w:div>
        <w:div w:id="245385694">
          <w:marLeft w:val="0"/>
          <w:marRight w:val="0"/>
          <w:marTop w:val="75"/>
          <w:marBottom w:val="165"/>
          <w:divBdr>
            <w:top w:val="none" w:sz="0" w:space="0" w:color="auto"/>
            <w:left w:val="none" w:sz="0" w:space="0" w:color="auto"/>
            <w:bottom w:val="single" w:sz="6" w:space="5" w:color="CAEAF4"/>
            <w:right w:val="none" w:sz="0" w:space="0" w:color="auto"/>
          </w:divBdr>
        </w:div>
        <w:div w:id="1876386611">
          <w:marLeft w:val="0"/>
          <w:marRight w:val="0"/>
          <w:marTop w:val="75"/>
          <w:marBottom w:val="165"/>
          <w:divBdr>
            <w:top w:val="none" w:sz="0" w:space="0" w:color="auto"/>
            <w:left w:val="none" w:sz="0" w:space="0" w:color="auto"/>
            <w:bottom w:val="single" w:sz="6" w:space="5" w:color="CAEAF4"/>
            <w:right w:val="none" w:sz="0" w:space="0" w:color="auto"/>
          </w:divBdr>
        </w:div>
      </w:divsChild>
    </w:div>
    <w:div w:id="2123258518">
      <w:bodyDiv w:val="1"/>
      <w:marLeft w:val="0"/>
      <w:marRight w:val="0"/>
      <w:marTop w:val="0"/>
      <w:marBottom w:val="0"/>
      <w:divBdr>
        <w:top w:val="none" w:sz="0" w:space="0" w:color="auto"/>
        <w:left w:val="none" w:sz="0" w:space="0" w:color="auto"/>
        <w:bottom w:val="none" w:sz="0" w:space="0" w:color="auto"/>
        <w:right w:val="none" w:sz="0" w:space="0" w:color="auto"/>
      </w:divBdr>
      <w:divsChild>
        <w:div w:id="1181627747">
          <w:marLeft w:val="0"/>
          <w:marRight w:val="0"/>
          <w:marTop w:val="0"/>
          <w:marBottom w:val="300"/>
          <w:divBdr>
            <w:top w:val="single" w:sz="6" w:space="14" w:color="E3E3E3"/>
            <w:left w:val="single" w:sz="6" w:space="14" w:color="E3E3E3"/>
            <w:bottom w:val="single" w:sz="6" w:space="14" w:color="E3E3E3"/>
            <w:right w:val="single" w:sz="6" w:space="14" w:color="E3E3E3"/>
          </w:divBdr>
          <w:divsChild>
            <w:div w:id="397480821">
              <w:marLeft w:val="0"/>
              <w:marRight w:val="0"/>
              <w:marTop w:val="0"/>
              <w:marBottom w:val="300"/>
              <w:divBdr>
                <w:top w:val="single" w:sz="6" w:space="6" w:color="D6E9C6"/>
                <w:left w:val="single" w:sz="6" w:space="11" w:color="D6E9C6"/>
                <w:bottom w:val="single" w:sz="6" w:space="6" w:color="D6E9C6"/>
                <w:right w:val="single" w:sz="6" w:space="26" w:color="D6E9C6"/>
              </w:divBdr>
              <w:divsChild>
                <w:div w:id="1221746785">
                  <w:marLeft w:val="0"/>
                  <w:marRight w:val="0"/>
                  <w:marTop w:val="0"/>
                  <w:marBottom w:val="0"/>
                  <w:divBdr>
                    <w:top w:val="none" w:sz="0" w:space="0" w:color="auto"/>
                    <w:left w:val="none" w:sz="0" w:space="0" w:color="auto"/>
                    <w:bottom w:val="none" w:sz="0" w:space="0" w:color="auto"/>
                    <w:right w:val="none" w:sz="0" w:space="0" w:color="auto"/>
                  </w:divBdr>
                </w:div>
              </w:divsChild>
            </w:div>
            <w:div w:id="302661875">
              <w:marLeft w:val="0"/>
              <w:marRight w:val="0"/>
              <w:marTop w:val="100"/>
              <w:marBottom w:val="100"/>
              <w:divBdr>
                <w:top w:val="none" w:sz="0" w:space="0" w:color="auto"/>
                <w:left w:val="none" w:sz="0" w:space="0" w:color="auto"/>
                <w:bottom w:val="none" w:sz="0" w:space="0" w:color="auto"/>
                <w:right w:val="none" w:sz="0" w:space="0" w:color="auto"/>
              </w:divBdr>
              <w:divsChild>
                <w:div w:id="1317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9035">
          <w:marLeft w:val="0"/>
          <w:marRight w:val="0"/>
          <w:marTop w:val="0"/>
          <w:marBottom w:val="300"/>
          <w:divBdr>
            <w:top w:val="single" w:sz="6" w:space="14" w:color="E3E3E3"/>
            <w:left w:val="single" w:sz="6" w:space="14" w:color="E3E3E3"/>
            <w:bottom w:val="single" w:sz="6" w:space="14" w:color="E3E3E3"/>
            <w:right w:val="single" w:sz="6" w:space="14" w:color="E3E3E3"/>
          </w:divBdr>
          <w:divsChild>
            <w:div w:id="935676487">
              <w:marLeft w:val="0"/>
              <w:marRight w:val="0"/>
              <w:marTop w:val="0"/>
              <w:marBottom w:val="0"/>
              <w:divBdr>
                <w:top w:val="none" w:sz="0" w:space="0" w:color="auto"/>
                <w:left w:val="none" w:sz="0" w:space="0" w:color="auto"/>
                <w:bottom w:val="none" w:sz="0" w:space="0" w:color="auto"/>
                <w:right w:val="none" w:sz="0" w:space="0" w:color="auto"/>
              </w:divBdr>
              <w:divsChild>
                <w:div w:id="1051925754">
                  <w:marLeft w:val="0"/>
                  <w:marRight w:val="0"/>
                  <w:marTop w:val="0"/>
                  <w:marBottom w:val="0"/>
                  <w:divBdr>
                    <w:top w:val="none" w:sz="0" w:space="0" w:color="auto"/>
                    <w:left w:val="none" w:sz="0" w:space="0" w:color="auto"/>
                    <w:bottom w:val="none" w:sz="0" w:space="0" w:color="auto"/>
                    <w:right w:val="none" w:sz="0" w:space="0" w:color="auto"/>
                  </w:divBdr>
                </w:div>
              </w:divsChild>
            </w:div>
            <w:div w:id="1347750781">
              <w:marLeft w:val="0"/>
              <w:marRight w:val="0"/>
              <w:marTop w:val="0"/>
              <w:marBottom w:val="300"/>
              <w:divBdr>
                <w:top w:val="single" w:sz="6" w:space="6" w:color="BCE8F1"/>
                <w:left w:val="single" w:sz="6" w:space="11" w:color="BCE8F1"/>
                <w:bottom w:val="single" w:sz="6" w:space="6" w:color="BCE8F1"/>
                <w:right w:val="single" w:sz="6" w:space="26" w:color="BCE8F1"/>
              </w:divBdr>
              <w:divsChild>
                <w:div w:id="1675182870">
                  <w:marLeft w:val="0"/>
                  <w:marRight w:val="0"/>
                  <w:marTop w:val="0"/>
                  <w:marBottom w:val="0"/>
                  <w:divBdr>
                    <w:top w:val="none" w:sz="0" w:space="0" w:color="auto"/>
                    <w:left w:val="none" w:sz="0" w:space="0" w:color="auto"/>
                    <w:bottom w:val="none" w:sz="0" w:space="0" w:color="auto"/>
                    <w:right w:val="none" w:sz="0" w:space="0" w:color="auto"/>
                  </w:divBdr>
                  <w:divsChild>
                    <w:div w:id="321468611">
                      <w:marLeft w:val="0"/>
                      <w:marRight w:val="0"/>
                      <w:marTop w:val="0"/>
                      <w:marBottom w:val="0"/>
                      <w:divBdr>
                        <w:top w:val="none" w:sz="0" w:space="0" w:color="auto"/>
                        <w:left w:val="none" w:sz="0" w:space="0" w:color="auto"/>
                        <w:bottom w:val="none" w:sz="0" w:space="0" w:color="auto"/>
                        <w:right w:val="none" w:sz="0" w:space="0" w:color="auto"/>
                      </w:divBdr>
                    </w:div>
                    <w:div w:id="6384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4918</Words>
  <Characters>28033</Characters>
  <Application>Microsoft Office Word</Application>
  <DocSecurity>0</DocSecurity>
  <Lines>233</Lines>
  <Paragraphs>65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المهاجرون والأنصار: تعاونٌ لنصرة دين الله تعالى وقصة غيرت مجرى التاريخ</vt:lpstr>
      <vt:lpstr>إكرام الأنصار للمهاجرين </vt:lpstr>
      <vt:lpstr>عندما أغنى الله تعالى المهاجرين من فضله </vt:lpstr>
      <vt:lpstr>التوارث بين المهاجرين والأنصار </vt:lpstr>
      <vt:lpstr>المؤاخاة بين المهاجرين أنفسهم</vt:lpstr>
      <vt:lpstr>المؤاخاة الحقيقة بين المهاجرين والأنصار</vt:lpstr>
      <vt:lpstr>أسماء بعض من آخى بينهم رسول الله من المهاجرين والأنصار </vt:lpstr>
      <vt:lpstr>محاولة المنافقين بشتى الطرق كسر عرى الأخوة بين المهاجرين والأنصار </vt:lpstr>
      <vt:lpstr>مناقب الأنصار وفضلهم على الإسلام والمسلمين</vt:lpstr>
      <vt:lpstr>ماذا حدث لبيوت المهاجرين بمكة بعد أن تركوها؟</vt:lpstr>
    </vt:vector>
  </TitlesOfParts>
  <Company/>
  <LinksUpToDate>false</LinksUpToDate>
  <CharactersWithSpaces>32886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2019-11-26T17:06:00Z</dcterms:created>
  <dcterms:modified xsi:type="dcterms:W3CDTF">2019-11-26T17:06:00Z</dcterms:modified>
</cp:coreProperties>
</file>