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E82CD" w14:textId="58AC1439" w:rsidR="008B3243" w:rsidRDefault="0038237E">
      <w:pPr>
        <w:rPr>
          <w:sz w:val="32"/>
          <w:szCs w:val="32"/>
        </w:rPr>
      </w:pPr>
      <w:r>
        <w:rPr>
          <w:sz w:val="32"/>
          <w:szCs w:val="32"/>
        </w:rPr>
        <w:t>Kryptering</w:t>
      </w:r>
    </w:p>
    <w:p w14:paraId="40F54797" w14:textId="361E5C1D" w:rsidR="0038237E" w:rsidRDefault="00F909A5">
      <w:r>
        <w:t>När man bygger en webbapplikation med inloggning måste man tänka på hur man skyddar användarnas lösenord. Jag skulle aldrig spara lösenord i klartext. Jag skulle hellre använda mig av en riktig lösnordshash</w:t>
      </w:r>
      <w:r w:rsidR="002A696D">
        <w:t xml:space="preserve"> som bara går åt ett håll, en envägs kryptering. Exempel på sådana är SHA-256 eller Bcrypt. Bcrypt är bra eftersom den är långsam vilket gör det mycket svårare för hackare att testa massor av lösenord snabbt. </w:t>
      </w:r>
    </w:p>
    <w:p w14:paraId="069A5C4E" w14:textId="5DBA3CA3" w:rsidR="002A696D" w:rsidRDefault="002A696D">
      <w:r>
        <w:t xml:space="preserve">För att göra lösenorden ännu säkrare använder man av Salt. Ett salt är bara en slumpmässig text som blandas med lösenordet innan det hashats. Det gör att två personer som har samma lösenord ändå får helt olika hashvärden. Salt gör </w:t>
      </w:r>
      <w:r>
        <w:t>nästan</w:t>
      </w:r>
      <w:r>
        <w:t xml:space="preserve"> rainbow-attacker omöjliga och det är därför det är viktigt med salt.</w:t>
      </w:r>
    </w:p>
    <w:p w14:paraId="5938B6CD" w14:textId="4B470107" w:rsidR="002A696D" w:rsidRDefault="002A696D">
      <w:r>
        <w:t xml:space="preserve">När databasen används av en webbapplikation måste man tänka på rättigheter i databasen. Vad det menas </w:t>
      </w:r>
      <w:r w:rsidR="001552F9">
        <w:t>med är att ingen kan göra mer än vad de får. Jag skulle exempelvis dela upp det så här:</w:t>
      </w:r>
    </w:p>
    <w:p w14:paraId="45B48DAB" w14:textId="3226C3C8" w:rsidR="001552F9" w:rsidRDefault="001552F9">
      <w:r>
        <w:t xml:space="preserve">Användare-tabellen: Endast applikationen får läsa och uppdatera hash och salt. Vanliga användare ska inte kunna se något i tabellen. </w:t>
      </w:r>
    </w:p>
    <w:p w14:paraId="4ED8EEF9" w14:textId="492D2C06" w:rsidR="001552F9" w:rsidRDefault="001552F9">
      <w:r>
        <w:t xml:space="preserve">Innehåll: applikationen kan lägga in nya poster och läsa dem, men användaren får bara gör det via själva webbappen. Inte direkt mot databasen. </w:t>
      </w:r>
    </w:p>
    <w:p w14:paraId="19B6D20E" w14:textId="421A8D5B" w:rsidR="001552F9" w:rsidRDefault="001552F9">
      <w:r>
        <w:t>Loggar: Endast administratörer ska kunna läsa loggar. Applikationen får bara lägga till nya loggposter, t.ex misslyckade inloggningar.</w:t>
      </w:r>
    </w:p>
    <w:p w14:paraId="35BE0460" w14:textId="7048A812" w:rsidR="001552F9" w:rsidRDefault="001552F9">
      <w:r>
        <w:t>På det här sättet skyddar man både lösenorden med hash och salt och själva databasen genom att begränsa rättigheter. Det minskar risken för attacker som brute-force och SQL-injections.</w:t>
      </w:r>
    </w:p>
    <w:p w14:paraId="6607231A" w14:textId="77777777" w:rsidR="001552F9" w:rsidRDefault="001552F9"/>
    <w:p w14:paraId="6F1A4516" w14:textId="77777777" w:rsidR="001552F9" w:rsidRPr="00F909A5" w:rsidRDefault="001552F9"/>
    <w:p w14:paraId="49FB85E7" w14:textId="725AE9D7" w:rsidR="00F909A5" w:rsidRPr="00F909A5" w:rsidRDefault="00F909A5"/>
    <w:sectPr w:rsidR="00F909A5" w:rsidRPr="00F909A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87A"/>
    <w:rsid w:val="001552F9"/>
    <w:rsid w:val="002A696D"/>
    <w:rsid w:val="0038237E"/>
    <w:rsid w:val="0069287A"/>
    <w:rsid w:val="008B3243"/>
    <w:rsid w:val="009A101E"/>
    <w:rsid w:val="00C4633D"/>
    <w:rsid w:val="00F909A5"/>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ecimalSymbol w:val=","/>
  <w:listSeparator w:val=";"/>
  <w14:docId w14:val="110A3C86"/>
  <w15:chartTrackingRefBased/>
  <w15:docId w15:val="{7E07D13A-CB3F-8B47-B448-A2B8AB37E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6928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6928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69287A"/>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69287A"/>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69287A"/>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69287A"/>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69287A"/>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69287A"/>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69287A"/>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69287A"/>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69287A"/>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69287A"/>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69287A"/>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69287A"/>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69287A"/>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69287A"/>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69287A"/>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69287A"/>
    <w:rPr>
      <w:rFonts w:eastAsiaTheme="majorEastAsia" w:cstheme="majorBidi"/>
      <w:color w:val="272727" w:themeColor="text1" w:themeTint="D8"/>
    </w:rPr>
  </w:style>
  <w:style w:type="paragraph" w:styleId="Rubrik">
    <w:name w:val="Title"/>
    <w:basedOn w:val="Normal"/>
    <w:next w:val="Normal"/>
    <w:link w:val="RubrikChar"/>
    <w:uiPriority w:val="10"/>
    <w:qFormat/>
    <w:rsid w:val="006928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69287A"/>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69287A"/>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69287A"/>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69287A"/>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69287A"/>
    <w:rPr>
      <w:i/>
      <w:iCs/>
      <w:color w:val="404040" w:themeColor="text1" w:themeTint="BF"/>
    </w:rPr>
  </w:style>
  <w:style w:type="paragraph" w:styleId="Liststycke">
    <w:name w:val="List Paragraph"/>
    <w:basedOn w:val="Normal"/>
    <w:uiPriority w:val="34"/>
    <w:qFormat/>
    <w:rsid w:val="0069287A"/>
    <w:pPr>
      <w:ind w:left="720"/>
      <w:contextualSpacing/>
    </w:pPr>
  </w:style>
  <w:style w:type="character" w:styleId="Starkbetoning">
    <w:name w:val="Intense Emphasis"/>
    <w:basedOn w:val="Standardstycketeckensnitt"/>
    <w:uiPriority w:val="21"/>
    <w:qFormat/>
    <w:rsid w:val="0069287A"/>
    <w:rPr>
      <w:i/>
      <w:iCs/>
      <w:color w:val="0F4761" w:themeColor="accent1" w:themeShade="BF"/>
    </w:rPr>
  </w:style>
  <w:style w:type="paragraph" w:styleId="Starktcitat">
    <w:name w:val="Intense Quote"/>
    <w:basedOn w:val="Normal"/>
    <w:next w:val="Normal"/>
    <w:link w:val="StarktcitatChar"/>
    <w:uiPriority w:val="30"/>
    <w:qFormat/>
    <w:rsid w:val="00692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69287A"/>
    <w:rPr>
      <w:i/>
      <w:iCs/>
      <w:color w:val="0F4761" w:themeColor="accent1" w:themeShade="BF"/>
    </w:rPr>
  </w:style>
  <w:style w:type="character" w:styleId="Starkreferens">
    <w:name w:val="Intense Reference"/>
    <w:basedOn w:val="Standardstycketeckensnitt"/>
    <w:uiPriority w:val="32"/>
    <w:qFormat/>
    <w:rsid w:val="006928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242</Words>
  <Characters>1283</Characters>
  <Application>Microsoft Office Word</Application>
  <DocSecurity>0</DocSecurity>
  <Lines>10</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Nazari</dc:creator>
  <cp:keywords/>
  <dc:description/>
  <cp:lastModifiedBy>Amin Nazari</cp:lastModifiedBy>
  <cp:revision>3</cp:revision>
  <dcterms:created xsi:type="dcterms:W3CDTF">2025-12-07T18:59:00Z</dcterms:created>
  <dcterms:modified xsi:type="dcterms:W3CDTF">2025-12-07T19:50:00Z</dcterms:modified>
</cp:coreProperties>
</file>