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7D8A" w14:textId="77777777" w:rsidR="000D51FA" w:rsidRDefault="00933039">
      <w:pPr>
        <w:pStyle w:val="a4"/>
      </w:pPr>
      <w:r>
        <w:t>ОТЧЕТ ПО ЛАБОРАТОРНОЙ РАБОТЕ №7</w:t>
      </w:r>
    </w:p>
    <w:p w14:paraId="38AA01AE" w14:textId="77777777" w:rsidR="000D51FA" w:rsidRDefault="00933039">
      <w:pPr>
        <w:pStyle w:val="a5"/>
      </w:pPr>
      <w:r>
        <w:t>Графики</w:t>
      </w:r>
    </w:p>
    <w:p w14:paraId="6D0F5549" w14:textId="77777777" w:rsidR="000D51FA" w:rsidRDefault="00933039">
      <w:pPr>
        <w:pStyle w:val="Author"/>
      </w:pPr>
      <w:r>
        <w:t>Аминов Зулфикор Мирзокаримович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30309644"/>
        <w:docPartObj>
          <w:docPartGallery w:val="Table of Contents"/>
          <w:docPartUnique/>
        </w:docPartObj>
      </w:sdtPr>
      <w:sdtEndPr/>
      <w:sdtContent>
        <w:p w14:paraId="0047D300" w14:textId="77777777" w:rsidR="000D51FA" w:rsidRDefault="00933039">
          <w:pPr>
            <w:pStyle w:val="ae"/>
          </w:pPr>
          <w:r>
            <w:t>Содержание</w:t>
          </w:r>
        </w:p>
        <w:p w14:paraId="5E7655AE" w14:textId="77777777" w:rsidR="00876E2A" w:rsidRDefault="0093303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3488135" w:history="1">
            <w:r w:rsidR="00876E2A" w:rsidRPr="00BC735C">
              <w:rPr>
                <w:rStyle w:val="ad"/>
                <w:noProof/>
              </w:rPr>
              <w:t>Ход работы:</w:t>
            </w:r>
            <w:r w:rsidR="00876E2A">
              <w:rPr>
                <w:noProof/>
                <w:webHidden/>
              </w:rPr>
              <w:tab/>
            </w:r>
            <w:r w:rsidR="00876E2A">
              <w:rPr>
                <w:noProof/>
                <w:webHidden/>
              </w:rPr>
              <w:fldChar w:fldCharType="begin"/>
            </w:r>
            <w:r w:rsidR="00876E2A">
              <w:rPr>
                <w:noProof/>
                <w:webHidden/>
              </w:rPr>
              <w:instrText xml:space="preserve"> PAGEREF _Toc83488135 \h </w:instrText>
            </w:r>
            <w:r w:rsidR="00876E2A">
              <w:rPr>
                <w:noProof/>
                <w:webHidden/>
              </w:rPr>
            </w:r>
            <w:r w:rsidR="00876E2A">
              <w:rPr>
                <w:noProof/>
                <w:webHidden/>
              </w:rPr>
              <w:fldChar w:fldCharType="separate"/>
            </w:r>
            <w:r w:rsidR="00876E2A">
              <w:rPr>
                <w:noProof/>
                <w:webHidden/>
              </w:rPr>
              <w:t>1</w:t>
            </w:r>
            <w:r w:rsidR="00876E2A">
              <w:rPr>
                <w:noProof/>
                <w:webHidden/>
              </w:rPr>
              <w:fldChar w:fldCharType="end"/>
            </w:r>
          </w:hyperlink>
        </w:p>
        <w:p w14:paraId="7CC1D444" w14:textId="77777777" w:rsidR="00876E2A" w:rsidRDefault="00876E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8136" w:history="1">
            <w:r w:rsidRPr="00BC735C">
              <w:rPr>
                <w:rStyle w:val="ad"/>
                <w:noProof/>
              </w:rPr>
              <w:t>Параметрические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3E0C" w14:textId="77777777" w:rsidR="00876E2A" w:rsidRDefault="00876E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8137" w:history="1">
            <w:r w:rsidRPr="00BC735C">
              <w:rPr>
                <w:rStyle w:val="ad"/>
                <w:noProof/>
              </w:rPr>
              <w:t>Полярные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2A41" w14:textId="77777777" w:rsidR="00876E2A" w:rsidRDefault="00876E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8138" w:history="1">
            <w:r w:rsidRPr="00BC735C">
              <w:rPr>
                <w:rStyle w:val="ad"/>
                <w:noProof/>
              </w:rPr>
              <w:t>Графики неявных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B58F" w14:textId="77777777" w:rsidR="00876E2A" w:rsidRDefault="00876E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8139" w:history="1">
            <w:r w:rsidRPr="00BC735C">
              <w:rPr>
                <w:rStyle w:val="ad"/>
                <w:noProof/>
              </w:rPr>
              <w:t>Комплексные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26C3" w14:textId="77777777" w:rsidR="00876E2A" w:rsidRDefault="00876E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8140" w:history="1">
            <w:r w:rsidRPr="00BC735C">
              <w:rPr>
                <w:rStyle w:val="ad"/>
                <w:noProof/>
              </w:rPr>
              <w:t>Специальные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CB52" w14:textId="77777777" w:rsidR="00876E2A" w:rsidRDefault="00876E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8141" w:history="1">
            <w:r w:rsidRPr="00BC735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09BD" w14:textId="77777777" w:rsidR="000D51FA" w:rsidRDefault="00933039">
          <w:r>
            <w:fldChar w:fldCharType="end"/>
          </w:r>
        </w:p>
      </w:sdtContent>
    </w:sdt>
    <w:p w14:paraId="6DF79FA7" w14:textId="77777777" w:rsidR="000D51FA" w:rsidRDefault="00933039">
      <w:pPr>
        <w:pStyle w:val="1"/>
      </w:pPr>
      <w:bookmarkStart w:id="0" w:name="ход-работы"/>
      <w:bookmarkStart w:id="1" w:name="_Toc83488135"/>
      <w:r>
        <w:t>Ход работы:</w:t>
      </w:r>
      <w:bookmarkEnd w:id="1"/>
    </w:p>
    <w:p w14:paraId="4FB4BD95" w14:textId="77777777" w:rsidR="000D51FA" w:rsidRDefault="00933039">
      <w:pPr>
        <w:pStyle w:val="FirstParagraph"/>
      </w:pPr>
      <w:r>
        <w:t>Включим журналирование</w:t>
      </w:r>
    </w:p>
    <w:p w14:paraId="63D9D6F7" w14:textId="77777777" w:rsidR="000D51FA" w:rsidRDefault="00933039">
      <w:pPr>
        <w:pStyle w:val="CaptionedFigure"/>
      </w:pPr>
      <w:r>
        <w:rPr>
          <w:noProof/>
        </w:rPr>
        <w:drawing>
          <wp:inline distT="0" distB="0" distL="0" distR="0" wp14:anchorId="4943B0CF" wp14:editId="44E2C4EC">
            <wp:extent cx="1371600" cy="256673"/>
            <wp:effectExtent l="0" t="0" r="0" b="0"/>
            <wp:docPr id="1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8B9C4" w14:textId="77777777" w:rsidR="000D51FA" w:rsidRDefault="00933039">
      <w:pPr>
        <w:pStyle w:val="ImageCaption"/>
      </w:pPr>
      <w:r>
        <w:t>рисунка 1</w:t>
      </w:r>
    </w:p>
    <w:p w14:paraId="4A9B6D98" w14:textId="77777777" w:rsidR="000D51FA" w:rsidRDefault="00933039">
      <w:pPr>
        <w:pStyle w:val="1"/>
      </w:pPr>
      <w:bookmarkStart w:id="2" w:name="параметрические-графики"/>
      <w:bookmarkStart w:id="3" w:name="_Toc83488136"/>
      <w:bookmarkEnd w:id="0"/>
      <w:r>
        <w:t>Параметрические графики</w:t>
      </w:r>
      <w:bookmarkEnd w:id="3"/>
    </w:p>
    <w:p w14:paraId="47C82E72" w14:textId="77777777" w:rsidR="000D51FA" w:rsidRDefault="00933039">
      <w:pPr>
        <w:pStyle w:val="FirstParagraph"/>
      </w:pPr>
      <w:r>
        <w:t>Определим параметр t как вектор в этом диапазоне, затем мы вычислим x и y.</w:t>
      </w:r>
    </w:p>
    <w:p w14:paraId="65AA972A" w14:textId="77777777" w:rsidR="000D51FA" w:rsidRDefault="00933039">
      <w:pPr>
        <w:pStyle w:val="a0"/>
      </w:pPr>
      <w:r>
        <w:rPr>
          <w:noProof/>
        </w:rPr>
        <w:lastRenderedPageBreak/>
        <w:drawing>
          <wp:inline distT="0" distB="0" distL="0" distR="0" wp14:anchorId="4AA975C3" wp14:editId="6217A67C">
            <wp:extent cx="3248526" cy="1981200"/>
            <wp:effectExtent l="0" t="0" r="0" b="0"/>
            <wp:docPr id="2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26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5ACB6C" wp14:editId="763AC90B">
            <wp:extent cx="4555957" cy="4387515"/>
            <wp:effectExtent l="0" t="0" r="0" b="0"/>
            <wp:docPr id="3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57" cy="438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61899" w14:textId="77777777" w:rsidR="000D51FA" w:rsidRDefault="00933039">
      <w:pPr>
        <w:pStyle w:val="1"/>
      </w:pPr>
      <w:bookmarkStart w:id="4" w:name="полярные-координаты"/>
      <w:bookmarkStart w:id="5" w:name="_Toc83488137"/>
      <w:bookmarkEnd w:id="2"/>
      <w:r>
        <w:t>Полярные координаты</w:t>
      </w:r>
      <w:bookmarkEnd w:id="5"/>
    </w:p>
    <w:p w14:paraId="399A8677" w14:textId="77777777" w:rsidR="000D51FA" w:rsidRDefault="00933039">
      <w:pPr>
        <w:pStyle w:val="FirstParagraph"/>
      </w:pPr>
      <w:r>
        <w:t>Графики в полярных координатах строятся аналогичным образом. Для функции</w:t>
      </w:r>
    </w:p>
    <w:p w14:paraId="782557BF" w14:textId="77777777" w:rsidR="000D51FA" w:rsidRDefault="00933039">
      <w:pPr>
        <w:pStyle w:val="CaptionedFigure"/>
      </w:pPr>
      <w:r>
        <w:rPr>
          <w:noProof/>
        </w:rPr>
        <w:drawing>
          <wp:inline distT="0" distB="0" distL="0" distR="0" wp14:anchorId="483FB0E5" wp14:editId="4E720B72">
            <wp:extent cx="874294" cy="385010"/>
            <wp:effectExtent l="0" t="0" r="0" b="0"/>
            <wp:docPr id="4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94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43665" w14:textId="77777777" w:rsidR="000D51FA" w:rsidRDefault="00933039">
      <w:pPr>
        <w:pStyle w:val="ImageCaption"/>
      </w:pPr>
      <w:r>
        <w:t>рисунка 1</w:t>
      </w:r>
    </w:p>
    <w:p w14:paraId="75C78BD7" w14:textId="77777777" w:rsidR="000D51FA" w:rsidRDefault="00933039">
      <w:pPr>
        <w:pStyle w:val="a0"/>
      </w:pPr>
      <w:r>
        <w:t>Чтобы построить график, мы вычислим x и y, используем стандартное преобр</w:t>
      </w:r>
      <w:r>
        <w:t>азование координат</w:t>
      </w:r>
    </w:p>
    <w:p w14:paraId="034CBE6E" w14:textId="77777777" w:rsidR="000D51FA" w:rsidRDefault="00933039">
      <w:pPr>
        <w:pStyle w:val="CaptionedFigure"/>
      </w:pPr>
      <w:r>
        <w:rPr>
          <w:noProof/>
        </w:rPr>
        <w:lastRenderedPageBreak/>
        <w:drawing>
          <wp:inline distT="0" distB="0" distL="0" distR="0" wp14:anchorId="082DEE7B" wp14:editId="6522A4E5">
            <wp:extent cx="2358189" cy="304800"/>
            <wp:effectExtent l="0" t="0" r="0" b="0"/>
            <wp:docPr id="5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89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2373C" w14:textId="77777777" w:rsidR="000D51FA" w:rsidRDefault="00933039">
      <w:pPr>
        <w:pStyle w:val="ImageCaption"/>
      </w:pPr>
      <w:r>
        <w:t>рисунка 1</w:t>
      </w:r>
    </w:p>
    <w:p w14:paraId="4B7DD842" w14:textId="77777777" w:rsidR="000D51FA" w:rsidRDefault="00933039">
      <w:pPr>
        <w:pStyle w:val="a0"/>
      </w:pPr>
      <w:r>
        <w:t>затем построим график в осях xy.</w:t>
      </w:r>
    </w:p>
    <w:p w14:paraId="35DE3631" w14:textId="77777777" w:rsidR="000D51FA" w:rsidRDefault="00933039">
      <w:pPr>
        <w:pStyle w:val="a0"/>
      </w:pPr>
      <w:r>
        <w:t>Построим улитку Паскаля</w:t>
      </w:r>
    </w:p>
    <w:p w14:paraId="28D1C3F4" w14:textId="77777777" w:rsidR="000D51FA" w:rsidRDefault="00933039">
      <w:pPr>
        <w:pStyle w:val="a0"/>
      </w:pPr>
      <w:r>
        <w:rPr>
          <w:noProof/>
        </w:rPr>
        <w:drawing>
          <wp:inline distT="0" distB="0" distL="0" distR="0" wp14:anchorId="7D1CD894" wp14:editId="56AD9B7A">
            <wp:extent cx="1548063" cy="344905"/>
            <wp:effectExtent l="0" t="0" r="0" b="0"/>
            <wp:docPr id="6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63" cy="34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327EF2" wp14:editId="753CEBC4">
            <wp:extent cx="3777915" cy="1427747"/>
            <wp:effectExtent l="0" t="0" r="0" b="0"/>
            <wp:docPr id="7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15" cy="142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2DC6F3" wp14:editId="20361ECA">
            <wp:extent cx="4563978" cy="4395536"/>
            <wp:effectExtent l="0" t="0" r="0" b="0"/>
            <wp:docPr id="8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78" cy="439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72C6E" w14:textId="77777777" w:rsidR="000D51FA" w:rsidRDefault="00933039">
      <w:pPr>
        <w:pStyle w:val="a0"/>
      </w:pPr>
      <w:r>
        <w:t>Также можно построить функцию</w:t>
      </w:r>
    </w:p>
    <w:p w14:paraId="355021B2" w14:textId="77777777" w:rsidR="000D51FA" w:rsidRDefault="00933039">
      <w:pPr>
        <w:pStyle w:val="CaptionedFigure"/>
      </w:pPr>
      <w:r>
        <w:rPr>
          <w:noProof/>
        </w:rPr>
        <w:drawing>
          <wp:inline distT="0" distB="0" distL="0" distR="0" wp14:anchorId="5747DBEF" wp14:editId="7ACD54A2">
            <wp:extent cx="1620252" cy="368968"/>
            <wp:effectExtent l="0" t="0" r="0" b="0"/>
            <wp:docPr id="9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52" cy="36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98A2C" w14:textId="77777777" w:rsidR="000D51FA" w:rsidRDefault="00933039">
      <w:pPr>
        <w:pStyle w:val="ImageCaption"/>
      </w:pPr>
      <w:r>
        <w:t>рисунка 1</w:t>
      </w:r>
    </w:p>
    <w:p w14:paraId="7AA69206" w14:textId="77777777" w:rsidR="000D51FA" w:rsidRDefault="00933039">
      <w:pPr>
        <w:pStyle w:val="a0"/>
      </w:pPr>
      <w:r>
        <w:t>в полярных осях, исполбзуя команду polar.</w:t>
      </w:r>
    </w:p>
    <w:p w14:paraId="633CDA6D" w14:textId="77777777" w:rsidR="000D51FA" w:rsidRDefault="00933039">
      <w:pPr>
        <w:pStyle w:val="a0"/>
      </w:pPr>
      <w:r>
        <w:rPr>
          <w:noProof/>
        </w:rPr>
        <w:lastRenderedPageBreak/>
        <w:drawing>
          <wp:inline distT="0" distB="0" distL="0" distR="0" wp14:anchorId="3234D1E0" wp14:editId="2F643E24">
            <wp:extent cx="3521242" cy="1219200"/>
            <wp:effectExtent l="0" t="0" r="0" b="0"/>
            <wp:docPr id="10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42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3B0B4A9" wp14:editId="1D0F791C">
            <wp:extent cx="4555957" cy="4379494"/>
            <wp:effectExtent l="0" t="0" r="0" b="0"/>
            <wp:docPr id="11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57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47751" w14:textId="77777777" w:rsidR="000D51FA" w:rsidRDefault="00933039">
      <w:pPr>
        <w:pStyle w:val="1"/>
      </w:pPr>
      <w:bookmarkStart w:id="6" w:name="графики-неявных-функций"/>
      <w:bookmarkStart w:id="7" w:name="_Toc83488138"/>
      <w:bookmarkEnd w:id="4"/>
      <w:r>
        <w:t>Графики неявных функций</w:t>
      </w:r>
      <w:bookmarkEnd w:id="7"/>
    </w:p>
    <w:p w14:paraId="4AB23199" w14:textId="77777777" w:rsidR="000D51FA" w:rsidRDefault="00933039">
      <w:pPr>
        <w:pStyle w:val="FirstParagraph"/>
      </w:pPr>
      <w:r>
        <w:t>С помощью команды ezplot можно построить неявно определенную функцию</w:t>
      </w:r>
    </w:p>
    <w:p w14:paraId="312585E3" w14:textId="77777777" w:rsidR="000D51FA" w:rsidRDefault="00933039">
      <w:pPr>
        <w:pStyle w:val="a0"/>
      </w:pPr>
      <w:r>
        <w:t>Построим кривую, определенную уравнением</w:t>
      </w:r>
    </w:p>
    <w:p w14:paraId="078E1E00" w14:textId="77777777" w:rsidR="000D51FA" w:rsidRDefault="00933039">
      <w:pPr>
        <w:pStyle w:val="CaptionedFigure"/>
      </w:pPr>
      <w:r>
        <w:rPr>
          <w:noProof/>
        </w:rPr>
        <w:drawing>
          <wp:inline distT="0" distB="0" distL="0" distR="0" wp14:anchorId="75A5E61C" wp14:editId="7879B030">
            <wp:extent cx="2614863" cy="409073"/>
            <wp:effectExtent l="0" t="0" r="0" b="0"/>
            <wp:docPr id="12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63" cy="4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192E1" w14:textId="77777777" w:rsidR="000D51FA" w:rsidRDefault="00933039">
      <w:pPr>
        <w:pStyle w:val="ImageCaption"/>
      </w:pPr>
      <w:r>
        <w:t>рисунка 1</w:t>
      </w:r>
    </w:p>
    <w:p w14:paraId="0D0CBA60" w14:textId="77777777" w:rsidR="000D51FA" w:rsidRDefault="00933039">
      <w:pPr>
        <w:pStyle w:val="a0"/>
      </w:pPr>
      <w:r>
        <w:t>Чтобы определить функцию в виде f от x, y = 0, вычтем 1 из обеих частей уравнения. Зададим функцию в виде лямда-функции.</w:t>
      </w:r>
    </w:p>
    <w:p w14:paraId="3C56B96F" w14:textId="77777777" w:rsidR="000D51FA" w:rsidRDefault="00933039">
      <w:pPr>
        <w:pStyle w:val="CaptionedFigure"/>
      </w:pPr>
      <w:r>
        <w:rPr>
          <w:noProof/>
        </w:rPr>
        <w:lastRenderedPageBreak/>
        <w:drawing>
          <wp:inline distT="0" distB="0" distL="0" distR="0" wp14:anchorId="6F69108E" wp14:editId="2CACFFD0">
            <wp:extent cx="4852736" cy="938463"/>
            <wp:effectExtent l="0" t="0" r="0" b="0"/>
            <wp:docPr id="13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36" cy="93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4B8E1" w14:textId="77777777" w:rsidR="000D51FA" w:rsidRDefault="00933039">
      <w:pPr>
        <w:pStyle w:val="ImageCaption"/>
      </w:pPr>
      <w:r>
        <w:t>рисунка 1</w:t>
      </w:r>
    </w:p>
    <w:p w14:paraId="44057C9C" w14:textId="77777777" w:rsidR="000D51FA" w:rsidRDefault="00933039">
      <w:pPr>
        <w:pStyle w:val="a0"/>
      </w:pPr>
      <w:r>
        <w:t>Построим график.</w:t>
      </w:r>
    </w:p>
    <w:p w14:paraId="218A4397" w14:textId="77777777" w:rsidR="000D51FA" w:rsidRDefault="00933039">
      <w:pPr>
        <w:pStyle w:val="CaptionedFigure"/>
      </w:pPr>
      <w:r>
        <w:rPr>
          <w:noProof/>
        </w:rPr>
        <w:drawing>
          <wp:inline distT="0" distB="0" distL="0" distR="0" wp14:anchorId="03DE9B85" wp14:editId="0E00DF56">
            <wp:extent cx="2630905" cy="457200"/>
            <wp:effectExtent l="0" t="0" r="0" b="0"/>
            <wp:docPr id="14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FC64E" w14:textId="77777777" w:rsidR="000D51FA" w:rsidRDefault="00933039">
      <w:pPr>
        <w:pStyle w:val="ImageCaption"/>
      </w:pPr>
      <w:r>
        <w:t>рисунка 1</w:t>
      </w:r>
    </w:p>
    <w:p w14:paraId="1F777EFF" w14:textId="77777777" w:rsidR="000D51FA" w:rsidRDefault="00933039">
      <w:pPr>
        <w:pStyle w:val="a0"/>
      </w:pPr>
      <w:r>
        <w:t>Чтобы пост круг, сначала определим его как функцию вида f(x, y) = 0. Зададим функцию в виде лямда-функции.</w:t>
      </w:r>
    </w:p>
    <w:p w14:paraId="464FBC40" w14:textId="77777777" w:rsidR="000D51FA" w:rsidRDefault="00933039">
      <w:pPr>
        <w:pStyle w:val="a0"/>
      </w:pPr>
      <w:r>
        <w:t>Зададим оси нашего графика так, чтобы они несколько превосходили окружность.</w:t>
      </w:r>
    </w:p>
    <w:p w14:paraId="7BF5C541" w14:textId="77777777" w:rsidR="000D51FA" w:rsidRDefault="00933039">
      <w:pPr>
        <w:pStyle w:val="a0"/>
      </w:pPr>
      <w:r>
        <w:rPr>
          <w:noProof/>
        </w:rPr>
        <w:drawing>
          <wp:inline distT="0" distB="0" distL="0" distR="0" wp14:anchorId="5284AB8D" wp14:editId="46B61ABC">
            <wp:extent cx="2895600" cy="248652"/>
            <wp:effectExtent l="0" t="0" r="0" b="0"/>
            <wp:docPr id="15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2C8852" wp14:editId="6E768C73">
            <wp:extent cx="4563978" cy="4371473"/>
            <wp:effectExtent l="0" t="0" r="0" b="0"/>
            <wp:docPr id="16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78" cy="437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D3EEF" w14:textId="77777777" w:rsidR="000D51FA" w:rsidRDefault="00933039">
      <w:pPr>
        <w:pStyle w:val="a0"/>
      </w:pPr>
      <w:r>
        <w:t>Используя правило дифференцирования нея</w:t>
      </w:r>
      <w:r>
        <w:t>вной функции, найдём</w:t>
      </w:r>
    </w:p>
    <w:p w14:paraId="11841518" w14:textId="77777777" w:rsidR="000D51FA" w:rsidRDefault="00933039">
      <w:pPr>
        <w:pStyle w:val="CaptionedFigure"/>
      </w:pPr>
      <w:r>
        <w:rPr>
          <w:noProof/>
        </w:rPr>
        <w:lastRenderedPageBreak/>
        <w:drawing>
          <wp:inline distT="0" distB="0" distL="0" distR="0" wp14:anchorId="54F70FBD" wp14:editId="25239828">
            <wp:extent cx="1331494" cy="673768"/>
            <wp:effectExtent l="0" t="0" r="0" b="0"/>
            <wp:docPr id="17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94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9EB06" w14:textId="77777777" w:rsidR="000D51FA" w:rsidRDefault="00933039">
      <w:pPr>
        <w:pStyle w:val="ImageCaption"/>
      </w:pPr>
      <w:r>
        <w:t>рисунка 1</w:t>
      </w:r>
    </w:p>
    <w:p w14:paraId="4A2A0C96" w14:textId="77777777" w:rsidR="000D51FA" w:rsidRDefault="00933039">
      <w:pPr>
        <w:pStyle w:val="a0"/>
      </w:pPr>
      <w:r>
        <w:t>Урванение касательной линии будет иметь вид:</w:t>
      </w:r>
    </w:p>
    <w:p w14:paraId="4A31B44D" w14:textId="77777777" w:rsidR="000D51FA" w:rsidRDefault="00933039">
      <w:pPr>
        <w:pStyle w:val="CaptionedFigure"/>
      </w:pPr>
      <w:r>
        <w:rPr>
          <w:noProof/>
        </w:rPr>
        <w:drawing>
          <wp:inline distT="0" distB="0" distL="0" distR="0" wp14:anchorId="61910FD8" wp14:editId="1519BF17">
            <wp:extent cx="3569368" cy="649705"/>
            <wp:effectExtent l="0" t="0" r="0" b="0"/>
            <wp:docPr id="18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68" cy="64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ED7B2" w14:textId="77777777" w:rsidR="000D51FA" w:rsidRDefault="00933039">
      <w:pPr>
        <w:pStyle w:val="ImageCaption"/>
      </w:pPr>
      <w:r>
        <w:t>рисунка 1</w:t>
      </w:r>
    </w:p>
    <w:p w14:paraId="5305ACD1" w14:textId="77777777" w:rsidR="000D51FA" w:rsidRDefault="00933039">
      <w:pPr>
        <w:pStyle w:val="a0"/>
      </w:pPr>
      <w:r>
        <w:t>Построим график.</w:t>
      </w:r>
    </w:p>
    <w:p w14:paraId="1BC3B029" w14:textId="77777777" w:rsidR="000D51FA" w:rsidRDefault="00933039">
      <w:pPr>
        <w:pStyle w:val="a0"/>
      </w:pPr>
      <w:r>
        <w:rPr>
          <w:noProof/>
        </w:rPr>
        <w:drawing>
          <wp:inline distT="0" distB="0" distL="0" distR="0" wp14:anchorId="17C4A53B" wp14:editId="6E039409">
            <wp:extent cx="2646947" cy="994610"/>
            <wp:effectExtent l="0" t="0" r="0" b="0"/>
            <wp:docPr id="19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99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A5301AD" wp14:editId="7D740C9B">
            <wp:extent cx="4563978" cy="4355431"/>
            <wp:effectExtent l="0" t="0" r="0" b="0"/>
            <wp:docPr id="20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78" cy="435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9CD64" w14:textId="77777777" w:rsidR="000D51FA" w:rsidRDefault="00933039">
      <w:pPr>
        <w:pStyle w:val="1"/>
      </w:pPr>
      <w:bookmarkStart w:id="8" w:name="комплексные-числа"/>
      <w:bookmarkStart w:id="9" w:name="_Toc83488139"/>
      <w:bookmarkEnd w:id="6"/>
      <w:r>
        <w:lastRenderedPageBreak/>
        <w:t>Комплексные числа</w:t>
      </w:r>
      <w:bookmarkEnd w:id="9"/>
    </w:p>
    <w:p w14:paraId="53594D85" w14:textId="77777777" w:rsidR="000D51FA" w:rsidRDefault="00933039">
      <w:pPr>
        <w:pStyle w:val="FirstParagraph"/>
      </w:pPr>
      <w:r>
        <w:t>Пусть z_1 = 1 + 2i, z_2 = 2 - 3i. Запишем основные арифметические операции с этими числами.</w:t>
      </w:r>
    </w:p>
    <w:p w14:paraId="23FFB924" w14:textId="77777777" w:rsidR="000D51FA" w:rsidRDefault="00933039">
      <w:pPr>
        <w:pStyle w:val="CaptionedFigure"/>
      </w:pPr>
      <w:r>
        <w:rPr>
          <w:noProof/>
        </w:rPr>
        <w:drawing>
          <wp:inline distT="0" distB="0" distL="0" distR="0" wp14:anchorId="68149071" wp14:editId="77F61BE2">
            <wp:extent cx="2558715" cy="2181726"/>
            <wp:effectExtent l="0" t="0" r="0" b="0"/>
            <wp:docPr id="21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15" cy="218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E5B0B" w14:textId="77777777" w:rsidR="000D51FA" w:rsidRDefault="00933039">
      <w:pPr>
        <w:pStyle w:val="ImageCaption"/>
      </w:pPr>
      <w:r>
        <w:t>рисунка 1</w:t>
      </w:r>
    </w:p>
    <w:p w14:paraId="38A77AFB" w14:textId="77777777" w:rsidR="000D51FA" w:rsidRDefault="00933039">
      <w:pPr>
        <w:pStyle w:val="a0"/>
      </w:pPr>
      <w:r>
        <w:t>Построим графики z_1, z</w:t>
      </w:r>
      <w:r>
        <w:t>_2 и z_1 + z + 2 в комплексной плоскости.</w:t>
      </w:r>
    </w:p>
    <w:p w14:paraId="0C25BBB0" w14:textId="77777777" w:rsidR="000D51FA" w:rsidRDefault="00933039">
      <w:pPr>
        <w:pStyle w:val="a0"/>
      </w:pPr>
      <w:r>
        <w:rPr>
          <w:noProof/>
        </w:rPr>
        <w:lastRenderedPageBreak/>
        <w:drawing>
          <wp:inline distT="0" distB="0" distL="0" distR="0" wp14:anchorId="3798AF54" wp14:editId="778AF7AA">
            <wp:extent cx="3649578" cy="3336757"/>
            <wp:effectExtent l="0" t="0" r="0" b="0"/>
            <wp:docPr id="22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78" cy="333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94C1FE8" wp14:editId="6870D787">
            <wp:extent cx="4555957" cy="4371473"/>
            <wp:effectExtent l="0" t="0" r="0" b="0"/>
            <wp:docPr id="23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57" cy="437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E13E0" w14:textId="77777777" w:rsidR="000D51FA" w:rsidRDefault="00933039">
      <w:pPr>
        <w:pStyle w:val="a0"/>
      </w:pPr>
      <w:r>
        <w:t>Иногда Octave может неожиданно выдать странные результаты для комплексных чисел. Например, вычислим sqrt(3, -8):</w:t>
      </w:r>
    </w:p>
    <w:p w14:paraId="316D300C" w14:textId="77777777" w:rsidR="000D51FA" w:rsidRDefault="00933039">
      <w:pPr>
        <w:pStyle w:val="CaptionedFigure"/>
      </w:pPr>
      <w:r>
        <w:rPr>
          <w:noProof/>
        </w:rPr>
        <w:lastRenderedPageBreak/>
        <w:drawing>
          <wp:inline distT="0" distB="0" distL="0" distR="0" wp14:anchorId="4C09447D" wp14:editId="1A953F36">
            <wp:extent cx="2574757" cy="657726"/>
            <wp:effectExtent l="0" t="0" r="0" b="0"/>
            <wp:docPr id="24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57" cy="65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914A0" w14:textId="77777777" w:rsidR="000D51FA" w:rsidRDefault="00933039">
      <w:pPr>
        <w:pStyle w:val="ImageCaption"/>
      </w:pPr>
      <w:r>
        <w:t>рисунка 1</w:t>
      </w:r>
    </w:p>
    <w:p w14:paraId="56F916EA" w14:textId="77777777" w:rsidR="000D51FA" w:rsidRDefault="00933039">
      <w:pPr>
        <w:pStyle w:val="a0"/>
      </w:pPr>
      <w:r>
        <w:t>Мы также можем легко проверить, что куб данного ответа действительно равен -8</w:t>
      </w:r>
    </w:p>
    <w:p w14:paraId="2CF0F237" w14:textId="77777777" w:rsidR="000D51FA" w:rsidRDefault="00933039">
      <w:pPr>
        <w:pStyle w:val="CaptionedFigure"/>
      </w:pPr>
      <w:r>
        <w:rPr>
          <w:noProof/>
        </w:rPr>
        <w:drawing>
          <wp:inline distT="0" distB="0" distL="0" distR="0" wp14:anchorId="6AA6BF40" wp14:editId="1A03E2C7">
            <wp:extent cx="3360821" cy="681789"/>
            <wp:effectExtent l="0" t="0" r="0" b="0"/>
            <wp:docPr id="25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21" cy="68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8EE57" w14:textId="77777777" w:rsidR="000D51FA" w:rsidRDefault="00933039">
      <w:pPr>
        <w:pStyle w:val="ImageCaption"/>
      </w:pPr>
      <w:r>
        <w:t>рисунка 1</w:t>
      </w:r>
    </w:p>
    <w:p w14:paraId="4A2C4896" w14:textId="77777777" w:rsidR="000D51FA" w:rsidRDefault="00933039">
      <w:pPr>
        <w:pStyle w:val="a0"/>
      </w:pPr>
      <w:r>
        <w:t>Если нам просто нужен действительный коре</w:t>
      </w:r>
      <w:r>
        <w:t>нь, мы можем использовать команду nthroot.</w:t>
      </w:r>
    </w:p>
    <w:p w14:paraId="1FE97930" w14:textId="77777777" w:rsidR="000D51FA" w:rsidRDefault="00933039">
      <w:pPr>
        <w:pStyle w:val="CaptionedFigure"/>
      </w:pPr>
      <w:r>
        <w:rPr>
          <w:noProof/>
        </w:rPr>
        <w:drawing>
          <wp:inline distT="0" distB="0" distL="0" distR="0" wp14:anchorId="221FAEAE" wp14:editId="347D2081">
            <wp:extent cx="2045368" cy="681789"/>
            <wp:effectExtent l="0" t="0" r="0" b="0"/>
            <wp:docPr id="26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68" cy="68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ADFFB" w14:textId="77777777" w:rsidR="000D51FA" w:rsidRDefault="00933039">
      <w:pPr>
        <w:pStyle w:val="ImageCaption"/>
      </w:pPr>
      <w:r>
        <w:t>рисунка 1</w:t>
      </w:r>
    </w:p>
    <w:p w14:paraId="19CF8D35" w14:textId="77777777" w:rsidR="000D51FA" w:rsidRDefault="00933039">
      <w:pPr>
        <w:pStyle w:val="1"/>
      </w:pPr>
      <w:bookmarkStart w:id="10" w:name="специальные-функции"/>
      <w:bookmarkStart w:id="11" w:name="_Toc83488140"/>
      <w:bookmarkEnd w:id="8"/>
      <w:r>
        <w:t>Специальные функции</w:t>
      </w:r>
      <w:bookmarkEnd w:id="11"/>
    </w:p>
    <w:p w14:paraId="4A68E8BE" w14:textId="77777777" w:rsidR="000D51FA" w:rsidRDefault="00933039">
      <w:pPr>
        <w:pStyle w:val="FirstParagraph"/>
      </w:pPr>
      <w:r>
        <w:t>Построим функции Г(x + 1) и n! на одном грвфике.</w:t>
      </w:r>
    </w:p>
    <w:p w14:paraId="35B5AD98" w14:textId="77777777" w:rsidR="000D51FA" w:rsidRDefault="00933039">
      <w:pPr>
        <w:pStyle w:val="a0"/>
      </w:pPr>
      <w:r>
        <w:t>Зададим значения аргумента x принадлежить [-5, 5] для гамма-функции и n = 0, 1, 2, 3, 4, 5 для факториала.</w:t>
      </w:r>
    </w:p>
    <w:p w14:paraId="15D181A1" w14:textId="77777777" w:rsidR="000D51FA" w:rsidRDefault="00933039">
      <w:pPr>
        <w:pStyle w:val="a0"/>
      </w:pPr>
      <w:r>
        <w:rPr>
          <w:noProof/>
        </w:rPr>
        <w:lastRenderedPageBreak/>
        <w:drawing>
          <wp:inline distT="0" distB="0" distL="0" distR="0" wp14:anchorId="3F54BFCB" wp14:editId="314E9ACD">
            <wp:extent cx="4892842" cy="4146884"/>
            <wp:effectExtent l="0" t="0" r="0" b="0"/>
            <wp:docPr id="27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/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42" cy="414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956BF6" wp14:editId="125B8CC5">
            <wp:extent cx="4604084" cy="4363452"/>
            <wp:effectExtent l="0" t="0" r="0" b="0"/>
            <wp:docPr id="28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/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84" cy="43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6B610" w14:textId="77777777" w:rsidR="000D51FA" w:rsidRDefault="00933039">
      <w:pPr>
        <w:pStyle w:val="a0"/>
      </w:pPr>
      <w:r>
        <w:lastRenderedPageBreak/>
        <w:t>Если мы жотим устрани</w:t>
      </w:r>
      <w:r>
        <w:t>ть артефакты, мы должны разделить область значений на отдельные интервалы. Это даёт точный график.</w:t>
      </w:r>
    </w:p>
    <w:p w14:paraId="7C633C9B" w14:textId="77777777" w:rsidR="000D51FA" w:rsidRDefault="00933039">
      <w:pPr>
        <w:pStyle w:val="a0"/>
      </w:pPr>
      <w:r>
        <w:rPr>
          <w:noProof/>
        </w:rPr>
        <w:drawing>
          <wp:inline distT="0" distB="0" distL="0" distR="0" wp14:anchorId="5D341138" wp14:editId="31857F44">
            <wp:extent cx="3529263" cy="3304673"/>
            <wp:effectExtent l="0" t="0" r="0" b="0"/>
            <wp:docPr id="29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/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263" cy="330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701916" wp14:editId="0C7F427A">
            <wp:extent cx="4636168" cy="4419600"/>
            <wp:effectExtent l="0" t="0" r="0" b="0"/>
            <wp:docPr id="30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/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68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8FA60" w14:textId="77777777" w:rsidR="000D51FA" w:rsidRDefault="00933039">
      <w:pPr>
        <w:pStyle w:val="a0"/>
      </w:pPr>
      <w:r>
        <w:t>Выключим журналирование.</w:t>
      </w:r>
    </w:p>
    <w:p w14:paraId="0749F64B" w14:textId="77777777" w:rsidR="000D51FA" w:rsidRDefault="00933039">
      <w:pPr>
        <w:pStyle w:val="CaptionedFigure"/>
      </w:pPr>
      <w:bookmarkStart w:id="12" w:name="fig:001"/>
      <w:r>
        <w:rPr>
          <w:noProof/>
        </w:rPr>
        <w:lastRenderedPageBreak/>
        <w:drawing>
          <wp:inline distT="0" distB="0" distL="0" distR="0" wp14:anchorId="092601DD" wp14:editId="12222FF6">
            <wp:extent cx="1395663" cy="280736"/>
            <wp:effectExtent l="0" t="0" r="0" b="0"/>
            <wp:docPr id="31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/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663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B7A3E50" w14:textId="77777777" w:rsidR="000D51FA" w:rsidRDefault="00933039">
      <w:pPr>
        <w:pStyle w:val="ImageCaption"/>
      </w:pPr>
      <w:r>
        <w:t>рисунка 1</w:t>
      </w:r>
    </w:p>
    <w:p w14:paraId="5BB55D33" w14:textId="77777777" w:rsidR="000D51FA" w:rsidRDefault="00933039">
      <w:pPr>
        <w:pStyle w:val="1"/>
      </w:pPr>
      <w:bookmarkStart w:id="13" w:name="вывод"/>
      <w:bookmarkStart w:id="14" w:name="_Toc83488141"/>
      <w:bookmarkEnd w:id="10"/>
      <w:r>
        <w:t>Вывод</w:t>
      </w:r>
      <w:bookmarkEnd w:id="14"/>
    </w:p>
    <w:p w14:paraId="57C55B12" w14:textId="77777777" w:rsidR="000D51FA" w:rsidRDefault="00933039">
      <w:pPr>
        <w:pStyle w:val="FirstParagraph"/>
      </w:pPr>
      <w:r>
        <w:t>Научился построить параметрические графики, полярные координаты, графики неявных функций, основные арифметичес</w:t>
      </w:r>
      <w:r>
        <w:t>кие операции с комплексными числами и научился работать со специальными функциями.</w:t>
      </w:r>
      <w:bookmarkEnd w:id="13"/>
    </w:p>
    <w:sectPr w:rsidR="000D51F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D7A4" w14:textId="77777777" w:rsidR="00933039" w:rsidRDefault="00933039">
      <w:pPr>
        <w:spacing w:after="0"/>
      </w:pPr>
      <w:r>
        <w:separator/>
      </w:r>
    </w:p>
  </w:endnote>
  <w:endnote w:type="continuationSeparator" w:id="0">
    <w:p w14:paraId="4CCE1E46" w14:textId="77777777" w:rsidR="00933039" w:rsidRDefault="00933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E0B3" w14:textId="77777777" w:rsidR="00933039" w:rsidRDefault="00933039">
      <w:r>
        <w:separator/>
      </w:r>
    </w:p>
  </w:footnote>
  <w:footnote w:type="continuationSeparator" w:id="0">
    <w:p w14:paraId="2E87E979" w14:textId="77777777" w:rsidR="00933039" w:rsidRDefault="00933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E740E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1FA"/>
    <w:rsid w:val="000D51FA"/>
    <w:rsid w:val="00876E2A"/>
    <w:rsid w:val="0093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F39D"/>
  <w15:docId w15:val="{12F949BB-C8E3-4890-B9BF-2F7F2A27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76E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Аминов Зулфикор Мирзокаримович</dc:creator>
  <cp:keywords/>
  <cp:lastModifiedBy>Аминов Зулфикор Мирзокаримович</cp:lastModifiedBy>
  <cp:revision>3</cp:revision>
  <dcterms:created xsi:type="dcterms:W3CDTF">2021-09-25T15:48:00Z</dcterms:created>
  <dcterms:modified xsi:type="dcterms:W3CDTF">2021-09-25T15:49:00Z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Графики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