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«МОСКОВСКИЙ ПОЛИТЕХНИЧЕСКИЙ УНИВЕРСИТЕТ»</w:t>
      </w:r>
    </w:p>
    <w:p w:rsidR="001900BF" w:rsidRPr="00216697" w:rsidRDefault="001900BF">
      <w:pPr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>
      <w:pPr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>
      <w:pPr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216697" w:rsidRPr="00216697" w:rsidRDefault="00216697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по дисциплине «Основы веб-технологий»</w:t>
      </w: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 xml:space="preserve">Выполнила: ст. гр. 231-365 </w:t>
      </w:r>
      <w:r w:rsidR="00E178FB">
        <w:rPr>
          <w:rFonts w:ascii="Times New Roman" w:hAnsi="Times New Roman" w:cs="Times New Roman"/>
          <w:b/>
          <w:sz w:val="28"/>
          <w:szCs w:val="28"/>
        </w:rPr>
        <w:t>Аминова А.А</w:t>
      </w:r>
      <w:r w:rsidRPr="00216697">
        <w:rPr>
          <w:rFonts w:ascii="Times New Roman" w:hAnsi="Times New Roman" w:cs="Times New Roman"/>
          <w:b/>
          <w:sz w:val="28"/>
          <w:szCs w:val="28"/>
        </w:rPr>
        <w:t>.</w:t>
      </w: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216697" w:rsidRPr="00216697" w:rsidRDefault="00216697" w:rsidP="0021669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Москва-2024</w:t>
      </w:r>
    </w:p>
    <w:p w:rsidR="001900BF" w:rsidRPr="00216697" w:rsidRDefault="001900BF">
      <w:pPr>
        <w:rPr>
          <w:rFonts w:ascii="Times New Roman" w:hAnsi="Times New Roman" w:cs="Times New Roman"/>
          <w:b/>
          <w:sz w:val="28"/>
          <w:szCs w:val="28"/>
        </w:rPr>
      </w:pPr>
    </w:p>
    <w:p w:rsidR="001900BF" w:rsidRPr="00216697" w:rsidRDefault="001900BF" w:rsidP="001900BF">
      <w:pPr>
        <w:rPr>
          <w:rFonts w:ascii="Times New Roman" w:hAnsi="Times New Roman" w:cs="Times New Roman"/>
          <w:b/>
          <w:sz w:val="28"/>
          <w:szCs w:val="28"/>
        </w:rPr>
      </w:pPr>
      <w:r w:rsidRPr="00216697"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900BF" w:rsidRPr="00216697" w:rsidRDefault="001900BF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1.  Индивидуальные варианты</w:t>
      </w:r>
    </w:p>
    <w:p w:rsidR="001900BF" w:rsidRPr="00216697" w:rsidRDefault="001900BF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 Базовая часть</w:t>
      </w:r>
    </w:p>
    <w:p w:rsidR="001900BF" w:rsidRPr="00216697" w:rsidRDefault="001900BF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3. Оформление заявки</w:t>
      </w:r>
    </w:p>
    <w:p w:rsidR="00FC3B65" w:rsidRPr="00216697" w:rsidRDefault="00FC3B65" w:rsidP="001900BF">
      <w:pPr>
        <w:rPr>
          <w:rFonts w:ascii="Times New Roman" w:hAnsi="Times New Roman" w:cs="Times New Roman"/>
          <w:sz w:val="28"/>
          <w:szCs w:val="28"/>
        </w:rPr>
      </w:pPr>
    </w:p>
    <w:p w:rsidR="00E661B2" w:rsidRPr="00216697" w:rsidRDefault="00E661B2">
      <w:pPr>
        <w:rPr>
          <w:rFonts w:ascii="Times New Roman" w:hAnsi="Times New Roman" w:cs="Times New Roman"/>
          <w:sz w:val="28"/>
          <w:szCs w:val="28"/>
        </w:rPr>
      </w:pPr>
    </w:p>
    <w:p w:rsidR="00E661B2" w:rsidRPr="00216697" w:rsidRDefault="00E661B2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br w:type="page"/>
      </w:r>
    </w:p>
    <w:p w:rsidR="00E661B2" w:rsidRPr="00117BFB" w:rsidRDefault="00E661B2" w:rsidP="00117BFB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17BFB">
        <w:rPr>
          <w:rFonts w:ascii="Times New Roman" w:hAnsi="Times New Roman" w:cs="Times New Roman"/>
          <w:sz w:val="28"/>
          <w:szCs w:val="28"/>
        </w:rPr>
        <w:lastRenderedPageBreak/>
        <w:t>Индивидуальные варианты</w:t>
      </w:r>
    </w:p>
    <w:p w:rsidR="00E178FB" w:rsidRPr="00E178FB" w:rsidRDefault="00E661B2" w:rsidP="00E661B2">
      <w:pPr>
        <w:pStyle w:val="a4"/>
        <w:rPr>
          <w:rFonts w:ascii="Times New Roman" w:hAnsi="Times New Roman" w:cs="Times New Roman"/>
          <w:sz w:val="28"/>
          <w:szCs w:val="28"/>
        </w:rPr>
      </w:pPr>
      <w:r w:rsidRPr="00E178FB">
        <w:rPr>
          <w:rFonts w:ascii="Times New Roman" w:hAnsi="Times New Roman" w:cs="Times New Roman"/>
          <w:sz w:val="28"/>
          <w:szCs w:val="28"/>
        </w:rPr>
        <w:t xml:space="preserve">Опции заказа №1: </w:t>
      </w:r>
      <w:r w:rsidR="00E178FB" w:rsidRPr="00E178FB">
        <w:rPr>
          <w:rFonts w:ascii="Times New Roman" w:hAnsi="Times New Roman" w:cs="Times New Roman"/>
          <w:sz w:val="28"/>
          <w:szCs w:val="28"/>
        </w:rPr>
        <w:t>4. Легкие закуски и горячие напитки во время экскурсии. Увеличивают стоимость на 1000 рублей за каждого посетителя.</w:t>
      </w:r>
    </w:p>
    <w:p w:rsidR="00E178FB" w:rsidRPr="00E178FB" w:rsidRDefault="00E661B2" w:rsidP="00E661B2">
      <w:pPr>
        <w:pStyle w:val="a4"/>
        <w:rPr>
          <w:rFonts w:ascii="Times New Roman" w:hAnsi="Times New Roman" w:cs="Times New Roman"/>
          <w:sz w:val="28"/>
          <w:szCs w:val="28"/>
        </w:rPr>
      </w:pPr>
      <w:r w:rsidRPr="00E178FB">
        <w:rPr>
          <w:rFonts w:ascii="Times New Roman" w:hAnsi="Times New Roman" w:cs="Times New Roman"/>
          <w:sz w:val="28"/>
          <w:szCs w:val="28"/>
        </w:rPr>
        <w:t xml:space="preserve">Опции заказа №2: </w:t>
      </w:r>
      <w:r w:rsidR="00E178FB" w:rsidRPr="00E178FB">
        <w:rPr>
          <w:rFonts w:ascii="Times New Roman" w:hAnsi="Times New Roman" w:cs="Times New Roman"/>
          <w:sz w:val="28"/>
          <w:szCs w:val="28"/>
        </w:rPr>
        <w:t xml:space="preserve">8. Сопровождение </w:t>
      </w:r>
      <w:proofErr w:type="spellStart"/>
      <w:r w:rsidR="00E178FB" w:rsidRPr="00E178FB">
        <w:rPr>
          <w:rFonts w:ascii="Times New Roman" w:hAnsi="Times New Roman" w:cs="Times New Roman"/>
          <w:sz w:val="28"/>
          <w:szCs w:val="28"/>
        </w:rPr>
        <w:t>сурдопереводчика</w:t>
      </w:r>
      <w:proofErr w:type="spellEnd"/>
      <w:r w:rsidR="00E178FB" w:rsidRPr="00E178FB">
        <w:rPr>
          <w:rFonts w:ascii="Times New Roman" w:hAnsi="Times New Roman" w:cs="Times New Roman"/>
          <w:sz w:val="28"/>
          <w:szCs w:val="28"/>
        </w:rPr>
        <w:t>. Увеличивает стоимость на 15%, если посетителей от 1 до 5, на 25%, если от 5 до 10. При выборе количества посетителей больше 10, данная опция блокируется.</w:t>
      </w:r>
    </w:p>
    <w:p w:rsidR="00E178FB" w:rsidRPr="00E178FB" w:rsidRDefault="00E661B2" w:rsidP="00E178FB">
      <w:pPr>
        <w:pStyle w:val="a4"/>
        <w:rPr>
          <w:rFonts w:ascii="Times New Roman" w:hAnsi="Times New Roman" w:cs="Times New Roman"/>
          <w:sz w:val="28"/>
          <w:szCs w:val="28"/>
        </w:rPr>
      </w:pPr>
      <w:r w:rsidRPr="00E178FB">
        <w:rPr>
          <w:rFonts w:ascii="Times New Roman" w:hAnsi="Times New Roman" w:cs="Times New Roman"/>
          <w:sz w:val="28"/>
          <w:szCs w:val="28"/>
        </w:rPr>
        <w:t xml:space="preserve">Номер цветовой схемы: </w:t>
      </w:r>
      <w:r w:rsidR="00E178FB" w:rsidRPr="00E178FB">
        <w:rPr>
          <w:rFonts w:ascii="Times New Roman" w:hAnsi="Times New Roman" w:cs="Times New Roman"/>
          <w:sz w:val="28"/>
          <w:szCs w:val="28"/>
        </w:rPr>
        <w:t>19. Бледно-желтый: цвет фуксии, серый, коричневый, оттенки красного, желтовато-коричневый, синий, пурпурный.</w:t>
      </w:r>
    </w:p>
    <w:p w:rsidR="00FC3B65" w:rsidRPr="00117BFB" w:rsidRDefault="00FC3B65" w:rsidP="00117BFB">
      <w:pPr>
        <w:rPr>
          <w:rFonts w:ascii="Times New Roman" w:hAnsi="Times New Roman" w:cs="Times New Roman"/>
          <w:sz w:val="28"/>
          <w:szCs w:val="28"/>
        </w:rPr>
      </w:pPr>
      <w:r w:rsidRPr="00117BFB">
        <w:rPr>
          <w:rFonts w:ascii="Times New Roman" w:hAnsi="Times New Roman" w:cs="Times New Roman"/>
          <w:sz w:val="28"/>
          <w:szCs w:val="28"/>
        </w:rPr>
        <w:t>2. Базовая часть (30)</w:t>
      </w:r>
    </w:p>
    <w:p w:rsidR="00FC3B65" w:rsidRPr="00216697" w:rsidRDefault="00FC3B65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2.1 Шапка (2)</w:t>
      </w:r>
    </w:p>
    <w:p w:rsidR="00FC3B65" w:rsidRPr="00216697" w:rsidRDefault="00117BFB" w:rsidP="001900BF">
      <w:pPr>
        <w:rPr>
          <w:rFonts w:ascii="Times New Roman" w:hAnsi="Times New Roman" w:cs="Times New Roman"/>
          <w:sz w:val="28"/>
          <w:szCs w:val="28"/>
        </w:rPr>
      </w:pPr>
      <w:r w:rsidRPr="00117B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8054"/>
            <wp:effectExtent l="0" t="0" r="0" b="0"/>
            <wp:docPr id="28" name="Рисунок 28" descr="C:\Users\79228\YandexDisk\Скриншоты\2024-01-17_16-12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228\YandexDisk\Скриншоты\2024-01-17_16-12-4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65" w:rsidRPr="00216697" w:rsidRDefault="00FC3B65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2.2 Блок с описанием компании (2)</w:t>
      </w:r>
    </w:p>
    <w:p w:rsidR="00FC3B65" w:rsidRPr="00216697" w:rsidRDefault="00117BFB" w:rsidP="001900BF">
      <w:pPr>
        <w:rPr>
          <w:rFonts w:ascii="Times New Roman" w:hAnsi="Times New Roman" w:cs="Times New Roman"/>
          <w:sz w:val="28"/>
          <w:szCs w:val="28"/>
        </w:rPr>
      </w:pPr>
      <w:r w:rsidRPr="00117B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97959"/>
            <wp:effectExtent l="0" t="0" r="3175" b="0"/>
            <wp:docPr id="29" name="Рисунок 29" descr="C:\Users\79228\YandexDisk\Скриншоты\2024-01-17_16-16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228\YandexDisk\Скриншоты\2024-01-17_16-16-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65" w:rsidRPr="00216697" w:rsidRDefault="00FC3B65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2.3 Блок с достоинствами (2)</w:t>
      </w:r>
    </w:p>
    <w:p w:rsidR="00E8668C" w:rsidRPr="00117BFB" w:rsidRDefault="00117BFB" w:rsidP="001900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7B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08274"/>
            <wp:effectExtent l="0" t="0" r="3175" b="0"/>
            <wp:docPr id="30" name="Рисунок 30" descr="C:\Users\79228\YandexDisk\Скриншоты\2024-01-17_16-16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228\YandexDisk\Скриншоты\2024-01-17_16-16-4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FC8" w:rsidRPr="00216697" w:rsidRDefault="00320FC8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lastRenderedPageBreak/>
        <w:t>2.4 Список маршрутов (2)</w:t>
      </w:r>
    </w:p>
    <w:p w:rsidR="00E8668C" w:rsidRPr="00216697" w:rsidRDefault="00895CFB" w:rsidP="001900BF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50617"/>
            <wp:effectExtent l="0" t="0" r="3175" b="0"/>
            <wp:docPr id="31" name="Рисунок 31" descr="C:\Users\79228\YandexDisk\Скриншоты\2024-01-17_16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228\YandexDisk\Скриншоты\2024-01-17_16-26-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68C" w:rsidRPr="00216697" w:rsidRDefault="00E8668C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2.5 Футер (2)</w:t>
      </w:r>
    </w:p>
    <w:p w:rsidR="00454A59" w:rsidRPr="00216697" w:rsidRDefault="00895CFB" w:rsidP="001900BF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0066"/>
            <wp:effectExtent l="0" t="0" r="0" b="0"/>
            <wp:docPr id="32" name="Рисунок 32" descr="C:\Users\79228\YandexDisk\Скриншоты\2024-01-17_16-2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228\YandexDisk\Скриншоты\2024-01-17_16-28-2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431" w:rsidRPr="00216697" w:rsidRDefault="005C6431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2.6 Вывод маршрутов на страницу (4)</w:t>
      </w:r>
      <w:r w:rsidR="00454A59" w:rsidRPr="002166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0FC8" w:rsidRPr="00216697" w:rsidRDefault="00895CFB" w:rsidP="001900BF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50617"/>
            <wp:effectExtent l="0" t="0" r="3175" b="0"/>
            <wp:docPr id="33" name="Рисунок 33" descr="C:\Users\79228\YandexDisk\Скриншоты\2024-01-17_16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228\YandexDisk\Скриншоты\2024-01-17_16-26-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E2" w:rsidRDefault="00BF62E2">
      <w:pPr>
        <w:rPr>
          <w:rFonts w:ascii="Times New Roman" w:hAnsi="Times New Roman" w:cs="Times New Roman"/>
          <w:sz w:val="28"/>
          <w:szCs w:val="28"/>
        </w:rPr>
      </w:pPr>
    </w:p>
    <w:p w:rsidR="005C6431" w:rsidRPr="00216697" w:rsidRDefault="00454A59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lastRenderedPageBreak/>
        <w:t>2.7 Отправка запроса (2)</w:t>
      </w:r>
    </w:p>
    <w:p w:rsidR="00454A59" w:rsidRPr="00216697" w:rsidRDefault="00895CFB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50617"/>
            <wp:effectExtent l="0" t="0" r="3175" b="0"/>
            <wp:docPr id="34" name="Рисунок 34" descr="C:\Users\79228\YandexDisk\Скриншоты\2024-01-17_16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228\YandexDisk\Скриншоты\2024-01-17_16-26-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431" w:rsidRPr="00216697" w:rsidRDefault="005C6431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2.8 Название переменных (2)</w:t>
      </w:r>
    </w:p>
    <w:p w:rsidR="005C6431" w:rsidRPr="00216697" w:rsidRDefault="00895CFB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52279"/>
            <wp:effectExtent l="0" t="0" r="3175" b="0"/>
            <wp:docPr id="35" name="Рисунок 35" descr="C:\Users\79228\YandexDisk\Скриншоты\2024-01-17_16-31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9228\YandexDisk\Скриншоты\2024-01-17_16-31-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431" w:rsidRPr="00216697">
        <w:rPr>
          <w:rFonts w:ascii="Times New Roman" w:hAnsi="Times New Roman" w:cs="Times New Roman"/>
          <w:sz w:val="28"/>
          <w:szCs w:val="28"/>
        </w:rPr>
        <w:t xml:space="preserve">2.10 </w:t>
      </w:r>
      <w:proofErr w:type="spellStart"/>
      <w:r w:rsidR="005C6431" w:rsidRPr="00216697">
        <w:rPr>
          <w:rFonts w:ascii="Times New Roman" w:hAnsi="Times New Roman" w:cs="Times New Roman"/>
          <w:sz w:val="28"/>
          <w:szCs w:val="28"/>
        </w:rPr>
        <w:t>HTMLHint</w:t>
      </w:r>
      <w:proofErr w:type="spellEnd"/>
      <w:r w:rsidR="005C6431" w:rsidRPr="00216697">
        <w:rPr>
          <w:rFonts w:ascii="Times New Roman" w:hAnsi="Times New Roman" w:cs="Times New Roman"/>
          <w:sz w:val="28"/>
          <w:szCs w:val="28"/>
        </w:rPr>
        <w:t xml:space="preserve"> (2)</w:t>
      </w:r>
    </w:p>
    <w:p w:rsidR="00454A59" w:rsidRPr="00216697" w:rsidRDefault="00895CFB">
      <w:pPr>
        <w:rPr>
          <w:rFonts w:ascii="Times New Roman" w:hAnsi="Times New Roman" w:cs="Times New Roman"/>
          <w:sz w:val="28"/>
          <w:szCs w:val="28"/>
        </w:rPr>
      </w:pPr>
      <w:r w:rsidRPr="0089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33550" cy="370205"/>
            <wp:effectExtent l="0" t="0" r="0" b="0"/>
            <wp:docPr id="36" name="Рисунок 36" descr="C:\Users\79228\YandexDisk\Скриншоты\2024-01-17_16-32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228\YandexDisk\Скриншоты\2024-01-17_16-32-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E2" w:rsidRDefault="00BF62E2">
      <w:pPr>
        <w:rPr>
          <w:rFonts w:ascii="Times New Roman" w:hAnsi="Times New Roman" w:cs="Times New Roman"/>
          <w:sz w:val="28"/>
          <w:szCs w:val="28"/>
        </w:rPr>
      </w:pPr>
    </w:p>
    <w:p w:rsidR="00BF62E2" w:rsidRDefault="00BF62E2">
      <w:pPr>
        <w:rPr>
          <w:rFonts w:ascii="Times New Roman" w:hAnsi="Times New Roman" w:cs="Times New Roman"/>
          <w:sz w:val="28"/>
          <w:szCs w:val="28"/>
        </w:rPr>
      </w:pPr>
    </w:p>
    <w:p w:rsidR="005C6431" w:rsidRPr="00216697" w:rsidRDefault="004C3814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lastRenderedPageBreak/>
        <w:t xml:space="preserve">2.11 </w:t>
      </w:r>
      <w:proofErr w:type="spellStart"/>
      <w:r w:rsidRPr="0021669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166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16697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216697">
        <w:rPr>
          <w:rFonts w:ascii="Times New Roman" w:hAnsi="Times New Roman" w:cs="Times New Roman"/>
          <w:sz w:val="28"/>
          <w:szCs w:val="28"/>
        </w:rPr>
        <w:t>, отсутствие лишнего) (2)</w:t>
      </w:r>
    </w:p>
    <w:p w:rsidR="004C3814" w:rsidRPr="00216697" w:rsidRDefault="00EF63DD">
      <w:pPr>
        <w:rPr>
          <w:rFonts w:ascii="Times New Roman" w:hAnsi="Times New Roman" w:cs="Times New Roman"/>
          <w:sz w:val="28"/>
          <w:szCs w:val="28"/>
        </w:rPr>
      </w:pPr>
      <w:r w:rsidRPr="00EF63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05870"/>
            <wp:effectExtent l="0" t="0" r="3175" b="0"/>
            <wp:docPr id="1" name="Рисунок 1" descr="C:\Users\79228\Downloads\2024-01-17_19-02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228\Downloads\2024-01-17_19-02-2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3814" w:rsidRPr="00216697" w:rsidRDefault="004C3814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2.12 Хостинг (2)</w:t>
      </w:r>
    </w:p>
    <w:p w:rsidR="00216697" w:rsidRPr="00216697" w:rsidRDefault="00D503A1">
      <w:pPr>
        <w:rPr>
          <w:rFonts w:ascii="Times New Roman" w:hAnsi="Times New Roman" w:cs="Times New Roman"/>
          <w:sz w:val="28"/>
          <w:szCs w:val="28"/>
        </w:rPr>
      </w:pPr>
      <w:r w:rsidRPr="00D503A1">
        <w:rPr>
          <w:color w:val="0070C0"/>
          <w:u w:val="single"/>
        </w:rPr>
        <w:t>http://exam.std-2523.ist.mospolytech.ru/</w:t>
      </w:r>
      <w:r w:rsidRPr="00D503A1">
        <w:rPr>
          <w:noProof/>
          <w:color w:val="0070C0"/>
          <w:u w:val="single"/>
          <w:lang w:eastAsia="ru-RU"/>
        </w:rPr>
        <w:drawing>
          <wp:inline distT="0" distB="0" distL="0" distR="0">
            <wp:extent cx="5940425" cy="328658"/>
            <wp:effectExtent l="0" t="0" r="0" b="0"/>
            <wp:docPr id="39" name="Рисунок 39" descr="C:\Users\79228\Downloads\2024-01-17_17-02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228\Downloads\2024-01-17_17-02-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59" w:rsidRPr="00216697" w:rsidRDefault="00454A59">
      <w:pPr>
        <w:rPr>
          <w:rFonts w:ascii="Times New Roman" w:hAnsi="Times New Roman" w:cs="Times New Roman"/>
          <w:sz w:val="28"/>
          <w:szCs w:val="28"/>
        </w:rPr>
      </w:pPr>
    </w:p>
    <w:p w:rsidR="00FC3B65" w:rsidRPr="00216697" w:rsidRDefault="004C3814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3. Оформление заявки (20)</w:t>
      </w:r>
    </w:p>
    <w:p w:rsidR="004C3814" w:rsidRPr="00216697" w:rsidRDefault="004C3814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t>3.1 Выбор маршрута (2)</w:t>
      </w:r>
    </w:p>
    <w:p w:rsidR="004C3814" w:rsidRPr="00216697" w:rsidRDefault="00D503A1">
      <w:pPr>
        <w:rPr>
          <w:rFonts w:ascii="Times New Roman" w:hAnsi="Times New Roman" w:cs="Times New Roman"/>
          <w:sz w:val="28"/>
          <w:szCs w:val="28"/>
        </w:rPr>
      </w:pPr>
      <w:r w:rsidRPr="00D503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49311"/>
            <wp:effectExtent l="0" t="0" r="3175" b="0"/>
            <wp:docPr id="41" name="Рисунок 41" descr="C:\Users\79228\YandexDisk\Скриншоты\2024-01-17_16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228\YandexDisk\Скриншоты\2024-01-17_16-26-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E2" w:rsidRDefault="00BF62E2" w:rsidP="001900BF">
      <w:pPr>
        <w:rPr>
          <w:rFonts w:ascii="Times New Roman" w:hAnsi="Times New Roman" w:cs="Times New Roman"/>
          <w:sz w:val="28"/>
          <w:szCs w:val="28"/>
        </w:rPr>
      </w:pPr>
    </w:p>
    <w:p w:rsidR="00BF62E2" w:rsidRDefault="00BF62E2" w:rsidP="001900BF">
      <w:pPr>
        <w:rPr>
          <w:rFonts w:ascii="Times New Roman" w:hAnsi="Times New Roman" w:cs="Times New Roman"/>
          <w:sz w:val="28"/>
          <w:szCs w:val="28"/>
        </w:rPr>
      </w:pPr>
    </w:p>
    <w:p w:rsidR="00BF62E2" w:rsidRDefault="00BF62E2" w:rsidP="001900BF">
      <w:pPr>
        <w:rPr>
          <w:rFonts w:ascii="Times New Roman" w:hAnsi="Times New Roman" w:cs="Times New Roman"/>
          <w:sz w:val="28"/>
          <w:szCs w:val="28"/>
        </w:rPr>
      </w:pPr>
    </w:p>
    <w:p w:rsidR="004C3814" w:rsidRPr="00216697" w:rsidRDefault="004C3814" w:rsidP="001900BF">
      <w:pPr>
        <w:rPr>
          <w:rFonts w:ascii="Times New Roman" w:hAnsi="Times New Roman" w:cs="Times New Roman"/>
          <w:sz w:val="28"/>
          <w:szCs w:val="28"/>
        </w:rPr>
      </w:pPr>
      <w:r w:rsidRPr="00216697">
        <w:rPr>
          <w:rFonts w:ascii="Times New Roman" w:hAnsi="Times New Roman" w:cs="Times New Roman"/>
          <w:sz w:val="28"/>
          <w:szCs w:val="28"/>
        </w:rPr>
        <w:lastRenderedPageBreak/>
        <w:t>3.2 Загрузка списка гидов (2)</w:t>
      </w:r>
    </w:p>
    <w:p w:rsidR="00EC2E71" w:rsidRPr="00216697" w:rsidRDefault="00D503A1" w:rsidP="004C3814">
      <w:pPr>
        <w:pStyle w:val="a3"/>
        <w:rPr>
          <w:sz w:val="28"/>
          <w:szCs w:val="28"/>
        </w:rPr>
      </w:pPr>
      <w:r w:rsidRPr="00D503A1">
        <w:rPr>
          <w:noProof/>
          <w:sz w:val="28"/>
          <w:szCs w:val="28"/>
        </w:rPr>
        <w:drawing>
          <wp:inline distT="0" distB="0" distL="0" distR="0">
            <wp:extent cx="5940425" cy="2618177"/>
            <wp:effectExtent l="0" t="0" r="3175" b="0"/>
            <wp:docPr id="42" name="Рисунок 42" descr="C:\Users\79228\YandexDisk\Скриншоты\2024-01-17_17-05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228\YandexDisk\Скриншоты\2024-01-17_17-05-3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814" w:rsidRPr="00216697" w:rsidRDefault="004C3814" w:rsidP="004C3814">
      <w:pPr>
        <w:pStyle w:val="a3"/>
        <w:rPr>
          <w:sz w:val="28"/>
          <w:szCs w:val="28"/>
        </w:rPr>
      </w:pPr>
      <w:r w:rsidRPr="00216697">
        <w:rPr>
          <w:sz w:val="28"/>
          <w:szCs w:val="28"/>
        </w:rPr>
        <w:t>3.3 Модальное окно оформления (2)</w:t>
      </w:r>
    </w:p>
    <w:p w:rsidR="00EC2E71" w:rsidRPr="00216697" w:rsidRDefault="00D503A1" w:rsidP="004C3814">
      <w:pPr>
        <w:pStyle w:val="a3"/>
        <w:rPr>
          <w:sz w:val="28"/>
          <w:szCs w:val="28"/>
          <w:lang w:val="en-US"/>
        </w:rPr>
      </w:pPr>
      <w:r w:rsidRPr="00D503A1">
        <w:rPr>
          <w:noProof/>
          <w:sz w:val="28"/>
          <w:szCs w:val="28"/>
        </w:rPr>
        <w:drawing>
          <wp:inline distT="0" distB="0" distL="0" distR="0">
            <wp:extent cx="2996697" cy="4113906"/>
            <wp:effectExtent l="0" t="0" r="0" b="1270"/>
            <wp:docPr id="43" name="Рисунок 43" descr="C:\Users\79228\YandexDisk\Скриншоты\2024-01-17_17-06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228\YandexDisk\Скриншоты\2024-01-17_17-06-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69" cy="415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3814" w:rsidRPr="00216697" w:rsidRDefault="004C3814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6697">
        <w:rPr>
          <w:rFonts w:ascii="Times New Roman" w:eastAsia="Times New Roman" w:hAnsi="Times New Roman" w:cs="Times New Roman"/>
          <w:sz w:val="28"/>
          <w:szCs w:val="28"/>
          <w:lang w:eastAsia="ru-RU"/>
        </w:rPr>
        <w:t>3.4 Подсчёт итоговой стоимости (3)</w:t>
      </w:r>
    </w:p>
    <w:p w:rsidR="00EC2E71" w:rsidRPr="00216697" w:rsidRDefault="00D503A1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503A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9660" cy="4397157"/>
            <wp:effectExtent l="0" t="0" r="3175" b="3810"/>
            <wp:docPr id="44" name="Рисунок 44" descr="C:\Users\79228\YandexDisk\Скриншоты\2024-01-17_17-07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228\YandexDisk\Скриншоты\2024-01-17_17-07-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592" cy="44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2E2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3814" w:rsidRPr="00216697" w:rsidRDefault="004C3814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669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3.5 Реализация 1-й опции (2)</w:t>
      </w:r>
    </w:p>
    <w:p w:rsidR="00EC2E71" w:rsidRPr="00216697" w:rsidRDefault="00D503A1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503A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05339" cy="4182359"/>
            <wp:effectExtent l="0" t="0" r="0" b="8890"/>
            <wp:docPr id="45" name="Рисунок 45" descr="C:\Users\79228\YandexDisk\Скриншоты\2024-01-17_17-07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228\YandexDisk\Скриншоты\2024-01-17_17-07-3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31" cy="421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814" w:rsidRPr="00216697" w:rsidRDefault="004C3814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6697">
        <w:rPr>
          <w:rFonts w:ascii="Times New Roman" w:eastAsia="Times New Roman" w:hAnsi="Times New Roman" w:cs="Times New Roman"/>
          <w:sz w:val="28"/>
          <w:szCs w:val="28"/>
          <w:lang w:eastAsia="ru-RU"/>
        </w:rPr>
        <w:t>3.6 Реализация 2-й опции (2)</w:t>
      </w:r>
    </w:p>
    <w:p w:rsidR="00EC2E71" w:rsidRPr="00216697" w:rsidRDefault="00D503A1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503A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6697" cy="4097770"/>
            <wp:effectExtent l="0" t="0" r="0" b="0"/>
            <wp:docPr id="46" name="Рисунок 46" descr="C:\Users\79228\YandexDisk\Скриншоты\2024-01-17_17-0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228\YandexDisk\Скриншоты\2024-01-17_17-07-5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996" cy="41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814" w:rsidRPr="00216697" w:rsidRDefault="004C3814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69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3.7 Фильтрация записей (4)</w:t>
      </w:r>
    </w:p>
    <w:p w:rsidR="00216697" w:rsidRPr="00216697" w:rsidRDefault="00BF62E2" w:rsidP="004C38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62E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52055"/>
            <wp:effectExtent l="0" t="0" r="3175" b="0"/>
            <wp:docPr id="47" name="Рисунок 47" descr="C:\Users\79228\YandexDisk\Скриншоты\2024-01-17_17-09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228\YandexDisk\Скриншоты\2024-01-17_17-09-4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C5" w:rsidRPr="00216697" w:rsidRDefault="00C452C5" w:rsidP="001900BF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452C5" w:rsidRPr="002166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09260A"/>
    <w:multiLevelType w:val="hybridMultilevel"/>
    <w:tmpl w:val="0B8409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23589"/>
    <w:multiLevelType w:val="hybridMultilevel"/>
    <w:tmpl w:val="3A925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4D71E2"/>
    <w:multiLevelType w:val="hybridMultilevel"/>
    <w:tmpl w:val="CA4EAF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D55"/>
    <w:rsid w:val="000D32E6"/>
    <w:rsid w:val="00117BFB"/>
    <w:rsid w:val="001900BF"/>
    <w:rsid w:val="00216697"/>
    <w:rsid w:val="00320FC8"/>
    <w:rsid w:val="00454A59"/>
    <w:rsid w:val="004C3814"/>
    <w:rsid w:val="005C6431"/>
    <w:rsid w:val="00662D55"/>
    <w:rsid w:val="00895CFB"/>
    <w:rsid w:val="00913CBD"/>
    <w:rsid w:val="00A5753B"/>
    <w:rsid w:val="00BF62E2"/>
    <w:rsid w:val="00C452C5"/>
    <w:rsid w:val="00CB2783"/>
    <w:rsid w:val="00D503A1"/>
    <w:rsid w:val="00D61238"/>
    <w:rsid w:val="00DD48DF"/>
    <w:rsid w:val="00E178FB"/>
    <w:rsid w:val="00E661B2"/>
    <w:rsid w:val="00E8668C"/>
    <w:rsid w:val="00E90517"/>
    <w:rsid w:val="00EC2E71"/>
    <w:rsid w:val="00EF63DD"/>
    <w:rsid w:val="00FC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B8587CF-72EE-4315-9023-F2682CDB4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905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900B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452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452C5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454A59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166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327AAA-2B2A-43D2-A650-56AC4295C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варя</dc:creator>
  <cp:lastModifiedBy>Amira Aminova</cp:lastModifiedBy>
  <cp:revision>3</cp:revision>
  <dcterms:created xsi:type="dcterms:W3CDTF">2024-01-17T12:12:00Z</dcterms:created>
  <dcterms:modified xsi:type="dcterms:W3CDTF">2024-01-17T14:03:00Z</dcterms:modified>
</cp:coreProperties>
</file>