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67D35" w14:textId="578837E8" w:rsidR="00E15356" w:rsidRDefault="00E15356" w:rsidP="00E15356">
      <w:pPr>
        <w:jc w:val="center"/>
      </w:pPr>
      <w:r>
        <w:t>Quiz 1</w:t>
      </w:r>
      <w:bookmarkStart w:id="0" w:name="_GoBack"/>
      <w:bookmarkEnd w:id="0"/>
    </w:p>
    <w:p w14:paraId="5317980D" w14:textId="77777777" w:rsidR="00EC3D21" w:rsidRDefault="00050F61" w:rsidP="00050F61">
      <w:pPr>
        <w:pStyle w:val="Prrafodelista"/>
        <w:numPr>
          <w:ilvl w:val="0"/>
          <w:numId w:val="3"/>
        </w:numPr>
      </w:pPr>
      <w:r>
        <w:t xml:space="preserve">Un </w:t>
      </w:r>
      <w:r w:rsidR="00A20A5F">
        <w:t>nuevo restaurante</w:t>
      </w:r>
      <w:r>
        <w:t xml:space="preserve"> acaba de </w:t>
      </w:r>
      <w:r w:rsidR="00A20A5F">
        <w:t>solicitar</w:t>
      </w:r>
      <w:r>
        <w:t xml:space="preserve"> </w:t>
      </w:r>
      <w:r w:rsidR="00A20A5F">
        <w:t>un</w:t>
      </w:r>
      <w:r>
        <w:t xml:space="preserve"> sistema automático</w:t>
      </w:r>
      <w:r>
        <w:t xml:space="preserve"> </w:t>
      </w:r>
      <w:r>
        <w:t>de reservaciones. Usted debe escribir un programa que asigne l</w:t>
      </w:r>
      <w:r w:rsidR="00A20A5F">
        <w:t>as mesas</w:t>
      </w:r>
      <w:r>
        <w:t xml:space="preserve">, (Capacidad: 10 </w:t>
      </w:r>
      <w:r w:rsidR="00A20A5F">
        <w:t>mesas</w:t>
      </w:r>
      <w:r>
        <w:t>). Su programa debe desplegar el siguiente</w:t>
      </w:r>
      <w:r>
        <w:t xml:space="preserve"> </w:t>
      </w:r>
      <w:r>
        <w:t>menú de alternativas:</w:t>
      </w:r>
    </w:p>
    <w:p w14:paraId="55F6928F" w14:textId="77777777" w:rsidR="00EC3D21" w:rsidRDefault="00050F61" w:rsidP="00EC3D21">
      <w:pPr>
        <w:pStyle w:val="Prrafodelista"/>
      </w:pPr>
      <w:r>
        <w:t>Por favor, digite 1 para “</w:t>
      </w:r>
      <w:r w:rsidR="00A20A5F">
        <w:t>VIP</w:t>
      </w:r>
      <w:r>
        <w:t>”</w:t>
      </w:r>
      <w:r>
        <w:t xml:space="preserve"> </w:t>
      </w:r>
      <w:r w:rsidR="00562211">
        <w:t>o</w:t>
      </w:r>
      <w:r>
        <w:t xml:space="preserve"> digite 2 para “</w:t>
      </w:r>
      <w:r w:rsidR="001C3D16">
        <w:t>Estándar</w:t>
      </w:r>
      <w:r w:rsidR="00A20A5F">
        <w:t>”</w:t>
      </w:r>
    </w:p>
    <w:p w14:paraId="1E0CE55B" w14:textId="77777777" w:rsidR="00EC3D21" w:rsidRDefault="00A20A5F" w:rsidP="00EC3D21">
      <w:pPr>
        <w:pStyle w:val="Prrafodelista"/>
      </w:pPr>
      <w:r>
        <w:t xml:space="preserve">Si el usuario digita 1, el sistema le debe reservar 1 mesa en la zona VIP (Mesas 1 a 5), si el usuario digita 2, el sistema le debe asignar una mesa en la sección </w:t>
      </w:r>
      <w:r w:rsidR="001C3D16">
        <w:t>Estándar</w:t>
      </w:r>
      <w:r>
        <w:t xml:space="preserve"> (Mesas 6 a 10), el sistema debe imprimir la reserva con el </w:t>
      </w:r>
      <w:r w:rsidR="001C3D16">
        <w:t>número</w:t>
      </w:r>
      <w:r>
        <w:t xml:space="preserve"> de mesa asignada si es VIP o </w:t>
      </w:r>
      <w:r w:rsidR="001C3D16">
        <w:t>Estándar</w:t>
      </w:r>
      <w:r>
        <w:t xml:space="preserve"> y el nombre de la persona que reservo. </w:t>
      </w:r>
    </w:p>
    <w:p w14:paraId="3FA30C72" w14:textId="57421AD9" w:rsidR="00A20A5F" w:rsidRDefault="00A20A5F" w:rsidP="00EC3D21">
      <w:pPr>
        <w:pStyle w:val="Prrafodelista"/>
      </w:pPr>
      <w:r>
        <w:t>Si el usuario selecci</w:t>
      </w:r>
      <w:r w:rsidR="006D5056">
        <w:t>ona</w:t>
      </w:r>
      <w:r>
        <w:t xml:space="preserve"> la zona VIP y no hay mesas disponibles, se le debe mostrar un mensaje indicando que no hay mesas disponibles</w:t>
      </w:r>
      <w:r w:rsidR="00791CE9">
        <w:t xml:space="preserve"> y preguntar</w:t>
      </w:r>
      <w:r>
        <w:t xml:space="preserve"> si desea reservar en estándar, si el </w:t>
      </w:r>
      <w:r w:rsidR="001C3D16">
        <w:t>usuario</w:t>
      </w:r>
      <w:r>
        <w:t xml:space="preserve"> indica que si se le asignara una mesa estándar si indica que no entonces le mostrara un mensaje que solicite reserva en otra fecha.</w:t>
      </w:r>
    </w:p>
    <w:p w14:paraId="64684280" w14:textId="6C58CE8E" w:rsidR="000D16C4" w:rsidRDefault="000D16C4" w:rsidP="00EC3D21">
      <w:pPr>
        <w:pStyle w:val="Prrafodelista"/>
        <w:numPr>
          <w:ilvl w:val="0"/>
          <w:numId w:val="3"/>
        </w:numPr>
      </w:pPr>
      <w:r>
        <w:t xml:space="preserve">Escriba un </w:t>
      </w:r>
      <w:r w:rsidR="002204A4">
        <w:t>algoritmo</w:t>
      </w:r>
      <w:r>
        <w:t xml:space="preserve"> que</w:t>
      </w:r>
      <w:r w:rsidR="00F66F49">
        <w:t xml:space="preserve"> permita al usuario</w:t>
      </w:r>
      <w:r>
        <w:t xml:space="preserve"> </w:t>
      </w:r>
      <w:r w:rsidR="00F66F49">
        <w:t>llenar</w:t>
      </w:r>
      <w:r>
        <w:t xml:space="preserve"> una matriz cuadrada de tamaño 5x5 y realice las siguientes</w:t>
      </w:r>
      <w:r>
        <w:t xml:space="preserve"> </w:t>
      </w:r>
      <w:r>
        <w:t>operaciones:</w:t>
      </w:r>
    </w:p>
    <w:p w14:paraId="5C12CC9F" w14:textId="6D35E51D" w:rsidR="00E1369C" w:rsidRDefault="000D16C4" w:rsidP="00E1369C">
      <w:pPr>
        <w:pStyle w:val="Prrafodelista"/>
        <w:numPr>
          <w:ilvl w:val="0"/>
          <w:numId w:val="1"/>
        </w:numPr>
      </w:pPr>
      <w:r>
        <w:t>Recorra solamente los elementos del triángulo superior utilizando</w:t>
      </w:r>
      <w:r>
        <w:t xml:space="preserve"> </w:t>
      </w:r>
    </w:p>
    <w:p w14:paraId="0F03D75B" w14:textId="7BAF584D" w:rsidR="00E1369C" w:rsidRDefault="000D16C4" w:rsidP="002117BB">
      <w:pPr>
        <w:pStyle w:val="Prrafodelista"/>
        <w:numPr>
          <w:ilvl w:val="0"/>
          <w:numId w:val="1"/>
        </w:numPr>
      </w:pPr>
      <w:r>
        <w:t>Recorra solamente los elementos del triángulo inferior utilizando</w:t>
      </w:r>
      <w:r w:rsidR="00E1369C">
        <w:t xml:space="preserve"> </w:t>
      </w:r>
    </w:p>
    <w:p w14:paraId="6D215165" w14:textId="66DE1AC8" w:rsidR="00716689" w:rsidRDefault="000D16C4" w:rsidP="007045E6">
      <w:pPr>
        <w:pStyle w:val="Prrafodelista"/>
        <w:numPr>
          <w:ilvl w:val="0"/>
          <w:numId w:val="1"/>
        </w:numPr>
      </w:pPr>
      <w:r>
        <w:t xml:space="preserve">Recorra solamente los elementos de la diagonal </w:t>
      </w:r>
      <w:r w:rsidR="00E1369C">
        <w:t xml:space="preserve">utilizando </w:t>
      </w:r>
    </w:p>
    <w:sectPr w:rsidR="007166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43EF"/>
    <w:multiLevelType w:val="hybridMultilevel"/>
    <w:tmpl w:val="C430020C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5AA76A7"/>
    <w:multiLevelType w:val="hybridMultilevel"/>
    <w:tmpl w:val="DF8CA8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86C1C"/>
    <w:multiLevelType w:val="hybridMultilevel"/>
    <w:tmpl w:val="84A880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61"/>
    <w:rsid w:val="00050F61"/>
    <w:rsid w:val="0007477E"/>
    <w:rsid w:val="000D16C4"/>
    <w:rsid w:val="001C3D16"/>
    <w:rsid w:val="002204A4"/>
    <w:rsid w:val="00562211"/>
    <w:rsid w:val="006D5056"/>
    <w:rsid w:val="00716689"/>
    <w:rsid w:val="00720DD8"/>
    <w:rsid w:val="007541D1"/>
    <w:rsid w:val="00791CE9"/>
    <w:rsid w:val="00A20A5F"/>
    <w:rsid w:val="00BF5EF2"/>
    <w:rsid w:val="00E1369C"/>
    <w:rsid w:val="00E15356"/>
    <w:rsid w:val="00EC3D21"/>
    <w:rsid w:val="00F00EC6"/>
    <w:rsid w:val="00F66F49"/>
    <w:rsid w:val="00FA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48BB9"/>
  <w15:chartTrackingRefBased/>
  <w15:docId w15:val="{81981F8D-920F-499A-A4BC-BD8D2890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1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Mercado Ramos</dc:creator>
  <cp:keywords/>
  <dc:description/>
  <cp:lastModifiedBy>Victor Hugo Mercado Ramos</cp:lastModifiedBy>
  <cp:revision>2</cp:revision>
  <dcterms:created xsi:type="dcterms:W3CDTF">2020-03-02T11:18:00Z</dcterms:created>
  <dcterms:modified xsi:type="dcterms:W3CDTF">2020-03-02T11:18:00Z</dcterms:modified>
</cp:coreProperties>
</file>