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6D91A" w14:textId="77777777" w:rsidR="00F742FB" w:rsidRPr="00F742FB" w:rsidRDefault="00F742FB" w:rsidP="00F742FB">
      <w:pPr>
        <w:rPr>
          <w:b/>
          <w:bCs/>
        </w:rPr>
      </w:pPr>
      <w:r w:rsidRPr="00F742FB">
        <w:rPr>
          <w:b/>
          <w:bCs/>
        </w:rPr>
        <w:t>1. What are the pros and cons of using a stateful RNN versus a stateless RNN?</w:t>
      </w:r>
    </w:p>
    <w:p w14:paraId="52639449" w14:textId="77777777" w:rsidR="00F742FB" w:rsidRPr="00F742FB" w:rsidRDefault="00F742FB" w:rsidP="00F742FB">
      <w:pPr>
        <w:numPr>
          <w:ilvl w:val="0"/>
          <w:numId w:val="1"/>
        </w:numPr>
      </w:pPr>
      <w:r w:rsidRPr="00F742FB">
        <w:rPr>
          <w:b/>
          <w:bCs/>
        </w:rPr>
        <w:t>Stateful RNN</w:t>
      </w:r>
      <w:r w:rsidRPr="00F742FB">
        <w:t>:</w:t>
      </w:r>
    </w:p>
    <w:p w14:paraId="513C8631" w14:textId="77777777" w:rsidR="00F742FB" w:rsidRPr="00F742FB" w:rsidRDefault="00F742FB" w:rsidP="00F742FB">
      <w:pPr>
        <w:numPr>
          <w:ilvl w:val="1"/>
          <w:numId w:val="1"/>
        </w:numPr>
      </w:pPr>
      <w:r w:rsidRPr="00F742FB">
        <w:rPr>
          <w:b/>
          <w:bCs/>
        </w:rPr>
        <w:t>Pros</w:t>
      </w:r>
      <w:r w:rsidRPr="00F742FB">
        <w:t>:</w:t>
      </w:r>
    </w:p>
    <w:p w14:paraId="19F4DF31" w14:textId="77777777" w:rsidR="00F742FB" w:rsidRPr="00F742FB" w:rsidRDefault="00F742FB" w:rsidP="00F742FB">
      <w:pPr>
        <w:numPr>
          <w:ilvl w:val="2"/>
          <w:numId w:val="1"/>
        </w:numPr>
      </w:pPr>
      <w:r w:rsidRPr="00F742FB">
        <w:t>Maintains state across batches, which is useful for long sequences or when the sequence order matters.</w:t>
      </w:r>
    </w:p>
    <w:p w14:paraId="62232906" w14:textId="77777777" w:rsidR="00F742FB" w:rsidRPr="00F742FB" w:rsidRDefault="00F742FB" w:rsidP="00F742FB">
      <w:pPr>
        <w:numPr>
          <w:ilvl w:val="2"/>
          <w:numId w:val="1"/>
        </w:numPr>
      </w:pPr>
      <w:r w:rsidRPr="00F742FB">
        <w:t>Can model long-term dependencies more effectively.</w:t>
      </w:r>
    </w:p>
    <w:p w14:paraId="79E9BD4B" w14:textId="77777777" w:rsidR="00F742FB" w:rsidRPr="00F742FB" w:rsidRDefault="00F742FB" w:rsidP="00F742FB">
      <w:pPr>
        <w:numPr>
          <w:ilvl w:val="1"/>
          <w:numId w:val="1"/>
        </w:numPr>
      </w:pPr>
      <w:r w:rsidRPr="00F742FB">
        <w:rPr>
          <w:b/>
          <w:bCs/>
        </w:rPr>
        <w:t>Cons</w:t>
      </w:r>
      <w:r w:rsidRPr="00F742FB">
        <w:t>:</w:t>
      </w:r>
    </w:p>
    <w:p w14:paraId="170FD897" w14:textId="77777777" w:rsidR="00F742FB" w:rsidRPr="00F742FB" w:rsidRDefault="00F742FB" w:rsidP="00F742FB">
      <w:pPr>
        <w:numPr>
          <w:ilvl w:val="2"/>
          <w:numId w:val="1"/>
        </w:numPr>
      </w:pPr>
      <w:r w:rsidRPr="00F742FB">
        <w:t>Requires careful handling of batch sizes and sequence lengths.</w:t>
      </w:r>
    </w:p>
    <w:p w14:paraId="55F4D386" w14:textId="77777777" w:rsidR="00F742FB" w:rsidRPr="00F742FB" w:rsidRDefault="00F742FB" w:rsidP="00F742FB">
      <w:pPr>
        <w:numPr>
          <w:ilvl w:val="2"/>
          <w:numId w:val="1"/>
        </w:numPr>
      </w:pPr>
      <w:r w:rsidRPr="00F742FB">
        <w:t>More difficult to implement and debug.</w:t>
      </w:r>
    </w:p>
    <w:p w14:paraId="2C639E23" w14:textId="77777777" w:rsidR="00F742FB" w:rsidRPr="00F742FB" w:rsidRDefault="00F742FB" w:rsidP="00F742FB">
      <w:pPr>
        <w:numPr>
          <w:ilvl w:val="0"/>
          <w:numId w:val="1"/>
        </w:numPr>
      </w:pPr>
      <w:r w:rsidRPr="00F742FB">
        <w:rPr>
          <w:b/>
          <w:bCs/>
        </w:rPr>
        <w:t>Stateless RNN</w:t>
      </w:r>
      <w:r w:rsidRPr="00F742FB">
        <w:t>:</w:t>
      </w:r>
    </w:p>
    <w:p w14:paraId="04B6721F" w14:textId="77777777" w:rsidR="00F742FB" w:rsidRPr="00F742FB" w:rsidRDefault="00F742FB" w:rsidP="00F742FB">
      <w:pPr>
        <w:numPr>
          <w:ilvl w:val="1"/>
          <w:numId w:val="1"/>
        </w:numPr>
      </w:pPr>
      <w:r w:rsidRPr="00F742FB">
        <w:rPr>
          <w:b/>
          <w:bCs/>
        </w:rPr>
        <w:t>Pros</w:t>
      </w:r>
      <w:r w:rsidRPr="00F742FB">
        <w:t>:</w:t>
      </w:r>
    </w:p>
    <w:p w14:paraId="6644B4B9" w14:textId="77777777" w:rsidR="00F742FB" w:rsidRPr="00F742FB" w:rsidRDefault="00F742FB" w:rsidP="00F742FB">
      <w:pPr>
        <w:numPr>
          <w:ilvl w:val="2"/>
          <w:numId w:val="1"/>
        </w:numPr>
      </w:pPr>
      <w:r w:rsidRPr="00F742FB">
        <w:t>Easier to implement and debug.</w:t>
      </w:r>
    </w:p>
    <w:p w14:paraId="74D61683" w14:textId="77777777" w:rsidR="00F742FB" w:rsidRPr="00F742FB" w:rsidRDefault="00F742FB" w:rsidP="00F742FB">
      <w:pPr>
        <w:numPr>
          <w:ilvl w:val="2"/>
          <w:numId w:val="1"/>
        </w:numPr>
      </w:pPr>
      <w:r w:rsidRPr="00F742FB">
        <w:t>More flexible with batch sizes and sequence lengths.</w:t>
      </w:r>
    </w:p>
    <w:p w14:paraId="542AA2B7" w14:textId="77777777" w:rsidR="00F742FB" w:rsidRPr="00F742FB" w:rsidRDefault="00F742FB" w:rsidP="00F742FB">
      <w:pPr>
        <w:numPr>
          <w:ilvl w:val="1"/>
          <w:numId w:val="1"/>
        </w:numPr>
      </w:pPr>
      <w:r w:rsidRPr="00F742FB">
        <w:rPr>
          <w:b/>
          <w:bCs/>
        </w:rPr>
        <w:t>Cons</w:t>
      </w:r>
      <w:r w:rsidRPr="00F742FB">
        <w:t>:</w:t>
      </w:r>
    </w:p>
    <w:p w14:paraId="02B11B87" w14:textId="77777777" w:rsidR="00F742FB" w:rsidRPr="00F742FB" w:rsidRDefault="00F742FB" w:rsidP="00F742FB">
      <w:pPr>
        <w:numPr>
          <w:ilvl w:val="2"/>
          <w:numId w:val="1"/>
        </w:numPr>
      </w:pPr>
      <w:r w:rsidRPr="00F742FB">
        <w:t>Loses state between batches, making it less effective for long-term dependencies.</w:t>
      </w:r>
    </w:p>
    <w:p w14:paraId="5F79C3BC" w14:textId="4372738A" w:rsidR="00F742FB" w:rsidRPr="00F742FB" w:rsidRDefault="00F742FB" w:rsidP="00F742FB"/>
    <w:p w14:paraId="5D56FE41" w14:textId="77777777" w:rsidR="00F742FB" w:rsidRPr="00F742FB" w:rsidRDefault="00F742FB" w:rsidP="00F742FB">
      <w:pPr>
        <w:rPr>
          <w:b/>
          <w:bCs/>
        </w:rPr>
      </w:pPr>
      <w:r w:rsidRPr="00F742FB">
        <w:rPr>
          <w:b/>
          <w:bCs/>
        </w:rPr>
        <w:t>2. Why do people use Encoder-Decoder RNNs rather than plain sequence-to-sequence RNNs for automatic translation?</w:t>
      </w:r>
    </w:p>
    <w:p w14:paraId="6D64F73A" w14:textId="77777777" w:rsidR="00F742FB" w:rsidRPr="00F742FB" w:rsidRDefault="00F742FB" w:rsidP="00F742FB">
      <w:pPr>
        <w:numPr>
          <w:ilvl w:val="0"/>
          <w:numId w:val="2"/>
        </w:numPr>
      </w:pPr>
      <w:r w:rsidRPr="00F742FB">
        <w:rPr>
          <w:b/>
          <w:bCs/>
        </w:rPr>
        <w:t>Encoder-Decoder RNNs</w:t>
      </w:r>
      <w:r w:rsidRPr="00F742FB">
        <w:t>:</w:t>
      </w:r>
    </w:p>
    <w:p w14:paraId="556D5053" w14:textId="77777777" w:rsidR="00F742FB" w:rsidRPr="00F742FB" w:rsidRDefault="00F742FB" w:rsidP="00F742FB">
      <w:pPr>
        <w:numPr>
          <w:ilvl w:val="1"/>
          <w:numId w:val="2"/>
        </w:numPr>
      </w:pPr>
      <w:r w:rsidRPr="00F742FB">
        <w:rPr>
          <w:b/>
          <w:bCs/>
        </w:rPr>
        <w:t>Advantages</w:t>
      </w:r>
      <w:r w:rsidRPr="00F742FB">
        <w:t>:</w:t>
      </w:r>
    </w:p>
    <w:p w14:paraId="5DAF5B7D" w14:textId="77777777" w:rsidR="00F742FB" w:rsidRPr="00F742FB" w:rsidRDefault="00F742FB" w:rsidP="00F742FB">
      <w:pPr>
        <w:numPr>
          <w:ilvl w:val="2"/>
          <w:numId w:val="2"/>
        </w:numPr>
      </w:pPr>
      <w:r w:rsidRPr="00F742FB">
        <w:t>The encoder processes the input sequence into a fixed-size context vector, which captures the entire input sequence.</w:t>
      </w:r>
    </w:p>
    <w:p w14:paraId="2B55B45C" w14:textId="77777777" w:rsidR="00F742FB" w:rsidRPr="00F742FB" w:rsidRDefault="00F742FB" w:rsidP="00F742FB">
      <w:pPr>
        <w:numPr>
          <w:ilvl w:val="2"/>
          <w:numId w:val="2"/>
        </w:numPr>
      </w:pPr>
      <w:r w:rsidRPr="00F742FB">
        <w:t>The decoder generates the output sequence step-by-step, conditioned on the context vector.</w:t>
      </w:r>
    </w:p>
    <w:p w14:paraId="11F5011F" w14:textId="77777777" w:rsidR="00F742FB" w:rsidRPr="00F742FB" w:rsidRDefault="00F742FB" w:rsidP="00F742FB">
      <w:pPr>
        <w:numPr>
          <w:ilvl w:val="2"/>
          <w:numId w:val="2"/>
        </w:numPr>
      </w:pPr>
      <w:r w:rsidRPr="00F742FB">
        <w:t>This architecture is more effective for handling variable-length input and output sequences.</w:t>
      </w:r>
    </w:p>
    <w:p w14:paraId="7F38B19D" w14:textId="77777777" w:rsidR="00F742FB" w:rsidRPr="00F742FB" w:rsidRDefault="00F742FB" w:rsidP="00F742FB">
      <w:pPr>
        <w:numPr>
          <w:ilvl w:val="0"/>
          <w:numId w:val="2"/>
        </w:numPr>
      </w:pPr>
      <w:r w:rsidRPr="00F742FB">
        <w:rPr>
          <w:b/>
          <w:bCs/>
        </w:rPr>
        <w:t>Plain sequence-to-sequence RNNs</w:t>
      </w:r>
      <w:r w:rsidRPr="00F742FB">
        <w:t>:</w:t>
      </w:r>
    </w:p>
    <w:p w14:paraId="3D02CC72" w14:textId="77777777" w:rsidR="00F742FB" w:rsidRPr="00F742FB" w:rsidRDefault="00F742FB" w:rsidP="00F742FB">
      <w:pPr>
        <w:numPr>
          <w:ilvl w:val="1"/>
          <w:numId w:val="2"/>
        </w:numPr>
      </w:pPr>
      <w:r w:rsidRPr="00F742FB">
        <w:t>Struggle with long sequences due to the vanishing gradient problem.</w:t>
      </w:r>
    </w:p>
    <w:p w14:paraId="2F6A075C" w14:textId="77777777" w:rsidR="00F742FB" w:rsidRPr="00F742FB" w:rsidRDefault="00F742FB" w:rsidP="00F742FB">
      <w:pPr>
        <w:numPr>
          <w:ilvl w:val="1"/>
          <w:numId w:val="2"/>
        </w:numPr>
      </w:pPr>
      <w:r w:rsidRPr="00F742FB">
        <w:t>Less effective at capturing the entire input sequence in a single context vector.</w:t>
      </w:r>
    </w:p>
    <w:p w14:paraId="11A91503" w14:textId="254AD8F8" w:rsidR="00F742FB" w:rsidRPr="00F742FB" w:rsidRDefault="00F742FB" w:rsidP="00F742FB"/>
    <w:p w14:paraId="1E97DD99" w14:textId="77777777" w:rsidR="00F742FB" w:rsidRPr="00F742FB" w:rsidRDefault="00F742FB" w:rsidP="00F742FB">
      <w:pPr>
        <w:rPr>
          <w:b/>
          <w:bCs/>
        </w:rPr>
      </w:pPr>
      <w:r w:rsidRPr="00F742FB">
        <w:rPr>
          <w:b/>
          <w:bCs/>
        </w:rPr>
        <w:lastRenderedPageBreak/>
        <w:t>3. How can you deal with variable-length input sequences? What about variable-length output sequences?</w:t>
      </w:r>
    </w:p>
    <w:p w14:paraId="431CF153" w14:textId="77777777" w:rsidR="00F742FB" w:rsidRPr="00F742FB" w:rsidRDefault="00F742FB" w:rsidP="00F742FB">
      <w:pPr>
        <w:numPr>
          <w:ilvl w:val="0"/>
          <w:numId w:val="3"/>
        </w:numPr>
      </w:pPr>
      <w:r w:rsidRPr="00F742FB">
        <w:rPr>
          <w:b/>
          <w:bCs/>
        </w:rPr>
        <w:t>Variable-length input sequences</w:t>
      </w:r>
      <w:r w:rsidRPr="00F742FB">
        <w:t>:</w:t>
      </w:r>
    </w:p>
    <w:p w14:paraId="4862E694" w14:textId="77777777" w:rsidR="00F742FB" w:rsidRPr="00F742FB" w:rsidRDefault="00F742FB" w:rsidP="00F742FB">
      <w:pPr>
        <w:numPr>
          <w:ilvl w:val="1"/>
          <w:numId w:val="3"/>
        </w:numPr>
      </w:pPr>
      <w:r w:rsidRPr="00F742FB">
        <w:t xml:space="preserve">Use </w:t>
      </w:r>
      <w:r w:rsidRPr="00F742FB">
        <w:rPr>
          <w:b/>
          <w:bCs/>
        </w:rPr>
        <w:t>padding</w:t>
      </w:r>
      <w:r w:rsidRPr="00F742FB">
        <w:t xml:space="preserve"> to ensure all sequences in a batch have the same length.</w:t>
      </w:r>
    </w:p>
    <w:p w14:paraId="1534850C" w14:textId="77777777" w:rsidR="00F742FB" w:rsidRPr="00F742FB" w:rsidRDefault="00F742FB" w:rsidP="00F742FB">
      <w:pPr>
        <w:numPr>
          <w:ilvl w:val="1"/>
          <w:numId w:val="3"/>
        </w:numPr>
      </w:pPr>
      <w:r w:rsidRPr="00F742FB">
        <w:t xml:space="preserve">Use </w:t>
      </w:r>
      <w:r w:rsidRPr="00F742FB">
        <w:rPr>
          <w:b/>
          <w:bCs/>
        </w:rPr>
        <w:t>masking</w:t>
      </w:r>
      <w:r w:rsidRPr="00F742FB">
        <w:t xml:space="preserve"> to ignore padded values during training.</w:t>
      </w:r>
    </w:p>
    <w:p w14:paraId="1AE0E990" w14:textId="77777777" w:rsidR="00F742FB" w:rsidRPr="00F742FB" w:rsidRDefault="00F742FB" w:rsidP="00F742FB">
      <w:pPr>
        <w:numPr>
          <w:ilvl w:val="0"/>
          <w:numId w:val="3"/>
        </w:numPr>
      </w:pPr>
      <w:r w:rsidRPr="00F742FB">
        <w:rPr>
          <w:b/>
          <w:bCs/>
        </w:rPr>
        <w:t>Variable-length output sequences</w:t>
      </w:r>
      <w:r w:rsidRPr="00F742FB">
        <w:t>:</w:t>
      </w:r>
    </w:p>
    <w:p w14:paraId="416D08BD" w14:textId="77777777" w:rsidR="00F742FB" w:rsidRPr="00F742FB" w:rsidRDefault="00F742FB" w:rsidP="00F742FB">
      <w:pPr>
        <w:numPr>
          <w:ilvl w:val="1"/>
          <w:numId w:val="3"/>
        </w:numPr>
      </w:pPr>
      <w:r w:rsidRPr="00F742FB">
        <w:t xml:space="preserve">Use an </w:t>
      </w:r>
      <w:r w:rsidRPr="00F742FB">
        <w:rPr>
          <w:b/>
          <w:bCs/>
        </w:rPr>
        <w:t>Encoder-Decoder architecture</w:t>
      </w:r>
      <w:r w:rsidRPr="00F742FB">
        <w:t xml:space="preserve"> with a dynamic output sequence length.</w:t>
      </w:r>
    </w:p>
    <w:p w14:paraId="0EF502D2" w14:textId="77777777" w:rsidR="00F742FB" w:rsidRPr="00F742FB" w:rsidRDefault="00F742FB" w:rsidP="00F742FB">
      <w:pPr>
        <w:numPr>
          <w:ilvl w:val="1"/>
          <w:numId w:val="3"/>
        </w:numPr>
      </w:pPr>
      <w:r w:rsidRPr="00F742FB">
        <w:t xml:space="preserve">Use </w:t>
      </w:r>
      <w:r w:rsidRPr="00F742FB">
        <w:rPr>
          <w:b/>
          <w:bCs/>
        </w:rPr>
        <w:t>beam search</w:t>
      </w:r>
      <w:r w:rsidRPr="00F742FB">
        <w:t xml:space="preserve"> or </w:t>
      </w:r>
      <w:r w:rsidRPr="00F742FB">
        <w:rPr>
          <w:b/>
          <w:bCs/>
        </w:rPr>
        <w:t>greedy search</w:t>
      </w:r>
      <w:r w:rsidRPr="00F742FB">
        <w:t xml:space="preserve"> to generate sequences of varying lengths.</w:t>
      </w:r>
    </w:p>
    <w:p w14:paraId="6879E2B1" w14:textId="5817D4C8" w:rsidR="00F742FB" w:rsidRPr="00F742FB" w:rsidRDefault="00F742FB" w:rsidP="00F742FB"/>
    <w:p w14:paraId="26FA872E" w14:textId="77777777" w:rsidR="00F742FB" w:rsidRPr="00F742FB" w:rsidRDefault="00F742FB" w:rsidP="00F742FB">
      <w:pPr>
        <w:rPr>
          <w:b/>
          <w:bCs/>
        </w:rPr>
      </w:pPr>
      <w:r w:rsidRPr="00F742FB">
        <w:rPr>
          <w:b/>
          <w:bCs/>
        </w:rPr>
        <w:t>4. What is beam search and why would you use it? What tool can you use to implement it?</w:t>
      </w:r>
    </w:p>
    <w:p w14:paraId="7420B23F" w14:textId="77777777" w:rsidR="00F742FB" w:rsidRPr="00F742FB" w:rsidRDefault="00F742FB" w:rsidP="00F742FB">
      <w:pPr>
        <w:numPr>
          <w:ilvl w:val="0"/>
          <w:numId w:val="4"/>
        </w:numPr>
      </w:pPr>
      <w:r w:rsidRPr="00F742FB">
        <w:rPr>
          <w:b/>
          <w:bCs/>
        </w:rPr>
        <w:t>Beam search</w:t>
      </w:r>
      <w:r w:rsidRPr="00F742FB">
        <w:t>:</w:t>
      </w:r>
    </w:p>
    <w:p w14:paraId="2563001E" w14:textId="77777777" w:rsidR="00F742FB" w:rsidRPr="00F742FB" w:rsidRDefault="00F742FB" w:rsidP="00F742FB">
      <w:pPr>
        <w:numPr>
          <w:ilvl w:val="1"/>
          <w:numId w:val="4"/>
        </w:numPr>
      </w:pPr>
      <w:r w:rsidRPr="00F742FB">
        <w:t>A heuristic search algorithm that explores multiple possible sequences at each step, keeping the top k (beam width) candidates.</w:t>
      </w:r>
    </w:p>
    <w:p w14:paraId="620841A8" w14:textId="77777777" w:rsidR="00F742FB" w:rsidRPr="00F742FB" w:rsidRDefault="00F742FB" w:rsidP="00F742FB">
      <w:pPr>
        <w:numPr>
          <w:ilvl w:val="0"/>
          <w:numId w:val="4"/>
        </w:numPr>
      </w:pPr>
      <w:r w:rsidRPr="00F742FB">
        <w:rPr>
          <w:b/>
          <w:bCs/>
        </w:rPr>
        <w:t>Why use it</w:t>
      </w:r>
      <w:r w:rsidRPr="00F742FB">
        <w:t>:</w:t>
      </w:r>
    </w:p>
    <w:p w14:paraId="71CBC429" w14:textId="77777777" w:rsidR="00F742FB" w:rsidRPr="00F742FB" w:rsidRDefault="00F742FB" w:rsidP="00F742FB">
      <w:pPr>
        <w:numPr>
          <w:ilvl w:val="1"/>
          <w:numId w:val="4"/>
        </w:numPr>
      </w:pPr>
      <w:r w:rsidRPr="00F742FB">
        <w:t>Improves the quality of generated sequences (e.g., in machine translation or text generation) by considering multiple hypotheses.</w:t>
      </w:r>
    </w:p>
    <w:p w14:paraId="31315BF2" w14:textId="77777777" w:rsidR="00F742FB" w:rsidRPr="00F742FB" w:rsidRDefault="00F742FB" w:rsidP="00F742FB">
      <w:pPr>
        <w:numPr>
          <w:ilvl w:val="0"/>
          <w:numId w:val="4"/>
        </w:numPr>
      </w:pPr>
      <w:r w:rsidRPr="00F742FB">
        <w:rPr>
          <w:b/>
          <w:bCs/>
        </w:rPr>
        <w:t>Tool</w:t>
      </w:r>
      <w:r w:rsidRPr="00F742FB">
        <w:t>:</w:t>
      </w:r>
    </w:p>
    <w:p w14:paraId="4DA120EA" w14:textId="77777777" w:rsidR="00F742FB" w:rsidRPr="00F742FB" w:rsidRDefault="00F742FB" w:rsidP="00F742FB">
      <w:pPr>
        <w:numPr>
          <w:ilvl w:val="1"/>
          <w:numId w:val="4"/>
        </w:numPr>
      </w:pPr>
      <w:r w:rsidRPr="00F742FB">
        <w:t xml:space="preserve">TensorFlow's </w:t>
      </w:r>
      <w:proofErr w:type="spellStart"/>
      <w:r w:rsidRPr="00F742FB">
        <w:t>tf.nn.ctc_beam_search_decoder</w:t>
      </w:r>
      <w:proofErr w:type="spellEnd"/>
      <w:r w:rsidRPr="00F742FB">
        <w:t xml:space="preserve"> or libraries like Hugging Face's transformers provide beam search implementations.</w:t>
      </w:r>
    </w:p>
    <w:p w14:paraId="39788E38" w14:textId="1838DA35" w:rsidR="00F742FB" w:rsidRPr="00F742FB" w:rsidRDefault="00F742FB" w:rsidP="00F742FB"/>
    <w:p w14:paraId="60F4D2AF" w14:textId="77777777" w:rsidR="00F742FB" w:rsidRPr="00F742FB" w:rsidRDefault="00F742FB" w:rsidP="00F742FB">
      <w:pPr>
        <w:rPr>
          <w:b/>
          <w:bCs/>
        </w:rPr>
      </w:pPr>
      <w:r w:rsidRPr="00F742FB">
        <w:rPr>
          <w:b/>
          <w:bCs/>
        </w:rPr>
        <w:t>5. What is an attention mechanism? How does it help?</w:t>
      </w:r>
    </w:p>
    <w:p w14:paraId="2B436356" w14:textId="77777777" w:rsidR="00F742FB" w:rsidRPr="00F742FB" w:rsidRDefault="00F742FB" w:rsidP="00F742FB">
      <w:pPr>
        <w:numPr>
          <w:ilvl w:val="0"/>
          <w:numId w:val="5"/>
        </w:numPr>
      </w:pPr>
      <w:r w:rsidRPr="00F742FB">
        <w:rPr>
          <w:b/>
          <w:bCs/>
        </w:rPr>
        <w:t>Attention mechanism</w:t>
      </w:r>
      <w:r w:rsidRPr="00F742FB">
        <w:t>:</w:t>
      </w:r>
    </w:p>
    <w:p w14:paraId="534692F6" w14:textId="77777777" w:rsidR="00F742FB" w:rsidRPr="00F742FB" w:rsidRDefault="00F742FB" w:rsidP="00F742FB">
      <w:pPr>
        <w:numPr>
          <w:ilvl w:val="1"/>
          <w:numId w:val="5"/>
        </w:numPr>
      </w:pPr>
      <w:r w:rsidRPr="00F742FB">
        <w:t>A technique that allows the model to focus on specific parts of the input sequence when generating each output token.</w:t>
      </w:r>
    </w:p>
    <w:p w14:paraId="5580D476" w14:textId="77777777" w:rsidR="00F742FB" w:rsidRPr="00F742FB" w:rsidRDefault="00F742FB" w:rsidP="00F742FB">
      <w:pPr>
        <w:numPr>
          <w:ilvl w:val="0"/>
          <w:numId w:val="5"/>
        </w:numPr>
      </w:pPr>
      <w:r w:rsidRPr="00F742FB">
        <w:rPr>
          <w:b/>
          <w:bCs/>
        </w:rPr>
        <w:t>How it helps</w:t>
      </w:r>
      <w:r w:rsidRPr="00F742FB">
        <w:t>:</w:t>
      </w:r>
    </w:p>
    <w:p w14:paraId="4A639EB0" w14:textId="77777777" w:rsidR="00F742FB" w:rsidRPr="00F742FB" w:rsidRDefault="00F742FB" w:rsidP="00F742FB">
      <w:pPr>
        <w:numPr>
          <w:ilvl w:val="1"/>
          <w:numId w:val="5"/>
        </w:numPr>
      </w:pPr>
      <w:r w:rsidRPr="00F742FB">
        <w:t>Improves performance on tasks like machine translation by allowing the model to dynamically weigh the importance of different input tokens.</w:t>
      </w:r>
    </w:p>
    <w:p w14:paraId="6ACBAE63" w14:textId="77777777" w:rsidR="00F742FB" w:rsidRPr="00F742FB" w:rsidRDefault="00F742FB" w:rsidP="00F742FB">
      <w:pPr>
        <w:numPr>
          <w:ilvl w:val="1"/>
          <w:numId w:val="5"/>
        </w:numPr>
      </w:pPr>
      <w:r w:rsidRPr="00F742FB">
        <w:t>Helps handle long sequences by reducing the reliance on a fixed-size context vector.</w:t>
      </w:r>
    </w:p>
    <w:p w14:paraId="22EDEDC0" w14:textId="26C2BF7D" w:rsidR="00F742FB" w:rsidRPr="00F742FB" w:rsidRDefault="00F742FB" w:rsidP="00F742FB"/>
    <w:p w14:paraId="1CC693E0" w14:textId="77777777" w:rsidR="00F742FB" w:rsidRPr="00F742FB" w:rsidRDefault="00F742FB" w:rsidP="00F742FB">
      <w:pPr>
        <w:rPr>
          <w:b/>
          <w:bCs/>
        </w:rPr>
      </w:pPr>
      <w:r w:rsidRPr="00F742FB">
        <w:rPr>
          <w:b/>
          <w:bCs/>
        </w:rPr>
        <w:t>6. What is the most important layer in the Transformer architecture? What is its purpose?</w:t>
      </w:r>
    </w:p>
    <w:p w14:paraId="0923C9E7" w14:textId="77777777" w:rsidR="00F742FB" w:rsidRPr="00F742FB" w:rsidRDefault="00F742FB" w:rsidP="00F742FB">
      <w:pPr>
        <w:numPr>
          <w:ilvl w:val="0"/>
          <w:numId w:val="6"/>
        </w:numPr>
      </w:pPr>
      <w:r w:rsidRPr="00F742FB">
        <w:rPr>
          <w:b/>
          <w:bCs/>
        </w:rPr>
        <w:t>Most important layer</w:t>
      </w:r>
      <w:r w:rsidRPr="00F742FB">
        <w:t xml:space="preserve">: </w:t>
      </w:r>
      <w:r w:rsidRPr="00F742FB">
        <w:rPr>
          <w:b/>
          <w:bCs/>
        </w:rPr>
        <w:t>Self-attention layer</w:t>
      </w:r>
      <w:r w:rsidRPr="00F742FB">
        <w:t>.</w:t>
      </w:r>
    </w:p>
    <w:p w14:paraId="3D054802" w14:textId="77777777" w:rsidR="00F742FB" w:rsidRPr="00F742FB" w:rsidRDefault="00F742FB" w:rsidP="00F742FB">
      <w:pPr>
        <w:numPr>
          <w:ilvl w:val="0"/>
          <w:numId w:val="6"/>
        </w:numPr>
      </w:pPr>
      <w:r w:rsidRPr="00F742FB">
        <w:rPr>
          <w:b/>
          <w:bCs/>
        </w:rPr>
        <w:lastRenderedPageBreak/>
        <w:t>Purpose</w:t>
      </w:r>
      <w:r w:rsidRPr="00F742FB">
        <w:t>:</w:t>
      </w:r>
    </w:p>
    <w:p w14:paraId="0EA84B32" w14:textId="77777777" w:rsidR="00F742FB" w:rsidRPr="00F742FB" w:rsidRDefault="00F742FB" w:rsidP="00F742FB">
      <w:pPr>
        <w:numPr>
          <w:ilvl w:val="1"/>
          <w:numId w:val="6"/>
        </w:numPr>
      </w:pPr>
      <w:r w:rsidRPr="00F742FB">
        <w:t>Computes attention scores between all tokens in the input sequence, allowing the model to capture dependencies regardless of distance.</w:t>
      </w:r>
    </w:p>
    <w:p w14:paraId="6959882A" w14:textId="77777777" w:rsidR="00F742FB" w:rsidRPr="00F742FB" w:rsidRDefault="00F742FB" w:rsidP="00F742FB">
      <w:pPr>
        <w:numPr>
          <w:ilvl w:val="1"/>
          <w:numId w:val="6"/>
        </w:numPr>
      </w:pPr>
      <w:r w:rsidRPr="00F742FB">
        <w:t>Enables parallel processing and improves performance on tasks like machine translation and text generation.</w:t>
      </w:r>
    </w:p>
    <w:p w14:paraId="2AC9ACA5" w14:textId="49644548" w:rsidR="00F742FB" w:rsidRPr="00F742FB" w:rsidRDefault="00F742FB" w:rsidP="00F742FB"/>
    <w:p w14:paraId="15F0F350" w14:textId="77777777" w:rsidR="00F742FB" w:rsidRPr="00F742FB" w:rsidRDefault="00F742FB" w:rsidP="00F742FB">
      <w:pPr>
        <w:rPr>
          <w:b/>
          <w:bCs/>
        </w:rPr>
      </w:pPr>
      <w:r w:rsidRPr="00F742FB">
        <w:rPr>
          <w:b/>
          <w:bCs/>
        </w:rPr>
        <w:t xml:space="preserve">7. When would you need to use sampled </w:t>
      </w:r>
      <w:proofErr w:type="spellStart"/>
      <w:r w:rsidRPr="00F742FB">
        <w:rPr>
          <w:b/>
          <w:bCs/>
        </w:rPr>
        <w:t>softmax</w:t>
      </w:r>
      <w:proofErr w:type="spellEnd"/>
      <w:r w:rsidRPr="00F742FB">
        <w:rPr>
          <w:b/>
          <w:bCs/>
        </w:rPr>
        <w:t>?</w:t>
      </w:r>
    </w:p>
    <w:p w14:paraId="57B2EE79" w14:textId="77777777" w:rsidR="00F742FB" w:rsidRPr="00F742FB" w:rsidRDefault="00F742FB" w:rsidP="00F742FB">
      <w:pPr>
        <w:numPr>
          <w:ilvl w:val="0"/>
          <w:numId w:val="7"/>
        </w:numPr>
      </w:pPr>
      <w:r w:rsidRPr="00F742FB">
        <w:rPr>
          <w:b/>
          <w:bCs/>
        </w:rPr>
        <w:t xml:space="preserve">Sampled </w:t>
      </w:r>
      <w:proofErr w:type="spellStart"/>
      <w:r w:rsidRPr="00F742FB">
        <w:rPr>
          <w:b/>
          <w:bCs/>
        </w:rPr>
        <w:t>softmax</w:t>
      </w:r>
      <w:proofErr w:type="spellEnd"/>
      <w:r w:rsidRPr="00F742FB">
        <w:t>:</w:t>
      </w:r>
    </w:p>
    <w:p w14:paraId="06736A75" w14:textId="77777777" w:rsidR="00F742FB" w:rsidRPr="00F742FB" w:rsidRDefault="00F742FB" w:rsidP="00F742FB">
      <w:pPr>
        <w:numPr>
          <w:ilvl w:val="1"/>
          <w:numId w:val="7"/>
        </w:numPr>
      </w:pPr>
      <w:r w:rsidRPr="00F742FB">
        <w:t xml:space="preserve">A computationally efficient alternative to the full </w:t>
      </w:r>
      <w:proofErr w:type="spellStart"/>
      <w:r w:rsidRPr="00F742FB">
        <w:t>softmax</w:t>
      </w:r>
      <w:proofErr w:type="spellEnd"/>
      <w:r w:rsidRPr="00F742FB">
        <w:t>, used when the output vocabulary is very large (e.g., in language modeling or machine translation).</w:t>
      </w:r>
    </w:p>
    <w:p w14:paraId="14C7BD75" w14:textId="77777777" w:rsidR="00F742FB" w:rsidRPr="00F742FB" w:rsidRDefault="00F742FB" w:rsidP="00F742FB">
      <w:pPr>
        <w:numPr>
          <w:ilvl w:val="0"/>
          <w:numId w:val="7"/>
        </w:numPr>
      </w:pPr>
      <w:r w:rsidRPr="00F742FB">
        <w:rPr>
          <w:b/>
          <w:bCs/>
        </w:rPr>
        <w:t>When to use it</w:t>
      </w:r>
      <w:r w:rsidRPr="00F742FB">
        <w:t>:</w:t>
      </w:r>
    </w:p>
    <w:p w14:paraId="4DBBF8C3" w14:textId="77777777" w:rsidR="00F742FB" w:rsidRPr="00F742FB" w:rsidRDefault="00F742FB" w:rsidP="00F742FB">
      <w:pPr>
        <w:numPr>
          <w:ilvl w:val="1"/>
          <w:numId w:val="7"/>
        </w:numPr>
      </w:pPr>
      <w:r w:rsidRPr="00F742FB">
        <w:t xml:space="preserve">When training on large datasets with a large vocabulary, as it reduces the computational cost of computing the </w:t>
      </w:r>
      <w:proofErr w:type="spellStart"/>
      <w:r w:rsidRPr="00F742FB">
        <w:t>softmax</w:t>
      </w:r>
      <w:proofErr w:type="spellEnd"/>
      <w:r w:rsidRPr="00F742FB">
        <w:t xml:space="preserve"> over all possible outputs.</w:t>
      </w:r>
    </w:p>
    <w:p w14:paraId="46DF011A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47EC"/>
    <w:multiLevelType w:val="multilevel"/>
    <w:tmpl w:val="F892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B68F5"/>
    <w:multiLevelType w:val="multilevel"/>
    <w:tmpl w:val="97C8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C7CF9"/>
    <w:multiLevelType w:val="multilevel"/>
    <w:tmpl w:val="443C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D58A6"/>
    <w:multiLevelType w:val="multilevel"/>
    <w:tmpl w:val="57A6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250E6"/>
    <w:multiLevelType w:val="multilevel"/>
    <w:tmpl w:val="BA4C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16DDD"/>
    <w:multiLevelType w:val="multilevel"/>
    <w:tmpl w:val="F18C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B52980"/>
    <w:multiLevelType w:val="multilevel"/>
    <w:tmpl w:val="9FC6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301385">
    <w:abstractNumId w:val="0"/>
  </w:num>
  <w:num w:numId="2" w16cid:durableId="995496310">
    <w:abstractNumId w:val="5"/>
  </w:num>
  <w:num w:numId="3" w16cid:durableId="1487894366">
    <w:abstractNumId w:val="2"/>
  </w:num>
  <w:num w:numId="4" w16cid:durableId="644969345">
    <w:abstractNumId w:val="1"/>
  </w:num>
  <w:num w:numId="5" w16cid:durableId="274748751">
    <w:abstractNumId w:val="6"/>
  </w:num>
  <w:num w:numId="6" w16cid:durableId="719062054">
    <w:abstractNumId w:val="4"/>
  </w:num>
  <w:num w:numId="7" w16cid:durableId="1561164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FB"/>
    <w:rsid w:val="001231B7"/>
    <w:rsid w:val="002D563B"/>
    <w:rsid w:val="0091764C"/>
    <w:rsid w:val="00C72CD0"/>
    <w:rsid w:val="00D44890"/>
    <w:rsid w:val="00F7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B136"/>
  <w15:chartTrackingRefBased/>
  <w15:docId w15:val="{A64A55CA-57DE-493B-BF91-C5EC0DC5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2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8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2025-02-27T05:49:00Z</dcterms:created>
  <dcterms:modified xsi:type="dcterms:W3CDTF">2025-02-27T05:50:00Z</dcterms:modified>
</cp:coreProperties>
</file>