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16321" w14:textId="77777777" w:rsidR="00343A71" w:rsidRPr="00343A71" w:rsidRDefault="00343A71" w:rsidP="00343A71">
      <w:pPr>
        <w:rPr>
          <w:b/>
          <w:bCs/>
        </w:rPr>
      </w:pPr>
      <w:r w:rsidRPr="00343A71">
        <w:rPr>
          <w:b/>
          <w:bCs/>
        </w:rPr>
        <w:t>1. Applications for Different Types of RNNs</w:t>
      </w:r>
    </w:p>
    <w:p w14:paraId="26E4A35C" w14:textId="77777777" w:rsidR="00343A71" w:rsidRPr="00343A71" w:rsidRDefault="00343A71" w:rsidP="00343A71">
      <w:r w:rsidRPr="00343A71">
        <w:rPr>
          <w:b/>
          <w:bCs/>
        </w:rPr>
        <w:t>Sequence-to-Sequence RNN</w:t>
      </w:r>
      <w:r w:rsidRPr="00343A71">
        <w:t>:</w:t>
      </w:r>
    </w:p>
    <w:p w14:paraId="2C5BC701" w14:textId="77777777" w:rsidR="00343A71" w:rsidRPr="00343A71" w:rsidRDefault="00343A71" w:rsidP="00343A71">
      <w:pPr>
        <w:numPr>
          <w:ilvl w:val="0"/>
          <w:numId w:val="1"/>
        </w:numPr>
      </w:pPr>
      <w:r w:rsidRPr="00343A71">
        <w:rPr>
          <w:b/>
          <w:bCs/>
        </w:rPr>
        <w:t>Applications</w:t>
      </w:r>
      <w:r w:rsidRPr="00343A71">
        <w:t>:</w:t>
      </w:r>
    </w:p>
    <w:p w14:paraId="57EE4F3F" w14:textId="77777777" w:rsidR="00343A71" w:rsidRPr="00343A71" w:rsidRDefault="00343A71" w:rsidP="00343A71">
      <w:pPr>
        <w:numPr>
          <w:ilvl w:val="1"/>
          <w:numId w:val="1"/>
        </w:numPr>
      </w:pPr>
      <w:r w:rsidRPr="00343A71">
        <w:rPr>
          <w:b/>
          <w:bCs/>
        </w:rPr>
        <w:t>Machine Translation</w:t>
      </w:r>
      <w:r w:rsidRPr="00343A71">
        <w:t>: Translating text from one language to another.</w:t>
      </w:r>
    </w:p>
    <w:p w14:paraId="6C631494" w14:textId="77777777" w:rsidR="00343A71" w:rsidRPr="00343A71" w:rsidRDefault="00343A71" w:rsidP="00343A71">
      <w:pPr>
        <w:numPr>
          <w:ilvl w:val="1"/>
          <w:numId w:val="1"/>
        </w:numPr>
      </w:pPr>
      <w:r w:rsidRPr="00343A71">
        <w:rPr>
          <w:b/>
          <w:bCs/>
        </w:rPr>
        <w:t>Text Summarization</w:t>
      </w:r>
      <w:r w:rsidRPr="00343A71">
        <w:t>: Generating a summary from a long document.</w:t>
      </w:r>
    </w:p>
    <w:p w14:paraId="301952CD" w14:textId="77777777" w:rsidR="00343A71" w:rsidRPr="00343A71" w:rsidRDefault="00343A71" w:rsidP="00343A71">
      <w:pPr>
        <w:numPr>
          <w:ilvl w:val="1"/>
          <w:numId w:val="1"/>
        </w:numPr>
      </w:pPr>
      <w:r w:rsidRPr="00343A71">
        <w:rPr>
          <w:b/>
          <w:bCs/>
        </w:rPr>
        <w:t>Chatbots</w:t>
      </w:r>
      <w:r w:rsidRPr="00343A71">
        <w:t>: Generating responses in a conversation.</w:t>
      </w:r>
    </w:p>
    <w:p w14:paraId="568A3EA4" w14:textId="77777777" w:rsidR="00343A71" w:rsidRPr="00343A71" w:rsidRDefault="00343A71" w:rsidP="00343A71">
      <w:r w:rsidRPr="00343A71">
        <w:rPr>
          <w:b/>
          <w:bCs/>
        </w:rPr>
        <w:t>Sequence-to-Vector RNN</w:t>
      </w:r>
      <w:r w:rsidRPr="00343A71">
        <w:t>:</w:t>
      </w:r>
    </w:p>
    <w:p w14:paraId="1091EDF3" w14:textId="77777777" w:rsidR="00343A71" w:rsidRPr="00343A71" w:rsidRDefault="00343A71" w:rsidP="00343A71">
      <w:pPr>
        <w:numPr>
          <w:ilvl w:val="0"/>
          <w:numId w:val="2"/>
        </w:numPr>
      </w:pPr>
      <w:r w:rsidRPr="00343A71">
        <w:rPr>
          <w:b/>
          <w:bCs/>
        </w:rPr>
        <w:t>Applications</w:t>
      </w:r>
      <w:r w:rsidRPr="00343A71">
        <w:t>:</w:t>
      </w:r>
    </w:p>
    <w:p w14:paraId="49624AFC" w14:textId="77777777" w:rsidR="00343A71" w:rsidRPr="00343A71" w:rsidRDefault="00343A71" w:rsidP="00343A71">
      <w:pPr>
        <w:numPr>
          <w:ilvl w:val="1"/>
          <w:numId w:val="2"/>
        </w:numPr>
      </w:pPr>
      <w:r w:rsidRPr="00343A71">
        <w:rPr>
          <w:b/>
          <w:bCs/>
        </w:rPr>
        <w:t>Sentiment Analysis</w:t>
      </w:r>
      <w:r w:rsidRPr="00343A71">
        <w:t>: Classifying the sentiment of a text (e.g., positive, negative).</w:t>
      </w:r>
    </w:p>
    <w:p w14:paraId="5AE378DE" w14:textId="77777777" w:rsidR="00343A71" w:rsidRPr="00343A71" w:rsidRDefault="00343A71" w:rsidP="00343A71">
      <w:pPr>
        <w:numPr>
          <w:ilvl w:val="1"/>
          <w:numId w:val="2"/>
        </w:numPr>
      </w:pPr>
      <w:r w:rsidRPr="00343A71">
        <w:rPr>
          <w:b/>
          <w:bCs/>
        </w:rPr>
        <w:t>Speech Recognition</w:t>
      </w:r>
      <w:r w:rsidRPr="00343A71">
        <w:t>: Converting speech to text.</w:t>
      </w:r>
    </w:p>
    <w:p w14:paraId="63A0B5E3" w14:textId="77777777" w:rsidR="00343A71" w:rsidRPr="00343A71" w:rsidRDefault="00343A71" w:rsidP="00343A71">
      <w:pPr>
        <w:numPr>
          <w:ilvl w:val="1"/>
          <w:numId w:val="2"/>
        </w:numPr>
      </w:pPr>
      <w:r w:rsidRPr="00343A71">
        <w:rPr>
          <w:b/>
          <w:bCs/>
        </w:rPr>
        <w:t>Time Series Classification</w:t>
      </w:r>
      <w:r w:rsidRPr="00343A71">
        <w:t>: Classifying sequences of data (e.g., ECG signals).</w:t>
      </w:r>
    </w:p>
    <w:p w14:paraId="276EAC1E" w14:textId="77777777" w:rsidR="00343A71" w:rsidRPr="00343A71" w:rsidRDefault="00343A71" w:rsidP="00343A71">
      <w:r w:rsidRPr="00343A71">
        <w:rPr>
          <w:b/>
          <w:bCs/>
        </w:rPr>
        <w:t>Vector-to-Sequence RNN</w:t>
      </w:r>
      <w:r w:rsidRPr="00343A71">
        <w:t>:</w:t>
      </w:r>
    </w:p>
    <w:p w14:paraId="5BCDCEE4" w14:textId="77777777" w:rsidR="00343A71" w:rsidRPr="00343A71" w:rsidRDefault="00343A71" w:rsidP="00343A71">
      <w:pPr>
        <w:numPr>
          <w:ilvl w:val="0"/>
          <w:numId w:val="3"/>
        </w:numPr>
      </w:pPr>
      <w:r w:rsidRPr="00343A71">
        <w:rPr>
          <w:b/>
          <w:bCs/>
        </w:rPr>
        <w:t>Applications</w:t>
      </w:r>
      <w:r w:rsidRPr="00343A71">
        <w:t>:</w:t>
      </w:r>
    </w:p>
    <w:p w14:paraId="0186F26C" w14:textId="77777777" w:rsidR="00343A71" w:rsidRPr="00343A71" w:rsidRDefault="00343A71" w:rsidP="00343A71">
      <w:pPr>
        <w:numPr>
          <w:ilvl w:val="1"/>
          <w:numId w:val="3"/>
        </w:numPr>
      </w:pPr>
      <w:r w:rsidRPr="00343A71">
        <w:rPr>
          <w:b/>
          <w:bCs/>
        </w:rPr>
        <w:t>Image Captioning</w:t>
      </w:r>
      <w:r w:rsidRPr="00343A71">
        <w:t>: Generating a textual description of an image.</w:t>
      </w:r>
    </w:p>
    <w:p w14:paraId="310EDACC" w14:textId="77777777" w:rsidR="00343A71" w:rsidRPr="00343A71" w:rsidRDefault="00343A71" w:rsidP="00343A71">
      <w:pPr>
        <w:numPr>
          <w:ilvl w:val="1"/>
          <w:numId w:val="3"/>
        </w:numPr>
      </w:pPr>
      <w:r w:rsidRPr="00343A71">
        <w:rPr>
          <w:b/>
          <w:bCs/>
        </w:rPr>
        <w:t>Music Generation</w:t>
      </w:r>
      <w:r w:rsidRPr="00343A71">
        <w:t>: Generating a sequence of musical notes from a seed vector.</w:t>
      </w:r>
    </w:p>
    <w:p w14:paraId="21EC9B7B" w14:textId="77777777" w:rsidR="00343A71" w:rsidRPr="00343A71" w:rsidRDefault="00343A71" w:rsidP="00343A71">
      <w:pPr>
        <w:numPr>
          <w:ilvl w:val="1"/>
          <w:numId w:val="3"/>
        </w:numPr>
      </w:pPr>
      <w:r w:rsidRPr="00343A71">
        <w:rPr>
          <w:b/>
          <w:bCs/>
        </w:rPr>
        <w:t>Text Generation</w:t>
      </w:r>
      <w:r w:rsidRPr="00343A71">
        <w:t>: Generating text from a seed vector.</w:t>
      </w:r>
    </w:p>
    <w:p w14:paraId="0D1574B9" w14:textId="77777777" w:rsidR="00343A71" w:rsidRPr="00343A71" w:rsidRDefault="00343A71" w:rsidP="00343A71">
      <w:pPr>
        <w:rPr>
          <w:b/>
          <w:bCs/>
        </w:rPr>
      </w:pPr>
      <w:r w:rsidRPr="00343A71">
        <w:rPr>
          <w:b/>
          <w:bCs/>
        </w:rPr>
        <w:t>2. Why Use Encoder-Decoder RNNs for Automatic Translation</w:t>
      </w:r>
    </w:p>
    <w:p w14:paraId="0B2B8D6D" w14:textId="77777777" w:rsidR="00343A71" w:rsidRPr="00343A71" w:rsidRDefault="00343A71" w:rsidP="00343A71">
      <w:r w:rsidRPr="00343A71">
        <w:rPr>
          <w:b/>
          <w:bCs/>
        </w:rPr>
        <w:t>Encoder-Decoder RNNs</w:t>
      </w:r>
      <w:r w:rsidRPr="00343A71">
        <w:t>:</w:t>
      </w:r>
    </w:p>
    <w:p w14:paraId="20DD50E0" w14:textId="77777777" w:rsidR="00343A71" w:rsidRPr="00343A71" w:rsidRDefault="00343A71" w:rsidP="00343A71">
      <w:pPr>
        <w:numPr>
          <w:ilvl w:val="0"/>
          <w:numId w:val="4"/>
        </w:numPr>
      </w:pPr>
      <w:r w:rsidRPr="00343A71">
        <w:rPr>
          <w:b/>
          <w:bCs/>
        </w:rPr>
        <w:t>Advantages</w:t>
      </w:r>
      <w:r w:rsidRPr="00343A71">
        <w:t>:</w:t>
      </w:r>
    </w:p>
    <w:p w14:paraId="65745B08" w14:textId="77777777" w:rsidR="00343A71" w:rsidRPr="00343A71" w:rsidRDefault="00343A71" w:rsidP="00343A71">
      <w:pPr>
        <w:numPr>
          <w:ilvl w:val="1"/>
          <w:numId w:val="4"/>
        </w:numPr>
      </w:pPr>
      <w:r w:rsidRPr="00343A71">
        <w:rPr>
          <w:b/>
          <w:bCs/>
        </w:rPr>
        <w:t>Context Preservation</w:t>
      </w:r>
      <w:r w:rsidRPr="00343A71">
        <w:t>: The encoder captures the context of the input sequence, which is then used by the decoder to generate the output sequence.</w:t>
      </w:r>
    </w:p>
    <w:p w14:paraId="3BD52633" w14:textId="77777777" w:rsidR="00343A71" w:rsidRPr="00343A71" w:rsidRDefault="00343A71" w:rsidP="00343A71">
      <w:pPr>
        <w:numPr>
          <w:ilvl w:val="1"/>
          <w:numId w:val="4"/>
        </w:numPr>
      </w:pPr>
      <w:r w:rsidRPr="00343A71">
        <w:rPr>
          <w:b/>
          <w:bCs/>
        </w:rPr>
        <w:t>Flexibility</w:t>
      </w:r>
      <w:r w:rsidRPr="00343A71">
        <w:t>: Can handle variable-length input and output sequences.</w:t>
      </w:r>
    </w:p>
    <w:p w14:paraId="7B273E0D" w14:textId="77777777" w:rsidR="00343A71" w:rsidRPr="00343A71" w:rsidRDefault="00343A71" w:rsidP="00343A71">
      <w:pPr>
        <w:numPr>
          <w:ilvl w:val="1"/>
          <w:numId w:val="4"/>
        </w:numPr>
      </w:pPr>
      <w:r w:rsidRPr="00343A71">
        <w:rPr>
          <w:b/>
          <w:bCs/>
        </w:rPr>
        <w:t>Improved Accuracy</w:t>
      </w:r>
      <w:r w:rsidRPr="00343A71">
        <w:t>: Often provides better translation quality compared to plain sequence-to-sequence RNNs due to the explicit context encoding.</w:t>
      </w:r>
    </w:p>
    <w:p w14:paraId="2B847C86" w14:textId="77777777" w:rsidR="00343A71" w:rsidRPr="00343A71" w:rsidRDefault="00343A71" w:rsidP="00343A71">
      <w:pPr>
        <w:rPr>
          <w:b/>
          <w:bCs/>
        </w:rPr>
      </w:pPr>
      <w:r w:rsidRPr="00343A71">
        <w:rPr>
          <w:b/>
          <w:bCs/>
        </w:rPr>
        <w:t>3. Combining CNN with RNN for Video Classification</w:t>
      </w:r>
    </w:p>
    <w:p w14:paraId="14A9E7A4" w14:textId="77777777" w:rsidR="00343A71" w:rsidRPr="00343A71" w:rsidRDefault="00343A71" w:rsidP="00343A71">
      <w:r w:rsidRPr="00343A71">
        <w:rPr>
          <w:b/>
          <w:bCs/>
        </w:rPr>
        <w:t>Combination</w:t>
      </w:r>
      <w:r w:rsidRPr="00343A71">
        <w:t>:</w:t>
      </w:r>
    </w:p>
    <w:p w14:paraId="55283294" w14:textId="77777777" w:rsidR="00343A71" w:rsidRPr="00343A71" w:rsidRDefault="00343A71" w:rsidP="00343A71">
      <w:pPr>
        <w:numPr>
          <w:ilvl w:val="0"/>
          <w:numId w:val="5"/>
        </w:numPr>
      </w:pPr>
      <w:r w:rsidRPr="00343A71">
        <w:rPr>
          <w:b/>
          <w:bCs/>
        </w:rPr>
        <w:t>Process</w:t>
      </w:r>
      <w:r w:rsidRPr="00343A71">
        <w:t>:</w:t>
      </w:r>
    </w:p>
    <w:p w14:paraId="022933DB" w14:textId="77777777" w:rsidR="00343A71" w:rsidRPr="00343A71" w:rsidRDefault="00343A71" w:rsidP="00343A71">
      <w:pPr>
        <w:numPr>
          <w:ilvl w:val="1"/>
          <w:numId w:val="5"/>
        </w:numPr>
      </w:pPr>
      <w:r w:rsidRPr="00343A71">
        <w:rPr>
          <w:b/>
          <w:bCs/>
        </w:rPr>
        <w:t>Feature Extraction</w:t>
      </w:r>
      <w:r w:rsidRPr="00343A71">
        <w:t>: Use a CNN to extract spatial features from each frame of the video.</w:t>
      </w:r>
    </w:p>
    <w:p w14:paraId="01B7151B" w14:textId="77777777" w:rsidR="00343A71" w:rsidRPr="00343A71" w:rsidRDefault="00343A71" w:rsidP="00343A71">
      <w:pPr>
        <w:numPr>
          <w:ilvl w:val="1"/>
          <w:numId w:val="5"/>
        </w:numPr>
      </w:pPr>
      <w:r w:rsidRPr="00343A71">
        <w:rPr>
          <w:b/>
          <w:bCs/>
        </w:rPr>
        <w:t>Temporal Modeling</w:t>
      </w:r>
      <w:r w:rsidRPr="00343A71">
        <w:t>: Feed the sequence of extracted features into an RNN (e.g., LSTM or GRU) to capture temporal dependencies.</w:t>
      </w:r>
    </w:p>
    <w:p w14:paraId="67B1574B" w14:textId="77777777" w:rsidR="00343A71" w:rsidRPr="00343A71" w:rsidRDefault="00343A71" w:rsidP="00343A71">
      <w:pPr>
        <w:numPr>
          <w:ilvl w:val="1"/>
          <w:numId w:val="5"/>
        </w:numPr>
      </w:pPr>
      <w:r w:rsidRPr="00343A71">
        <w:rPr>
          <w:b/>
          <w:bCs/>
        </w:rPr>
        <w:lastRenderedPageBreak/>
        <w:t>Classification</w:t>
      </w:r>
      <w:r w:rsidRPr="00343A71">
        <w:t>: Use the final hidden state of the RNN to classify the video.</w:t>
      </w:r>
    </w:p>
    <w:p w14:paraId="196EC8B6" w14:textId="77777777" w:rsidR="00343A71" w:rsidRPr="00343A71" w:rsidRDefault="00343A71" w:rsidP="00343A71">
      <w:r w:rsidRPr="00343A71">
        <w:rPr>
          <w:b/>
          <w:bCs/>
        </w:rPr>
        <w:t>Example</w:t>
      </w:r>
      <w:r w:rsidRPr="00343A71">
        <w:t>:</w:t>
      </w:r>
    </w:p>
    <w:p w14:paraId="4A16B29A" w14:textId="77777777" w:rsidR="00343A71" w:rsidRPr="00343A71" w:rsidRDefault="00343A71" w:rsidP="00343A71">
      <w:pPr>
        <w:numPr>
          <w:ilvl w:val="0"/>
          <w:numId w:val="6"/>
        </w:numPr>
      </w:pPr>
      <w:r w:rsidRPr="00343A71">
        <w:rPr>
          <w:b/>
          <w:bCs/>
        </w:rPr>
        <w:t>Action Recognition</w:t>
      </w:r>
      <w:r w:rsidRPr="00343A71">
        <w:t>: Classifying actions in videos by combining CNN for spatial features and RNN for temporal dynamics.</w:t>
      </w:r>
    </w:p>
    <w:p w14:paraId="63CE9888" w14:textId="77777777" w:rsidR="00343A71" w:rsidRPr="00343A71" w:rsidRDefault="00343A71" w:rsidP="00343A71">
      <w:pPr>
        <w:rPr>
          <w:b/>
          <w:bCs/>
        </w:rPr>
      </w:pPr>
      <w:r w:rsidRPr="00343A71">
        <w:rPr>
          <w:b/>
          <w:bCs/>
        </w:rPr>
        <w:t xml:space="preserve">4. Advantages of Using </w:t>
      </w:r>
      <w:proofErr w:type="spellStart"/>
      <w:r w:rsidRPr="00343A71">
        <w:rPr>
          <w:b/>
          <w:bCs/>
        </w:rPr>
        <w:t>dynamic_</w:t>
      </w:r>
      <w:proofErr w:type="gramStart"/>
      <w:r w:rsidRPr="00343A71">
        <w:rPr>
          <w:b/>
          <w:bCs/>
        </w:rPr>
        <w:t>rnn</w:t>
      </w:r>
      <w:proofErr w:type="spellEnd"/>
      <w:r w:rsidRPr="00343A71">
        <w:rPr>
          <w:b/>
          <w:bCs/>
        </w:rPr>
        <w:t>(</w:t>
      </w:r>
      <w:proofErr w:type="gramEnd"/>
      <w:r w:rsidRPr="00343A71">
        <w:rPr>
          <w:b/>
          <w:bCs/>
        </w:rPr>
        <w:t xml:space="preserve">) Over </w:t>
      </w:r>
      <w:proofErr w:type="spellStart"/>
      <w:r w:rsidRPr="00343A71">
        <w:rPr>
          <w:b/>
          <w:bCs/>
        </w:rPr>
        <w:t>static_rnn</w:t>
      </w:r>
      <w:proofErr w:type="spellEnd"/>
      <w:r w:rsidRPr="00343A71">
        <w:rPr>
          <w:b/>
          <w:bCs/>
        </w:rPr>
        <w:t>()</w:t>
      </w:r>
    </w:p>
    <w:p w14:paraId="07BE8A67" w14:textId="77777777" w:rsidR="00343A71" w:rsidRPr="00343A71" w:rsidRDefault="00343A71" w:rsidP="00343A71">
      <w:proofErr w:type="spellStart"/>
      <w:r w:rsidRPr="00343A71">
        <w:rPr>
          <w:b/>
          <w:bCs/>
        </w:rPr>
        <w:t>dynamic_</w:t>
      </w:r>
      <w:proofErr w:type="gramStart"/>
      <w:r w:rsidRPr="00343A71">
        <w:rPr>
          <w:b/>
          <w:bCs/>
        </w:rPr>
        <w:t>rnn</w:t>
      </w:r>
      <w:proofErr w:type="spellEnd"/>
      <w:r w:rsidRPr="00343A71">
        <w:rPr>
          <w:b/>
          <w:bCs/>
        </w:rPr>
        <w:t>(</w:t>
      </w:r>
      <w:proofErr w:type="gramEnd"/>
      <w:r w:rsidRPr="00343A71">
        <w:rPr>
          <w:b/>
          <w:bCs/>
        </w:rPr>
        <w:t>)</w:t>
      </w:r>
      <w:r w:rsidRPr="00343A71">
        <w:t>:</w:t>
      </w:r>
    </w:p>
    <w:p w14:paraId="33D04199" w14:textId="77777777" w:rsidR="00343A71" w:rsidRPr="00343A71" w:rsidRDefault="00343A71" w:rsidP="00343A71">
      <w:pPr>
        <w:numPr>
          <w:ilvl w:val="0"/>
          <w:numId w:val="7"/>
        </w:numPr>
      </w:pPr>
      <w:r w:rsidRPr="00343A71">
        <w:rPr>
          <w:b/>
          <w:bCs/>
        </w:rPr>
        <w:t>Advantages</w:t>
      </w:r>
      <w:r w:rsidRPr="00343A71">
        <w:t>:</w:t>
      </w:r>
    </w:p>
    <w:p w14:paraId="57715C8D" w14:textId="77777777" w:rsidR="00343A71" w:rsidRPr="00343A71" w:rsidRDefault="00343A71" w:rsidP="00343A71">
      <w:pPr>
        <w:numPr>
          <w:ilvl w:val="1"/>
          <w:numId w:val="7"/>
        </w:numPr>
      </w:pPr>
      <w:r w:rsidRPr="00343A71">
        <w:rPr>
          <w:b/>
          <w:bCs/>
        </w:rPr>
        <w:t>Efficiency</w:t>
      </w:r>
      <w:r w:rsidRPr="00343A71">
        <w:t>: Handles variable-length sequences more efficiently by dynamically unrolling the RNN.</w:t>
      </w:r>
    </w:p>
    <w:p w14:paraId="32F8827D" w14:textId="77777777" w:rsidR="00343A71" w:rsidRPr="00343A71" w:rsidRDefault="00343A71" w:rsidP="00343A71">
      <w:pPr>
        <w:numPr>
          <w:ilvl w:val="1"/>
          <w:numId w:val="7"/>
        </w:numPr>
      </w:pPr>
      <w:r w:rsidRPr="00343A71">
        <w:rPr>
          <w:b/>
          <w:bCs/>
        </w:rPr>
        <w:t>Memory Management</w:t>
      </w:r>
      <w:r w:rsidRPr="00343A71">
        <w:t>: Better memory management, especially for long sequences.</w:t>
      </w:r>
    </w:p>
    <w:p w14:paraId="02B2B328" w14:textId="77777777" w:rsidR="00343A71" w:rsidRPr="00343A71" w:rsidRDefault="00343A71" w:rsidP="00343A71">
      <w:pPr>
        <w:numPr>
          <w:ilvl w:val="1"/>
          <w:numId w:val="7"/>
        </w:numPr>
      </w:pPr>
      <w:r w:rsidRPr="00343A71">
        <w:rPr>
          <w:b/>
          <w:bCs/>
        </w:rPr>
        <w:t>Simpler Code</w:t>
      </w:r>
      <w:r w:rsidRPr="00343A71">
        <w:t xml:space="preserve">: Easier to implement and less prone to errors compared to </w:t>
      </w:r>
      <w:proofErr w:type="spellStart"/>
      <w:r w:rsidRPr="00343A71">
        <w:t>static_</w:t>
      </w:r>
      <w:proofErr w:type="gramStart"/>
      <w:r w:rsidRPr="00343A71">
        <w:t>rnn</w:t>
      </w:r>
      <w:proofErr w:type="spellEnd"/>
      <w:r w:rsidRPr="00343A71">
        <w:t>(</w:t>
      </w:r>
      <w:proofErr w:type="gramEnd"/>
      <w:r w:rsidRPr="00343A71">
        <w:t>).</w:t>
      </w:r>
    </w:p>
    <w:p w14:paraId="1C8FAC6C" w14:textId="77777777" w:rsidR="00343A71" w:rsidRPr="00343A71" w:rsidRDefault="00343A71" w:rsidP="00343A71">
      <w:pPr>
        <w:rPr>
          <w:b/>
          <w:bCs/>
        </w:rPr>
      </w:pPr>
      <w:r w:rsidRPr="00343A71">
        <w:rPr>
          <w:b/>
          <w:bCs/>
        </w:rPr>
        <w:t>5. Dealing with Variable-Length Input and Output Sequences</w:t>
      </w:r>
    </w:p>
    <w:p w14:paraId="4ED66920" w14:textId="77777777" w:rsidR="00343A71" w:rsidRPr="00343A71" w:rsidRDefault="00343A71" w:rsidP="00343A71">
      <w:r w:rsidRPr="00343A71">
        <w:rPr>
          <w:b/>
          <w:bCs/>
        </w:rPr>
        <w:t>Variable-Length Input Sequences</w:t>
      </w:r>
      <w:r w:rsidRPr="00343A71">
        <w:t>:</w:t>
      </w:r>
    </w:p>
    <w:p w14:paraId="128BE2D2" w14:textId="77777777" w:rsidR="00343A71" w:rsidRPr="00343A71" w:rsidRDefault="00343A71" w:rsidP="00343A71">
      <w:pPr>
        <w:numPr>
          <w:ilvl w:val="0"/>
          <w:numId w:val="8"/>
        </w:numPr>
      </w:pPr>
      <w:r w:rsidRPr="00343A71">
        <w:rPr>
          <w:b/>
          <w:bCs/>
        </w:rPr>
        <w:t>Padding</w:t>
      </w:r>
      <w:r w:rsidRPr="00343A71">
        <w:t>: Pad sequences to a fixed length with zeros.</w:t>
      </w:r>
    </w:p>
    <w:p w14:paraId="1B893EE0" w14:textId="77777777" w:rsidR="00343A71" w:rsidRPr="00343A71" w:rsidRDefault="00343A71" w:rsidP="00343A71">
      <w:pPr>
        <w:numPr>
          <w:ilvl w:val="0"/>
          <w:numId w:val="8"/>
        </w:numPr>
      </w:pPr>
      <w:r w:rsidRPr="00343A71">
        <w:rPr>
          <w:b/>
          <w:bCs/>
        </w:rPr>
        <w:t>Masking</w:t>
      </w:r>
      <w:r w:rsidRPr="00343A71">
        <w:t>: Use masking to ignore padded values during training.</w:t>
      </w:r>
    </w:p>
    <w:p w14:paraId="7B3DCDC5" w14:textId="77777777" w:rsidR="00343A71" w:rsidRPr="00343A71" w:rsidRDefault="00343A71" w:rsidP="00343A71">
      <w:pPr>
        <w:numPr>
          <w:ilvl w:val="0"/>
          <w:numId w:val="8"/>
        </w:numPr>
      </w:pPr>
      <w:r w:rsidRPr="00343A71">
        <w:rPr>
          <w:b/>
          <w:bCs/>
        </w:rPr>
        <w:t>Dynamic RNNs</w:t>
      </w:r>
      <w:r w:rsidRPr="00343A71">
        <w:t>: Use dynamic RNNs that can handle variable-length sequences natively.</w:t>
      </w:r>
    </w:p>
    <w:p w14:paraId="0D0BF9D4" w14:textId="77777777" w:rsidR="00343A71" w:rsidRPr="00343A71" w:rsidRDefault="00343A71" w:rsidP="00343A71">
      <w:r w:rsidRPr="00343A71">
        <w:rPr>
          <w:b/>
          <w:bCs/>
        </w:rPr>
        <w:t>Variable-Length Output Sequences</w:t>
      </w:r>
      <w:r w:rsidRPr="00343A71">
        <w:t>:</w:t>
      </w:r>
    </w:p>
    <w:p w14:paraId="1F7BE5DA" w14:textId="77777777" w:rsidR="00343A71" w:rsidRPr="00343A71" w:rsidRDefault="00343A71" w:rsidP="00343A71">
      <w:pPr>
        <w:numPr>
          <w:ilvl w:val="0"/>
          <w:numId w:val="9"/>
        </w:numPr>
      </w:pPr>
      <w:r w:rsidRPr="00343A71">
        <w:rPr>
          <w:b/>
          <w:bCs/>
        </w:rPr>
        <w:t>Teacher Forcing</w:t>
      </w:r>
      <w:r w:rsidRPr="00343A71">
        <w:t>: Train the model using the true previous output as input during training.</w:t>
      </w:r>
    </w:p>
    <w:p w14:paraId="6F2D99A2" w14:textId="77777777" w:rsidR="00343A71" w:rsidRPr="00343A71" w:rsidRDefault="00343A71" w:rsidP="00343A71">
      <w:pPr>
        <w:numPr>
          <w:ilvl w:val="0"/>
          <w:numId w:val="9"/>
        </w:numPr>
      </w:pPr>
      <w:r w:rsidRPr="00343A71">
        <w:rPr>
          <w:b/>
          <w:bCs/>
        </w:rPr>
        <w:t>Beam Search</w:t>
      </w:r>
      <w:r w:rsidRPr="00343A71">
        <w:t>: Use beam search during inference to generate sequences of varying lengths.</w:t>
      </w:r>
    </w:p>
    <w:p w14:paraId="436BD9F5" w14:textId="77777777" w:rsidR="00343A71" w:rsidRPr="00343A71" w:rsidRDefault="00343A71" w:rsidP="00343A71">
      <w:pPr>
        <w:numPr>
          <w:ilvl w:val="0"/>
          <w:numId w:val="9"/>
        </w:numPr>
      </w:pPr>
      <w:r w:rsidRPr="00343A71">
        <w:rPr>
          <w:b/>
          <w:bCs/>
        </w:rPr>
        <w:t>Sequence Length Prediction</w:t>
      </w:r>
      <w:r w:rsidRPr="00343A71">
        <w:t>: Train a separate model to predict the length of the output sequence.</w:t>
      </w:r>
    </w:p>
    <w:p w14:paraId="1B955A75" w14:textId="77777777" w:rsidR="00343A71" w:rsidRPr="00343A71" w:rsidRDefault="00343A71" w:rsidP="00343A71">
      <w:pPr>
        <w:rPr>
          <w:b/>
          <w:bCs/>
        </w:rPr>
      </w:pPr>
      <w:r w:rsidRPr="00343A71">
        <w:rPr>
          <w:b/>
          <w:bCs/>
        </w:rPr>
        <w:t>6. Distributing Training and Execution of Deep RNNs Across Multiple GPUs</w:t>
      </w:r>
    </w:p>
    <w:p w14:paraId="4BBBF4CC" w14:textId="77777777" w:rsidR="00343A71" w:rsidRPr="00343A71" w:rsidRDefault="00343A71" w:rsidP="00343A71">
      <w:r w:rsidRPr="00343A71">
        <w:rPr>
          <w:b/>
          <w:bCs/>
        </w:rPr>
        <w:t>Common Methods</w:t>
      </w:r>
      <w:r w:rsidRPr="00343A71">
        <w:t>:</w:t>
      </w:r>
    </w:p>
    <w:p w14:paraId="04AB1C17" w14:textId="77777777" w:rsidR="00343A71" w:rsidRPr="00343A71" w:rsidRDefault="00343A71" w:rsidP="00343A71">
      <w:pPr>
        <w:numPr>
          <w:ilvl w:val="0"/>
          <w:numId w:val="10"/>
        </w:numPr>
      </w:pPr>
      <w:r w:rsidRPr="00343A71">
        <w:rPr>
          <w:b/>
          <w:bCs/>
        </w:rPr>
        <w:t>Data Parallelism</w:t>
      </w:r>
      <w:r w:rsidRPr="00343A71">
        <w:t>: Split the input data across multiple GPUs, with each GPU processing a different batch of data.</w:t>
      </w:r>
    </w:p>
    <w:p w14:paraId="33615A00" w14:textId="77777777" w:rsidR="00343A71" w:rsidRPr="00343A71" w:rsidRDefault="00343A71" w:rsidP="00343A71">
      <w:pPr>
        <w:numPr>
          <w:ilvl w:val="0"/>
          <w:numId w:val="10"/>
        </w:numPr>
      </w:pPr>
      <w:r w:rsidRPr="00343A71">
        <w:rPr>
          <w:b/>
          <w:bCs/>
        </w:rPr>
        <w:t>Model Parallelism</w:t>
      </w:r>
      <w:r w:rsidRPr="00343A71">
        <w:t>: Split the model across multiple GPUs, with each GPU handling a different part of the model (e.g., different layers).</w:t>
      </w:r>
    </w:p>
    <w:p w14:paraId="38C67BF4" w14:textId="77777777" w:rsidR="00343A71" w:rsidRPr="00343A71" w:rsidRDefault="00343A71" w:rsidP="00343A71">
      <w:pPr>
        <w:numPr>
          <w:ilvl w:val="0"/>
          <w:numId w:val="10"/>
        </w:numPr>
      </w:pPr>
      <w:r w:rsidRPr="00343A71">
        <w:rPr>
          <w:b/>
          <w:bCs/>
        </w:rPr>
        <w:t>Hybrid Approach</w:t>
      </w:r>
      <w:r w:rsidRPr="00343A71">
        <w:t>: Combine data and model parallelism for more efficient distribution.</w:t>
      </w:r>
    </w:p>
    <w:p w14:paraId="318E2432" w14:textId="77777777" w:rsidR="00343A71" w:rsidRPr="00343A71" w:rsidRDefault="00343A71" w:rsidP="00343A71">
      <w:r w:rsidRPr="00343A71">
        <w:rPr>
          <w:b/>
          <w:bCs/>
        </w:rPr>
        <w:t>Frameworks</w:t>
      </w:r>
      <w:r w:rsidRPr="00343A71">
        <w:t>:</w:t>
      </w:r>
    </w:p>
    <w:p w14:paraId="350F62DD" w14:textId="77777777" w:rsidR="00343A71" w:rsidRPr="00343A71" w:rsidRDefault="00343A71" w:rsidP="00343A71">
      <w:pPr>
        <w:numPr>
          <w:ilvl w:val="0"/>
          <w:numId w:val="11"/>
        </w:numPr>
      </w:pPr>
      <w:r w:rsidRPr="00343A71">
        <w:rPr>
          <w:b/>
          <w:bCs/>
        </w:rPr>
        <w:t>TensorFlow</w:t>
      </w:r>
      <w:r w:rsidRPr="00343A71">
        <w:t xml:space="preserve">: Use </w:t>
      </w:r>
      <w:proofErr w:type="spellStart"/>
      <w:proofErr w:type="gramStart"/>
      <w:r w:rsidRPr="00343A71">
        <w:t>tf.distribute</w:t>
      </w:r>
      <w:proofErr w:type="gramEnd"/>
      <w:r w:rsidRPr="00343A71">
        <w:t>.Strategy</w:t>
      </w:r>
      <w:proofErr w:type="spellEnd"/>
      <w:r w:rsidRPr="00343A71">
        <w:t xml:space="preserve"> for distributed training.</w:t>
      </w:r>
    </w:p>
    <w:p w14:paraId="2A5083D1" w14:textId="77777777" w:rsidR="00343A71" w:rsidRPr="00343A71" w:rsidRDefault="00343A71" w:rsidP="00343A71">
      <w:pPr>
        <w:numPr>
          <w:ilvl w:val="0"/>
          <w:numId w:val="11"/>
        </w:numPr>
      </w:pPr>
      <w:proofErr w:type="spellStart"/>
      <w:r w:rsidRPr="00343A71">
        <w:rPr>
          <w:b/>
          <w:bCs/>
        </w:rPr>
        <w:lastRenderedPageBreak/>
        <w:t>PyTorch</w:t>
      </w:r>
      <w:proofErr w:type="spellEnd"/>
      <w:r w:rsidRPr="00343A71">
        <w:t xml:space="preserve">: Use </w:t>
      </w:r>
      <w:proofErr w:type="spellStart"/>
      <w:r w:rsidRPr="00343A71">
        <w:t>torch.</w:t>
      </w:r>
      <w:proofErr w:type="gramStart"/>
      <w:r w:rsidRPr="00343A71">
        <w:t>nn.DataParallel</w:t>
      </w:r>
      <w:proofErr w:type="spellEnd"/>
      <w:proofErr w:type="gramEnd"/>
      <w:r w:rsidRPr="00343A71">
        <w:t xml:space="preserve"> or </w:t>
      </w:r>
      <w:proofErr w:type="spellStart"/>
      <w:r w:rsidRPr="00343A71">
        <w:t>torch.distributed</w:t>
      </w:r>
      <w:proofErr w:type="spellEnd"/>
      <w:r w:rsidRPr="00343A71">
        <w:t xml:space="preserve"> for distributed training.</w:t>
      </w:r>
    </w:p>
    <w:p w14:paraId="6DDD9FFF" w14:textId="77777777" w:rsidR="00343A71" w:rsidRPr="00343A71" w:rsidRDefault="00343A71" w:rsidP="00343A71">
      <w:r w:rsidRPr="00343A71">
        <w:t>By understanding these concepts and techniques, one can effectively apply RNNs to various tasks and datasets, while leveraging advanced methods for handling sequences and distributing computations.</w:t>
      </w:r>
    </w:p>
    <w:p w14:paraId="39D55A04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431A"/>
    <w:multiLevelType w:val="multilevel"/>
    <w:tmpl w:val="0772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2A9A"/>
    <w:multiLevelType w:val="multilevel"/>
    <w:tmpl w:val="2680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249D5"/>
    <w:multiLevelType w:val="multilevel"/>
    <w:tmpl w:val="73BE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B4777"/>
    <w:multiLevelType w:val="multilevel"/>
    <w:tmpl w:val="A2AC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11E6E"/>
    <w:multiLevelType w:val="multilevel"/>
    <w:tmpl w:val="482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67DA1"/>
    <w:multiLevelType w:val="multilevel"/>
    <w:tmpl w:val="D6B0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10797"/>
    <w:multiLevelType w:val="multilevel"/>
    <w:tmpl w:val="A0E2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07E7C"/>
    <w:multiLevelType w:val="multilevel"/>
    <w:tmpl w:val="694A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B6FA3"/>
    <w:multiLevelType w:val="multilevel"/>
    <w:tmpl w:val="43F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87C34"/>
    <w:multiLevelType w:val="multilevel"/>
    <w:tmpl w:val="57AC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A61D51"/>
    <w:multiLevelType w:val="multilevel"/>
    <w:tmpl w:val="AE62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344536">
    <w:abstractNumId w:val="2"/>
  </w:num>
  <w:num w:numId="2" w16cid:durableId="1079013788">
    <w:abstractNumId w:val="0"/>
  </w:num>
  <w:num w:numId="3" w16cid:durableId="420763219">
    <w:abstractNumId w:val="4"/>
  </w:num>
  <w:num w:numId="4" w16cid:durableId="1159269972">
    <w:abstractNumId w:val="10"/>
  </w:num>
  <w:num w:numId="5" w16cid:durableId="877551273">
    <w:abstractNumId w:val="9"/>
  </w:num>
  <w:num w:numId="6" w16cid:durableId="360478357">
    <w:abstractNumId w:val="5"/>
  </w:num>
  <w:num w:numId="7" w16cid:durableId="249776421">
    <w:abstractNumId w:val="1"/>
  </w:num>
  <w:num w:numId="8" w16cid:durableId="2094469101">
    <w:abstractNumId w:val="6"/>
  </w:num>
  <w:num w:numId="9" w16cid:durableId="1475682938">
    <w:abstractNumId w:val="3"/>
  </w:num>
  <w:num w:numId="10" w16cid:durableId="814955372">
    <w:abstractNumId w:val="7"/>
  </w:num>
  <w:num w:numId="11" w16cid:durableId="7783312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71"/>
    <w:rsid w:val="001231B7"/>
    <w:rsid w:val="002D563B"/>
    <w:rsid w:val="00343A71"/>
    <w:rsid w:val="0091764C"/>
    <w:rsid w:val="00BD2809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2CE4"/>
  <w15:chartTrackingRefBased/>
  <w15:docId w15:val="{AD816E53-676A-4307-BCB9-4069DFCB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A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A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A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A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A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A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A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A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A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2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2025-02-27T14:00:00Z</dcterms:created>
  <dcterms:modified xsi:type="dcterms:W3CDTF">2025-02-27T14:00:00Z</dcterms:modified>
</cp:coreProperties>
</file>