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E17A0" w14:textId="77777777" w:rsidR="001A56B2" w:rsidRPr="001A56B2" w:rsidRDefault="001A56B2" w:rsidP="001A56B2">
      <w:pPr>
        <w:rPr>
          <w:b/>
          <w:bCs/>
        </w:rPr>
      </w:pPr>
      <w:r w:rsidRPr="001A56B2">
        <w:rPr>
          <w:b/>
          <w:bCs/>
        </w:rPr>
        <w:t>1. Vanilla Autoencoders</w:t>
      </w:r>
    </w:p>
    <w:p w14:paraId="3BFD17BD" w14:textId="77777777" w:rsidR="001A56B2" w:rsidRPr="001A56B2" w:rsidRDefault="001A56B2" w:rsidP="001A56B2">
      <w:r w:rsidRPr="001A56B2">
        <w:rPr>
          <w:b/>
          <w:bCs/>
        </w:rPr>
        <w:t>Definition</w:t>
      </w:r>
      <w:r w:rsidRPr="001A56B2">
        <w:t>:</w:t>
      </w:r>
      <w:r w:rsidRPr="001A56B2">
        <w:br/>
        <w:t>Vanilla autoencoders are a type of neural network used for unsupervised learning. They consist of an encoder and a decoder. The encoder compresses the input data into a lower-dimensional representation (latent space), and the decoder reconstructs the input data from this representation.</w:t>
      </w:r>
    </w:p>
    <w:p w14:paraId="7784737E" w14:textId="77777777" w:rsidR="001A56B2" w:rsidRPr="001A56B2" w:rsidRDefault="001A56B2" w:rsidP="001A56B2">
      <w:r w:rsidRPr="001A56B2">
        <w:rPr>
          <w:b/>
          <w:bCs/>
        </w:rPr>
        <w:t>Applications</w:t>
      </w:r>
      <w:r w:rsidRPr="001A56B2">
        <w:t>:</w:t>
      </w:r>
    </w:p>
    <w:p w14:paraId="2F4F8DB4" w14:textId="77777777" w:rsidR="001A56B2" w:rsidRPr="001A56B2" w:rsidRDefault="001A56B2" w:rsidP="001A56B2">
      <w:pPr>
        <w:numPr>
          <w:ilvl w:val="0"/>
          <w:numId w:val="1"/>
        </w:numPr>
      </w:pPr>
      <w:r w:rsidRPr="001A56B2">
        <w:t>Dimensionality Reduction</w:t>
      </w:r>
    </w:p>
    <w:p w14:paraId="19FBFFA5" w14:textId="77777777" w:rsidR="001A56B2" w:rsidRPr="001A56B2" w:rsidRDefault="001A56B2" w:rsidP="001A56B2">
      <w:pPr>
        <w:numPr>
          <w:ilvl w:val="0"/>
          <w:numId w:val="1"/>
        </w:numPr>
      </w:pPr>
      <w:r w:rsidRPr="001A56B2">
        <w:t>Feature Extraction</w:t>
      </w:r>
    </w:p>
    <w:p w14:paraId="738B1AD4" w14:textId="77777777" w:rsidR="001A56B2" w:rsidRPr="001A56B2" w:rsidRDefault="001A56B2" w:rsidP="001A56B2">
      <w:pPr>
        <w:numPr>
          <w:ilvl w:val="0"/>
          <w:numId w:val="1"/>
        </w:numPr>
      </w:pPr>
      <w:r w:rsidRPr="001A56B2">
        <w:t>Data Denoising</w:t>
      </w:r>
    </w:p>
    <w:p w14:paraId="3A913891" w14:textId="77777777" w:rsidR="001A56B2" w:rsidRPr="001A56B2" w:rsidRDefault="001A56B2" w:rsidP="001A56B2">
      <w:pPr>
        <w:rPr>
          <w:b/>
          <w:bCs/>
        </w:rPr>
      </w:pPr>
      <w:r w:rsidRPr="001A56B2">
        <w:rPr>
          <w:b/>
          <w:bCs/>
        </w:rPr>
        <w:t>2. Sparse Autoencoders</w:t>
      </w:r>
    </w:p>
    <w:p w14:paraId="7033EEC3" w14:textId="77777777" w:rsidR="001A56B2" w:rsidRPr="001A56B2" w:rsidRDefault="001A56B2" w:rsidP="001A56B2">
      <w:r w:rsidRPr="001A56B2">
        <w:rPr>
          <w:b/>
          <w:bCs/>
        </w:rPr>
        <w:t>Definition</w:t>
      </w:r>
      <w:r w:rsidRPr="001A56B2">
        <w:t>:</w:t>
      </w:r>
      <w:r w:rsidRPr="001A56B2">
        <w:br/>
        <w:t>Sparse autoencoders are a variant of autoencoders that introduce a sparsity constraint on the hidden layer activations. This encourages the model to learn a sparse representation of the input data.</w:t>
      </w:r>
    </w:p>
    <w:p w14:paraId="135B91C0" w14:textId="77777777" w:rsidR="001A56B2" w:rsidRPr="001A56B2" w:rsidRDefault="001A56B2" w:rsidP="001A56B2">
      <w:r w:rsidRPr="001A56B2">
        <w:rPr>
          <w:b/>
          <w:bCs/>
        </w:rPr>
        <w:t>Applications</w:t>
      </w:r>
      <w:r w:rsidRPr="001A56B2">
        <w:t>:</w:t>
      </w:r>
    </w:p>
    <w:p w14:paraId="3AF31D3C" w14:textId="77777777" w:rsidR="001A56B2" w:rsidRPr="001A56B2" w:rsidRDefault="001A56B2" w:rsidP="001A56B2">
      <w:pPr>
        <w:numPr>
          <w:ilvl w:val="0"/>
          <w:numId w:val="2"/>
        </w:numPr>
      </w:pPr>
      <w:r w:rsidRPr="001A56B2">
        <w:t>Feature Learning</w:t>
      </w:r>
    </w:p>
    <w:p w14:paraId="1BB56044" w14:textId="77777777" w:rsidR="001A56B2" w:rsidRPr="001A56B2" w:rsidRDefault="001A56B2" w:rsidP="001A56B2">
      <w:pPr>
        <w:numPr>
          <w:ilvl w:val="0"/>
          <w:numId w:val="2"/>
        </w:numPr>
      </w:pPr>
      <w:r w:rsidRPr="001A56B2">
        <w:t>Data Compression</w:t>
      </w:r>
    </w:p>
    <w:p w14:paraId="183ABF89" w14:textId="77777777" w:rsidR="001A56B2" w:rsidRPr="001A56B2" w:rsidRDefault="001A56B2" w:rsidP="001A56B2">
      <w:r w:rsidRPr="001A56B2">
        <w:rPr>
          <w:b/>
          <w:bCs/>
        </w:rPr>
        <w:t>Benefits</w:t>
      </w:r>
      <w:r w:rsidRPr="001A56B2">
        <w:t>:</w:t>
      </w:r>
    </w:p>
    <w:p w14:paraId="20D2B267" w14:textId="77777777" w:rsidR="001A56B2" w:rsidRPr="001A56B2" w:rsidRDefault="001A56B2" w:rsidP="001A56B2">
      <w:pPr>
        <w:numPr>
          <w:ilvl w:val="0"/>
          <w:numId w:val="3"/>
        </w:numPr>
      </w:pPr>
      <w:r w:rsidRPr="001A56B2">
        <w:t>Promotes the discovery of useful features by enforcing sparsity.</w:t>
      </w:r>
    </w:p>
    <w:p w14:paraId="4E12E5C5" w14:textId="77777777" w:rsidR="001A56B2" w:rsidRPr="001A56B2" w:rsidRDefault="001A56B2" w:rsidP="001A56B2">
      <w:pPr>
        <w:rPr>
          <w:b/>
          <w:bCs/>
        </w:rPr>
      </w:pPr>
      <w:r w:rsidRPr="001A56B2">
        <w:rPr>
          <w:b/>
          <w:bCs/>
        </w:rPr>
        <w:t>3. Denoising Autoencoders</w:t>
      </w:r>
    </w:p>
    <w:p w14:paraId="460593ED" w14:textId="77777777" w:rsidR="001A56B2" w:rsidRPr="001A56B2" w:rsidRDefault="001A56B2" w:rsidP="001A56B2">
      <w:r w:rsidRPr="001A56B2">
        <w:rPr>
          <w:b/>
          <w:bCs/>
        </w:rPr>
        <w:t>Definition</w:t>
      </w:r>
      <w:r w:rsidRPr="001A56B2">
        <w:t>:</w:t>
      </w:r>
      <w:r w:rsidRPr="001A56B2">
        <w:br/>
        <w:t>Denoising autoencoders are designed to reconstruct the original input from a corrupted version of it. The model learns to remove noise and recover the clean input data.</w:t>
      </w:r>
    </w:p>
    <w:p w14:paraId="5F08D160" w14:textId="77777777" w:rsidR="001A56B2" w:rsidRPr="001A56B2" w:rsidRDefault="001A56B2" w:rsidP="001A56B2">
      <w:r w:rsidRPr="001A56B2">
        <w:rPr>
          <w:b/>
          <w:bCs/>
        </w:rPr>
        <w:t>Applications</w:t>
      </w:r>
      <w:r w:rsidRPr="001A56B2">
        <w:t>:</w:t>
      </w:r>
    </w:p>
    <w:p w14:paraId="70552763" w14:textId="77777777" w:rsidR="001A56B2" w:rsidRPr="001A56B2" w:rsidRDefault="001A56B2" w:rsidP="001A56B2">
      <w:pPr>
        <w:numPr>
          <w:ilvl w:val="0"/>
          <w:numId w:val="4"/>
        </w:numPr>
      </w:pPr>
      <w:r w:rsidRPr="001A56B2">
        <w:t>Data Denoising</w:t>
      </w:r>
    </w:p>
    <w:p w14:paraId="0DD5072A" w14:textId="77777777" w:rsidR="001A56B2" w:rsidRPr="001A56B2" w:rsidRDefault="001A56B2" w:rsidP="001A56B2">
      <w:pPr>
        <w:numPr>
          <w:ilvl w:val="0"/>
          <w:numId w:val="4"/>
        </w:numPr>
      </w:pPr>
      <w:r w:rsidRPr="001A56B2">
        <w:t>Robust Feature Learning</w:t>
      </w:r>
    </w:p>
    <w:p w14:paraId="40809606" w14:textId="77777777" w:rsidR="001A56B2" w:rsidRPr="001A56B2" w:rsidRDefault="001A56B2" w:rsidP="001A56B2">
      <w:r w:rsidRPr="001A56B2">
        <w:rPr>
          <w:b/>
          <w:bCs/>
        </w:rPr>
        <w:t>Benefits</w:t>
      </w:r>
      <w:r w:rsidRPr="001A56B2">
        <w:t>:</w:t>
      </w:r>
    </w:p>
    <w:p w14:paraId="20082DC3" w14:textId="77777777" w:rsidR="001A56B2" w:rsidRPr="001A56B2" w:rsidRDefault="001A56B2" w:rsidP="001A56B2">
      <w:pPr>
        <w:numPr>
          <w:ilvl w:val="0"/>
          <w:numId w:val="5"/>
        </w:numPr>
      </w:pPr>
      <w:r w:rsidRPr="001A56B2">
        <w:t>Improves the robustness of the learned features by training on noisy data.</w:t>
      </w:r>
    </w:p>
    <w:p w14:paraId="74D0538D" w14:textId="77777777" w:rsidR="001A56B2" w:rsidRPr="001A56B2" w:rsidRDefault="001A56B2" w:rsidP="001A56B2">
      <w:pPr>
        <w:rPr>
          <w:b/>
          <w:bCs/>
        </w:rPr>
      </w:pPr>
      <w:r w:rsidRPr="001A56B2">
        <w:rPr>
          <w:b/>
          <w:bCs/>
        </w:rPr>
        <w:t>4. Convolutional Autoencoders</w:t>
      </w:r>
    </w:p>
    <w:p w14:paraId="77222D86" w14:textId="77777777" w:rsidR="001A56B2" w:rsidRPr="001A56B2" w:rsidRDefault="001A56B2" w:rsidP="001A56B2">
      <w:r w:rsidRPr="001A56B2">
        <w:rPr>
          <w:b/>
          <w:bCs/>
        </w:rPr>
        <w:t>Definition</w:t>
      </w:r>
      <w:r w:rsidRPr="001A56B2">
        <w:t>:</w:t>
      </w:r>
      <w:r w:rsidRPr="001A56B2">
        <w:br/>
        <w:t>Convolutional autoencoders use convolutional layers in both the encoder and decoder. They are particularly effective for image data, as they can capture spatial hierarchies in the data.</w:t>
      </w:r>
    </w:p>
    <w:p w14:paraId="75395DB2" w14:textId="77777777" w:rsidR="001A56B2" w:rsidRPr="001A56B2" w:rsidRDefault="001A56B2" w:rsidP="001A56B2">
      <w:r w:rsidRPr="001A56B2">
        <w:rPr>
          <w:b/>
          <w:bCs/>
        </w:rPr>
        <w:t>Applications</w:t>
      </w:r>
      <w:r w:rsidRPr="001A56B2">
        <w:t>:</w:t>
      </w:r>
    </w:p>
    <w:p w14:paraId="34CC64C9" w14:textId="77777777" w:rsidR="001A56B2" w:rsidRPr="001A56B2" w:rsidRDefault="001A56B2" w:rsidP="001A56B2">
      <w:pPr>
        <w:numPr>
          <w:ilvl w:val="0"/>
          <w:numId w:val="6"/>
        </w:numPr>
      </w:pPr>
      <w:r w:rsidRPr="001A56B2">
        <w:lastRenderedPageBreak/>
        <w:t>Image Compression</w:t>
      </w:r>
    </w:p>
    <w:p w14:paraId="204334E2" w14:textId="77777777" w:rsidR="001A56B2" w:rsidRPr="001A56B2" w:rsidRDefault="001A56B2" w:rsidP="001A56B2">
      <w:pPr>
        <w:numPr>
          <w:ilvl w:val="0"/>
          <w:numId w:val="6"/>
        </w:numPr>
      </w:pPr>
      <w:r w:rsidRPr="001A56B2">
        <w:t>Image Denoising</w:t>
      </w:r>
    </w:p>
    <w:p w14:paraId="4D508EFA" w14:textId="77777777" w:rsidR="001A56B2" w:rsidRPr="001A56B2" w:rsidRDefault="001A56B2" w:rsidP="001A56B2">
      <w:pPr>
        <w:numPr>
          <w:ilvl w:val="0"/>
          <w:numId w:val="6"/>
        </w:numPr>
      </w:pPr>
      <w:r w:rsidRPr="001A56B2">
        <w:t>Feature Extraction</w:t>
      </w:r>
    </w:p>
    <w:p w14:paraId="2689F499" w14:textId="77777777" w:rsidR="001A56B2" w:rsidRPr="001A56B2" w:rsidRDefault="001A56B2" w:rsidP="001A56B2">
      <w:r w:rsidRPr="001A56B2">
        <w:rPr>
          <w:b/>
          <w:bCs/>
        </w:rPr>
        <w:t>Benefits</w:t>
      </w:r>
      <w:r w:rsidRPr="001A56B2">
        <w:t>:</w:t>
      </w:r>
    </w:p>
    <w:p w14:paraId="15795B04" w14:textId="77777777" w:rsidR="001A56B2" w:rsidRPr="001A56B2" w:rsidRDefault="001A56B2" w:rsidP="001A56B2">
      <w:pPr>
        <w:numPr>
          <w:ilvl w:val="0"/>
          <w:numId w:val="7"/>
        </w:numPr>
      </w:pPr>
      <w:r w:rsidRPr="001A56B2">
        <w:t>Leverages the power of convolutional neural networks for image data.</w:t>
      </w:r>
    </w:p>
    <w:p w14:paraId="6BA55C3A" w14:textId="77777777" w:rsidR="001A56B2" w:rsidRPr="001A56B2" w:rsidRDefault="001A56B2" w:rsidP="001A56B2">
      <w:pPr>
        <w:rPr>
          <w:b/>
          <w:bCs/>
        </w:rPr>
      </w:pPr>
      <w:r w:rsidRPr="001A56B2">
        <w:rPr>
          <w:b/>
          <w:bCs/>
        </w:rPr>
        <w:t>5. Stacked Autoencoders</w:t>
      </w:r>
    </w:p>
    <w:p w14:paraId="41D00A9E" w14:textId="77777777" w:rsidR="001A56B2" w:rsidRPr="001A56B2" w:rsidRDefault="001A56B2" w:rsidP="001A56B2">
      <w:r w:rsidRPr="001A56B2">
        <w:rPr>
          <w:b/>
          <w:bCs/>
        </w:rPr>
        <w:t>Definition</w:t>
      </w:r>
      <w:r w:rsidRPr="001A56B2">
        <w:t>:</w:t>
      </w:r>
      <w:r w:rsidRPr="001A56B2">
        <w:br/>
        <w:t>Stacked autoencoders consist of multiple layers of autoencoders stacked on top of each other. Each layer is trained sequentially, and the output of one layer serves as the input to the next.</w:t>
      </w:r>
    </w:p>
    <w:p w14:paraId="65341874" w14:textId="77777777" w:rsidR="001A56B2" w:rsidRPr="001A56B2" w:rsidRDefault="001A56B2" w:rsidP="001A56B2">
      <w:r w:rsidRPr="001A56B2">
        <w:rPr>
          <w:b/>
          <w:bCs/>
        </w:rPr>
        <w:t>Applications</w:t>
      </w:r>
      <w:r w:rsidRPr="001A56B2">
        <w:t>:</w:t>
      </w:r>
    </w:p>
    <w:p w14:paraId="1A9AF7CE" w14:textId="77777777" w:rsidR="001A56B2" w:rsidRPr="001A56B2" w:rsidRDefault="001A56B2" w:rsidP="001A56B2">
      <w:pPr>
        <w:numPr>
          <w:ilvl w:val="0"/>
          <w:numId w:val="8"/>
        </w:numPr>
      </w:pPr>
      <w:r w:rsidRPr="001A56B2">
        <w:t>Deep Feature Learning</w:t>
      </w:r>
    </w:p>
    <w:p w14:paraId="46214F42" w14:textId="77777777" w:rsidR="001A56B2" w:rsidRPr="001A56B2" w:rsidRDefault="001A56B2" w:rsidP="001A56B2">
      <w:pPr>
        <w:numPr>
          <w:ilvl w:val="0"/>
          <w:numId w:val="8"/>
        </w:numPr>
      </w:pPr>
      <w:r w:rsidRPr="001A56B2">
        <w:t>Pre-training for Deep Neural Networks</w:t>
      </w:r>
    </w:p>
    <w:p w14:paraId="06EA8460" w14:textId="77777777" w:rsidR="001A56B2" w:rsidRPr="001A56B2" w:rsidRDefault="001A56B2" w:rsidP="001A56B2">
      <w:r w:rsidRPr="001A56B2">
        <w:rPr>
          <w:b/>
          <w:bCs/>
        </w:rPr>
        <w:t>Benefits</w:t>
      </w:r>
      <w:r w:rsidRPr="001A56B2">
        <w:t>:</w:t>
      </w:r>
    </w:p>
    <w:p w14:paraId="6DE511D7" w14:textId="77777777" w:rsidR="001A56B2" w:rsidRPr="001A56B2" w:rsidRDefault="001A56B2" w:rsidP="001A56B2">
      <w:pPr>
        <w:numPr>
          <w:ilvl w:val="0"/>
          <w:numId w:val="9"/>
        </w:numPr>
      </w:pPr>
      <w:r w:rsidRPr="001A56B2">
        <w:t>Captures hierarchical features by learning multiple levels of representations.</w:t>
      </w:r>
    </w:p>
    <w:p w14:paraId="07EA6370" w14:textId="77777777" w:rsidR="001A56B2" w:rsidRPr="001A56B2" w:rsidRDefault="001A56B2" w:rsidP="001A56B2">
      <w:pPr>
        <w:rPr>
          <w:b/>
          <w:bCs/>
        </w:rPr>
      </w:pPr>
      <w:r w:rsidRPr="001A56B2">
        <w:rPr>
          <w:b/>
          <w:bCs/>
        </w:rPr>
        <w:t>6. Generating Sentences Using LSTM Autoencoders</w:t>
      </w:r>
    </w:p>
    <w:p w14:paraId="45F57CC1" w14:textId="77777777" w:rsidR="001A56B2" w:rsidRPr="001A56B2" w:rsidRDefault="001A56B2" w:rsidP="001A56B2">
      <w:r w:rsidRPr="001A56B2">
        <w:rPr>
          <w:b/>
          <w:bCs/>
        </w:rPr>
        <w:t>Process</w:t>
      </w:r>
      <w:r w:rsidRPr="001A56B2">
        <w:t>:</w:t>
      </w:r>
    </w:p>
    <w:p w14:paraId="75BFD35F" w14:textId="77777777" w:rsidR="001A56B2" w:rsidRPr="001A56B2" w:rsidRDefault="001A56B2" w:rsidP="001A56B2">
      <w:pPr>
        <w:numPr>
          <w:ilvl w:val="0"/>
          <w:numId w:val="10"/>
        </w:numPr>
      </w:pPr>
      <w:r w:rsidRPr="001A56B2">
        <w:rPr>
          <w:b/>
          <w:bCs/>
        </w:rPr>
        <w:t>Encoder</w:t>
      </w:r>
      <w:r w:rsidRPr="001A56B2">
        <w:t>: An LSTM network encodes the input sentence into a fixed-size context vector.</w:t>
      </w:r>
    </w:p>
    <w:p w14:paraId="5B1CECDB" w14:textId="77777777" w:rsidR="001A56B2" w:rsidRPr="001A56B2" w:rsidRDefault="001A56B2" w:rsidP="001A56B2">
      <w:pPr>
        <w:numPr>
          <w:ilvl w:val="0"/>
          <w:numId w:val="10"/>
        </w:numPr>
      </w:pPr>
      <w:r w:rsidRPr="001A56B2">
        <w:rPr>
          <w:b/>
          <w:bCs/>
        </w:rPr>
        <w:t>Decoder</w:t>
      </w:r>
      <w:r w:rsidRPr="001A56B2">
        <w:t>: Another LSTM network generates the output sentence from the context vector.</w:t>
      </w:r>
    </w:p>
    <w:p w14:paraId="7FB76572" w14:textId="77777777" w:rsidR="001A56B2" w:rsidRPr="001A56B2" w:rsidRDefault="001A56B2" w:rsidP="001A56B2">
      <w:pPr>
        <w:numPr>
          <w:ilvl w:val="0"/>
          <w:numId w:val="10"/>
        </w:numPr>
      </w:pPr>
      <w:r w:rsidRPr="001A56B2">
        <w:rPr>
          <w:b/>
          <w:bCs/>
        </w:rPr>
        <w:t>Training</w:t>
      </w:r>
      <w:r w:rsidRPr="001A56B2">
        <w:t>: The model is trained to minimize the reconstruction error between the input and output sentences.</w:t>
      </w:r>
    </w:p>
    <w:p w14:paraId="39BBC917" w14:textId="77777777" w:rsidR="001A56B2" w:rsidRPr="001A56B2" w:rsidRDefault="001A56B2" w:rsidP="001A56B2">
      <w:r w:rsidRPr="001A56B2">
        <w:rPr>
          <w:b/>
          <w:bCs/>
        </w:rPr>
        <w:t>Applications</w:t>
      </w:r>
      <w:r w:rsidRPr="001A56B2">
        <w:t>:</w:t>
      </w:r>
    </w:p>
    <w:p w14:paraId="741E48CD" w14:textId="77777777" w:rsidR="001A56B2" w:rsidRPr="001A56B2" w:rsidRDefault="001A56B2" w:rsidP="001A56B2">
      <w:pPr>
        <w:numPr>
          <w:ilvl w:val="0"/>
          <w:numId w:val="11"/>
        </w:numPr>
      </w:pPr>
      <w:r w:rsidRPr="001A56B2">
        <w:t>Text Generation</w:t>
      </w:r>
    </w:p>
    <w:p w14:paraId="48DBCB52" w14:textId="77777777" w:rsidR="001A56B2" w:rsidRPr="001A56B2" w:rsidRDefault="001A56B2" w:rsidP="001A56B2">
      <w:pPr>
        <w:numPr>
          <w:ilvl w:val="0"/>
          <w:numId w:val="11"/>
        </w:numPr>
      </w:pPr>
      <w:r w:rsidRPr="001A56B2">
        <w:t>Machine Translation</w:t>
      </w:r>
    </w:p>
    <w:p w14:paraId="3313E387" w14:textId="77777777" w:rsidR="001A56B2" w:rsidRPr="001A56B2" w:rsidRDefault="001A56B2" w:rsidP="001A56B2">
      <w:pPr>
        <w:numPr>
          <w:ilvl w:val="0"/>
          <w:numId w:val="11"/>
        </w:numPr>
      </w:pPr>
      <w:r w:rsidRPr="001A56B2">
        <w:t>Text Summarization</w:t>
      </w:r>
    </w:p>
    <w:p w14:paraId="1D0C8A9C" w14:textId="77777777" w:rsidR="001A56B2" w:rsidRPr="001A56B2" w:rsidRDefault="001A56B2" w:rsidP="001A56B2">
      <w:pPr>
        <w:rPr>
          <w:b/>
          <w:bCs/>
        </w:rPr>
      </w:pPr>
      <w:r w:rsidRPr="001A56B2">
        <w:rPr>
          <w:b/>
          <w:bCs/>
        </w:rPr>
        <w:t>7. Extractive Summarization</w:t>
      </w:r>
    </w:p>
    <w:p w14:paraId="052E50FA" w14:textId="77777777" w:rsidR="001A56B2" w:rsidRPr="001A56B2" w:rsidRDefault="001A56B2" w:rsidP="001A56B2">
      <w:r w:rsidRPr="001A56B2">
        <w:rPr>
          <w:b/>
          <w:bCs/>
        </w:rPr>
        <w:t>Definition</w:t>
      </w:r>
      <w:r w:rsidRPr="001A56B2">
        <w:t>:</w:t>
      </w:r>
      <w:r w:rsidRPr="001A56B2">
        <w:br/>
        <w:t>Extractive summarization involves selecting the most important sentences or phrases from the original text to create a summary.</w:t>
      </w:r>
    </w:p>
    <w:p w14:paraId="5CE5332D" w14:textId="77777777" w:rsidR="001A56B2" w:rsidRPr="001A56B2" w:rsidRDefault="001A56B2" w:rsidP="001A56B2">
      <w:r w:rsidRPr="001A56B2">
        <w:rPr>
          <w:b/>
          <w:bCs/>
        </w:rPr>
        <w:t>Methods</w:t>
      </w:r>
      <w:r w:rsidRPr="001A56B2">
        <w:t>:</w:t>
      </w:r>
    </w:p>
    <w:p w14:paraId="5FE93391" w14:textId="77777777" w:rsidR="001A56B2" w:rsidRPr="001A56B2" w:rsidRDefault="001A56B2" w:rsidP="001A56B2">
      <w:pPr>
        <w:numPr>
          <w:ilvl w:val="0"/>
          <w:numId w:val="12"/>
        </w:numPr>
      </w:pPr>
      <w:r w:rsidRPr="001A56B2">
        <w:t>Sentence Scoring: Assign scores to sentences based on their importance and select the top-scoring ones.</w:t>
      </w:r>
    </w:p>
    <w:p w14:paraId="106C22F0" w14:textId="77777777" w:rsidR="001A56B2" w:rsidRPr="001A56B2" w:rsidRDefault="001A56B2" w:rsidP="001A56B2">
      <w:pPr>
        <w:numPr>
          <w:ilvl w:val="0"/>
          <w:numId w:val="12"/>
        </w:numPr>
      </w:pPr>
      <w:r w:rsidRPr="001A56B2">
        <w:lastRenderedPageBreak/>
        <w:t xml:space="preserve">Graph-Based Methods: Use graph algorithms like </w:t>
      </w:r>
      <w:proofErr w:type="spellStart"/>
      <w:r w:rsidRPr="001A56B2">
        <w:t>TextRank</w:t>
      </w:r>
      <w:proofErr w:type="spellEnd"/>
      <w:r w:rsidRPr="001A56B2">
        <w:t xml:space="preserve"> to identify important sentences.</w:t>
      </w:r>
    </w:p>
    <w:p w14:paraId="1F84FBD3" w14:textId="77777777" w:rsidR="001A56B2" w:rsidRPr="001A56B2" w:rsidRDefault="001A56B2" w:rsidP="001A56B2">
      <w:r w:rsidRPr="001A56B2">
        <w:rPr>
          <w:b/>
          <w:bCs/>
        </w:rPr>
        <w:t>Applications</w:t>
      </w:r>
      <w:r w:rsidRPr="001A56B2">
        <w:t>:</w:t>
      </w:r>
    </w:p>
    <w:p w14:paraId="4BBD8EB1" w14:textId="77777777" w:rsidR="001A56B2" w:rsidRPr="001A56B2" w:rsidRDefault="001A56B2" w:rsidP="001A56B2">
      <w:pPr>
        <w:numPr>
          <w:ilvl w:val="0"/>
          <w:numId w:val="13"/>
        </w:numPr>
      </w:pPr>
      <w:r w:rsidRPr="001A56B2">
        <w:t>News Summarization</w:t>
      </w:r>
    </w:p>
    <w:p w14:paraId="4217E941" w14:textId="77777777" w:rsidR="001A56B2" w:rsidRPr="001A56B2" w:rsidRDefault="001A56B2" w:rsidP="001A56B2">
      <w:pPr>
        <w:numPr>
          <w:ilvl w:val="0"/>
          <w:numId w:val="13"/>
        </w:numPr>
      </w:pPr>
      <w:r w:rsidRPr="001A56B2">
        <w:t>Document Summarization</w:t>
      </w:r>
    </w:p>
    <w:p w14:paraId="2A5C2AFF" w14:textId="77777777" w:rsidR="001A56B2" w:rsidRPr="001A56B2" w:rsidRDefault="001A56B2" w:rsidP="001A56B2">
      <w:pPr>
        <w:rPr>
          <w:b/>
          <w:bCs/>
        </w:rPr>
      </w:pPr>
      <w:r w:rsidRPr="001A56B2">
        <w:rPr>
          <w:b/>
          <w:bCs/>
        </w:rPr>
        <w:t>8. Abstractive Summarization</w:t>
      </w:r>
    </w:p>
    <w:p w14:paraId="2CEA3DF2" w14:textId="77777777" w:rsidR="001A56B2" w:rsidRPr="001A56B2" w:rsidRDefault="001A56B2" w:rsidP="001A56B2">
      <w:r w:rsidRPr="001A56B2">
        <w:rPr>
          <w:b/>
          <w:bCs/>
        </w:rPr>
        <w:t>Definition</w:t>
      </w:r>
      <w:r w:rsidRPr="001A56B2">
        <w:t>:</w:t>
      </w:r>
      <w:r w:rsidRPr="001A56B2">
        <w:br/>
        <w:t>Abstractive summarization involves generating a summary by paraphrasing and rephrasing the original text, often producing new sentences that capture the main ideas.</w:t>
      </w:r>
    </w:p>
    <w:p w14:paraId="3157476E" w14:textId="77777777" w:rsidR="001A56B2" w:rsidRPr="001A56B2" w:rsidRDefault="001A56B2" w:rsidP="001A56B2">
      <w:r w:rsidRPr="001A56B2">
        <w:rPr>
          <w:b/>
          <w:bCs/>
        </w:rPr>
        <w:t>Methods</w:t>
      </w:r>
      <w:r w:rsidRPr="001A56B2">
        <w:t>:</w:t>
      </w:r>
    </w:p>
    <w:p w14:paraId="7C5C0A9E" w14:textId="77777777" w:rsidR="001A56B2" w:rsidRPr="001A56B2" w:rsidRDefault="001A56B2" w:rsidP="001A56B2">
      <w:pPr>
        <w:numPr>
          <w:ilvl w:val="0"/>
          <w:numId w:val="14"/>
        </w:numPr>
      </w:pPr>
      <w:r w:rsidRPr="001A56B2">
        <w:t>Sequence-to-Sequence Models: Use encoder-decoder architectures with attention mechanisms.</w:t>
      </w:r>
    </w:p>
    <w:p w14:paraId="7210506C" w14:textId="77777777" w:rsidR="001A56B2" w:rsidRPr="001A56B2" w:rsidRDefault="001A56B2" w:rsidP="001A56B2">
      <w:pPr>
        <w:numPr>
          <w:ilvl w:val="0"/>
          <w:numId w:val="14"/>
        </w:numPr>
      </w:pPr>
      <w:r w:rsidRPr="001A56B2">
        <w:t>Transformer Models: Utilize models like BERT and GPT for generating summaries.</w:t>
      </w:r>
    </w:p>
    <w:p w14:paraId="76EA3757" w14:textId="77777777" w:rsidR="001A56B2" w:rsidRPr="001A56B2" w:rsidRDefault="001A56B2" w:rsidP="001A56B2">
      <w:r w:rsidRPr="001A56B2">
        <w:rPr>
          <w:b/>
          <w:bCs/>
        </w:rPr>
        <w:t>Applications</w:t>
      </w:r>
      <w:r w:rsidRPr="001A56B2">
        <w:t>:</w:t>
      </w:r>
    </w:p>
    <w:p w14:paraId="125A0B68" w14:textId="77777777" w:rsidR="001A56B2" w:rsidRPr="001A56B2" w:rsidRDefault="001A56B2" w:rsidP="001A56B2">
      <w:pPr>
        <w:numPr>
          <w:ilvl w:val="0"/>
          <w:numId w:val="15"/>
        </w:numPr>
      </w:pPr>
      <w:r w:rsidRPr="001A56B2">
        <w:t>News Summarization</w:t>
      </w:r>
    </w:p>
    <w:p w14:paraId="23743F91" w14:textId="77777777" w:rsidR="001A56B2" w:rsidRPr="001A56B2" w:rsidRDefault="001A56B2" w:rsidP="001A56B2">
      <w:pPr>
        <w:numPr>
          <w:ilvl w:val="0"/>
          <w:numId w:val="15"/>
        </w:numPr>
      </w:pPr>
      <w:r w:rsidRPr="001A56B2">
        <w:t>Document Summarization</w:t>
      </w:r>
    </w:p>
    <w:p w14:paraId="3DB76CA7" w14:textId="77777777" w:rsidR="001A56B2" w:rsidRPr="001A56B2" w:rsidRDefault="001A56B2" w:rsidP="001A56B2">
      <w:pPr>
        <w:rPr>
          <w:b/>
          <w:bCs/>
        </w:rPr>
      </w:pPr>
      <w:r w:rsidRPr="001A56B2">
        <w:rPr>
          <w:b/>
          <w:bCs/>
        </w:rPr>
        <w:t>9. Beam Search</w:t>
      </w:r>
    </w:p>
    <w:p w14:paraId="40D00761" w14:textId="77777777" w:rsidR="001A56B2" w:rsidRPr="001A56B2" w:rsidRDefault="001A56B2" w:rsidP="001A56B2">
      <w:r w:rsidRPr="001A56B2">
        <w:rPr>
          <w:b/>
          <w:bCs/>
        </w:rPr>
        <w:t>Definition</w:t>
      </w:r>
      <w:r w:rsidRPr="001A56B2">
        <w:t>:</w:t>
      </w:r>
      <w:r w:rsidRPr="001A56B2">
        <w:br/>
        <w:t>Beam search is a heuristic search algorithm used in sequence generation tasks. It explores multiple possible sequences at each step and keeps the top-k candidates based on their scores.</w:t>
      </w:r>
    </w:p>
    <w:p w14:paraId="07B7DD5F" w14:textId="77777777" w:rsidR="001A56B2" w:rsidRPr="001A56B2" w:rsidRDefault="001A56B2" w:rsidP="001A56B2">
      <w:r w:rsidRPr="001A56B2">
        <w:rPr>
          <w:b/>
          <w:bCs/>
        </w:rPr>
        <w:t>Process</w:t>
      </w:r>
      <w:r w:rsidRPr="001A56B2">
        <w:t>:</w:t>
      </w:r>
    </w:p>
    <w:p w14:paraId="33B443C7" w14:textId="77777777" w:rsidR="001A56B2" w:rsidRPr="001A56B2" w:rsidRDefault="001A56B2" w:rsidP="001A56B2">
      <w:pPr>
        <w:numPr>
          <w:ilvl w:val="0"/>
          <w:numId w:val="16"/>
        </w:numPr>
      </w:pPr>
      <w:r w:rsidRPr="001A56B2">
        <w:rPr>
          <w:b/>
          <w:bCs/>
        </w:rPr>
        <w:t>Initialization</w:t>
      </w:r>
      <w:r w:rsidRPr="001A56B2">
        <w:t>: Start with the initial state.</w:t>
      </w:r>
    </w:p>
    <w:p w14:paraId="259900F6" w14:textId="77777777" w:rsidR="001A56B2" w:rsidRPr="001A56B2" w:rsidRDefault="001A56B2" w:rsidP="001A56B2">
      <w:pPr>
        <w:numPr>
          <w:ilvl w:val="0"/>
          <w:numId w:val="16"/>
        </w:numPr>
      </w:pPr>
      <w:r w:rsidRPr="001A56B2">
        <w:rPr>
          <w:b/>
          <w:bCs/>
        </w:rPr>
        <w:t>Expansion</w:t>
      </w:r>
      <w:r w:rsidRPr="001A56B2">
        <w:t>: Generate possible next states and keep the top-k candidates.</w:t>
      </w:r>
    </w:p>
    <w:p w14:paraId="79C6A4C5" w14:textId="77777777" w:rsidR="001A56B2" w:rsidRPr="001A56B2" w:rsidRDefault="001A56B2" w:rsidP="001A56B2">
      <w:pPr>
        <w:numPr>
          <w:ilvl w:val="0"/>
          <w:numId w:val="16"/>
        </w:numPr>
      </w:pPr>
      <w:r w:rsidRPr="001A56B2">
        <w:rPr>
          <w:b/>
          <w:bCs/>
        </w:rPr>
        <w:t>Selection</w:t>
      </w:r>
      <w:r w:rsidRPr="001A56B2">
        <w:t>: Repeat the process until the end of the sequence is reached.</w:t>
      </w:r>
    </w:p>
    <w:p w14:paraId="54AC1DBD" w14:textId="77777777" w:rsidR="001A56B2" w:rsidRPr="001A56B2" w:rsidRDefault="001A56B2" w:rsidP="001A56B2">
      <w:r w:rsidRPr="001A56B2">
        <w:rPr>
          <w:b/>
          <w:bCs/>
        </w:rPr>
        <w:t>Applications</w:t>
      </w:r>
      <w:r w:rsidRPr="001A56B2">
        <w:t>:</w:t>
      </w:r>
    </w:p>
    <w:p w14:paraId="69FDC562" w14:textId="77777777" w:rsidR="001A56B2" w:rsidRPr="001A56B2" w:rsidRDefault="001A56B2" w:rsidP="001A56B2">
      <w:pPr>
        <w:numPr>
          <w:ilvl w:val="0"/>
          <w:numId w:val="17"/>
        </w:numPr>
      </w:pPr>
      <w:r w:rsidRPr="001A56B2">
        <w:t>Machine Translation</w:t>
      </w:r>
    </w:p>
    <w:p w14:paraId="478A25C1" w14:textId="77777777" w:rsidR="001A56B2" w:rsidRPr="001A56B2" w:rsidRDefault="001A56B2" w:rsidP="001A56B2">
      <w:pPr>
        <w:numPr>
          <w:ilvl w:val="0"/>
          <w:numId w:val="17"/>
        </w:numPr>
      </w:pPr>
      <w:r w:rsidRPr="001A56B2">
        <w:t>Text Generation</w:t>
      </w:r>
    </w:p>
    <w:p w14:paraId="19D73F32" w14:textId="77777777" w:rsidR="001A56B2" w:rsidRPr="001A56B2" w:rsidRDefault="001A56B2" w:rsidP="001A56B2">
      <w:pPr>
        <w:rPr>
          <w:b/>
          <w:bCs/>
        </w:rPr>
      </w:pPr>
      <w:r w:rsidRPr="001A56B2">
        <w:rPr>
          <w:b/>
          <w:bCs/>
        </w:rPr>
        <w:t>10. Length Normalization</w:t>
      </w:r>
    </w:p>
    <w:p w14:paraId="71A03215" w14:textId="77777777" w:rsidR="001A56B2" w:rsidRPr="001A56B2" w:rsidRDefault="001A56B2" w:rsidP="001A56B2">
      <w:r w:rsidRPr="001A56B2">
        <w:rPr>
          <w:b/>
          <w:bCs/>
        </w:rPr>
        <w:t>Definition</w:t>
      </w:r>
      <w:r w:rsidRPr="001A56B2">
        <w:t>:</w:t>
      </w:r>
      <w:r w:rsidRPr="001A56B2">
        <w:br/>
        <w:t>Length normalization is a technique used in sequence generation tasks to adjust the scores of sequences based on their length. It prevents the model from favoring shorter sequences.</w:t>
      </w:r>
    </w:p>
    <w:p w14:paraId="29AE566D" w14:textId="77777777" w:rsidR="001A56B2" w:rsidRPr="001A56B2" w:rsidRDefault="001A56B2" w:rsidP="001A56B2">
      <w:r w:rsidRPr="001A56B2">
        <w:rPr>
          <w:b/>
          <w:bCs/>
        </w:rPr>
        <w:t>Methods</w:t>
      </w:r>
      <w:r w:rsidRPr="001A56B2">
        <w:t>:</w:t>
      </w:r>
    </w:p>
    <w:p w14:paraId="203664BF" w14:textId="77777777" w:rsidR="001A56B2" w:rsidRPr="001A56B2" w:rsidRDefault="001A56B2" w:rsidP="001A56B2">
      <w:pPr>
        <w:numPr>
          <w:ilvl w:val="0"/>
          <w:numId w:val="18"/>
        </w:numPr>
      </w:pPr>
      <w:r w:rsidRPr="001A56B2">
        <w:rPr>
          <w:b/>
          <w:bCs/>
        </w:rPr>
        <w:t>Divide by Length</w:t>
      </w:r>
      <w:r w:rsidRPr="001A56B2">
        <w:t>: Divide the sequence score by its length.</w:t>
      </w:r>
    </w:p>
    <w:p w14:paraId="61C3C25C" w14:textId="77777777" w:rsidR="001A56B2" w:rsidRPr="001A56B2" w:rsidRDefault="001A56B2" w:rsidP="001A56B2">
      <w:pPr>
        <w:numPr>
          <w:ilvl w:val="0"/>
          <w:numId w:val="18"/>
        </w:numPr>
      </w:pPr>
      <w:r w:rsidRPr="001A56B2">
        <w:rPr>
          <w:b/>
          <w:bCs/>
        </w:rPr>
        <w:lastRenderedPageBreak/>
        <w:t>Exponential Decay</w:t>
      </w:r>
      <w:r w:rsidRPr="001A56B2">
        <w:t>: Apply an exponential decay factor to the sequence score.</w:t>
      </w:r>
    </w:p>
    <w:p w14:paraId="2E042E7F" w14:textId="77777777" w:rsidR="001A56B2" w:rsidRPr="001A56B2" w:rsidRDefault="001A56B2" w:rsidP="001A56B2">
      <w:r w:rsidRPr="001A56B2">
        <w:rPr>
          <w:b/>
          <w:bCs/>
        </w:rPr>
        <w:t>Benefits</w:t>
      </w:r>
      <w:r w:rsidRPr="001A56B2">
        <w:t>:</w:t>
      </w:r>
    </w:p>
    <w:p w14:paraId="71788744" w14:textId="77777777" w:rsidR="001A56B2" w:rsidRPr="001A56B2" w:rsidRDefault="001A56B2" w:rsidP="001A56B2">
      <w:pPr>
        <w:numPr>
          <w:ilvl w:val="0"/>
          <w:numId w:val="19"/>
        </w:numPr>
      </w:pPr>
      <w:r w:rsidRPr="001A56B2">
        <w:t>Encourages the generation of longer and more informative sequences.</w:t>
      </w:r>
    </w:p>
    <w:p w14:paraId="37EA2055" w14:textId="77777777" w:rsidR="001A56B2" w:rsidRPr="001A56B2" w:rsidRDefault="001A56B2" w:rsidP="001A56B2">
      <w:pPr>
        <w:rPr>
          <w:b/>
          <w:bCs/>
        </w:rPr>
      </w:pPr>
      <w:r w:rsidRPr="001A56B2">
        <w:rPr>
          <w:b/>
          <w:bCs/>
        </w:rPr>
        <w:t>11. Coverage Normalization</w:t>
      </w:r>
    </w:p>
    <w:p w14:paraId="2BE7349F" w14:textId="77777777" w:rsidR="001A56B2" w:rsidRPr="001A56B2" w:rsidRDefault="001A56B2" w:rsidP="001A56B2">
      <w:r w:rsidRPr="001A56B2">
        <w:rPr>
          <w:b/>
          <w:bCs/>
        </w:rPr>
        <w:t>Definition</w:t>
      </w:r>
      <w:r w:rsidRPr="001A56B2">
        <w:t>:</w:t>
      </w:r>
      <w:r w:rsidRPr="001A56B2">
        <w:br/>
        <w:t>Coverage normalization is a technique used in summarization and translation tasks to ensure that all parts of the input are covered in the output. It penalizes the model for repeatedly focusing on the same parts of the input.</w:t>
      </w:r>
    </w:p>
    <w:p w14:paraId="5FDA8623" w14:textId="77777777" w:rsidR="001A56B2" w:rsidRPr="001A56B2" w:rsidRDefault="001A56B2" w:rsidP="001A56B2">
      <w:r w:rsidRPr="001A56B2">
        <w:rPr>
          <w:b/>
          <w:bCs/>
        </w:rPr>
        <w:t>Methods</w:t>
      </w:r>
      <w:r w:rsidRPr="001A56B2">
        <w:t>:</w:t>
      </w:r>
    </w:p>
    <w:p w14:paraId="5D58C667" w14:textId="77777777" w:rsidR="001A56B2" w:rsidRPr="001A56B2" w:rsidRDefault="001A56B2" w:rsidP="001A56B2">
      <w:pPr>
        <w:numPr>
          <w:ilvl w:val="0"/>
          <w:numId w:val="20"/>
        </w:numPr>
      </w:pPr>
      <w:r w:rsidRPr="001A56B2">
        <w:rPr>
          <w:b/>
          <w:bCs/>
        </w:rPr>
        <w:t>Coverage Vector</w:t>
      </w:r>
      <w:r w:rsidRPr="001A56B2">
        <w:t>: Maintain a coverage vector that tracks the attention given to each part of the input.</w:t>
      </w:r>
    </w:p>
    <w:p w14:paraId="31C04785" w14:textId="77777777" w:rsidR="001A56B2" w:rsidRPr="001A56B2" w:rsidRDefault="001A56B2" w:rsidP="001A56B2">
      <w:pPr>
        <w:numPr>
          <w:ilvl w:val="0"/>
          <w:numId w:val="20"/>
        </w:numPr>
      </w:pPr>
      <w:r w:rsidRPr="001A56B2">
        <w:rPr>
          <w:b/>
          <w:bCs/>
        </w:rPr>
        <w:t>Penalty Term</w:t>
      </w:r>
      <w:r w:rsidRPr="001A56B2">
        <w:t>: Add a penalty term to the loss function based on the coverage vector.</w:t>
      </w:r>
    </w:p>
    <w:p w14:paraId="38847496" w14:textId="77777777" w:rsidR="001A56B2" w:rsidRPr="001A56B2" w:rsidRDefault="001A56B2" w:rsidP="001A56B2">
      <w:r w:rsidRPr="001A56B2">
        <w:rPr>
          <w:b/>
          <w:bCs/>
        </w:rPr>
        <w:t>Benefits</w:t>
      </w:r>
      <w:r w:rsidRPr="001A56B2">
        <w:t>:</w:t>
      </w:r>
    </w:p>
    <w:p w14:paraId="4C796BF8" w14:textId="77777777" w:rsidR="001A56B2" w:rsidRPr="001A56B2" w:rsidRDefault="001A56B2" w:rsidP="001A56B2">
      <w:pPr>
        <w:numPr>
          <w:ilvl w:val="0"/>
          <w:numId w:val="21"/>
        </w:numPr>
      </w:pPr>
      <w:r w:rsidRPr="001A56B2">
        <w:t>Improves the coverage and diversity of the generated output.</w:t>
      </w:r>
    </w:p>
    <w:p w14:paraId="692FDBE3" w14:textId="77777777" w:rsidR="001A56B2" w:rsidRPr="001A56B2" w:rsidRDefault="001A56B2" w:rsidP="001A56B2">
      <w:pPr>
        <w:rPr>
          <w:b/>
          <w:bCs/>
        </w:rPr>
      </w:pPr>
      <w:r w:rsidRPr="001A56B2">
        <w:rPr>
          <w:b/>
          <w:bCs/>
        </w:rPr>
        <w:t>12. ROUGE Metric Evaluation</w:t>
      </w:r>
    </w:p>
    <w:p w14:paraId="6C1388A6" w14:textId="77777777" w:rsidR="001A56B2" w:rsidRPr="001A56B2" w:rsidRDefault="001A56B2" w:rsidP="001A56B2">
      <w:r w:rsidRPr="001A56B2">
        <w:rPr>
          <w:b/>
          <w:bCs/>
        </w:rPr>
        <w:t>Definition</w:t>
      </w:r>
      <w:r w:rsidRPr="001A56B2">
        <w:t>:</w:t>
      </w:r>
      <w:r w:rsidRPr="001A56B2">
        <w:br/>
        <w:t xml:space="preserve">ROUGE (Recall-Oriented Understudy for </w:t>
      </w:r>
      <w:proofErr w:type="spellStart"/>
      <w:r w:rsidRPr="001A56B2">
        <w:t>Gisting</w:t>
      </w:r>
      <w:proofErr w:type="spellEnd"/>
      <w:r w:rsidRPr="001A56B2">
        <w:t xml:space="preserve"> Evaluation) is a set of metrics used to evaluate the quality of summaries by comparing them to reference summaries.</w:t>
      </w:r>
    </w:p>
    <w:p w14:paraId="446E4BCE" w14:textId="77777777" w:rsidR="001A56B2" w:rsidRPr="001A56B2" w:rsidRDefault="001A56B2" w:rsidP="001A56B2">
      <w:r w:rsidRPr="001A56B2">
        <w:rPr>
          <w:b/>
          <w:bCs/>
        </w:rPr>
        <w:t>Types</w:t>
      </w:r>
      <w:r w:rsidRPr="001A56B2">
        <w:t>:</w:t>
      </w:r>
    </w:p>
    <w:p w14:paraId="565EEF48" w14:textId="77777777" w:rsidR="001A56B2" w:rsidRPr="001A56B2" w:rsidRDefault="001A56B2" w:rsidP="001A56B2">
      <w:pPr>
        <w:numPr>
          <w:ilvl w:val="0"/>
          <w:numId w:val="22"/>
        </w:numPr>
      </w:pPr>
      <w:r w:rsidRPr="001A56B2">
        <w:rPr>
          <w:b/>
          <w:bCs/>
        </w:rPr>
        <w:t>ROUGE-N</w:t>
      </w:r>
      <w:r w:rsidRPr="001A56B2">
        <w:t>: Measures the overlap of n-grams between the generated summary and the reference summary.</w:t>
      </w:r>
    </w:p>
    <w:p w14:paraId="130E8802" w14:textId="77777777" w:rsidR="001A56B2" w:rsidRPr="001A56B2" w:rsidRDefault="001A56B2" w:rsidP="001A56B2">
      <w:pPr>
        <w:numPr>
          <w:ilvl w:val="0"/>
          <w:numId w:val="22"/>
        </w:numPr>
      </w:pPr>
      <w:r w:rsidRPr="001A56B2">
        <w:rPr>
          <w:b/>
          <w:bCs/>
        </w:rPr>
        <w:t>ROUGE-L</w:t>
      </w:r>
      <w:r w:rsidRPr="001A56B2">
        <w:t>: Measures the longest common subsequence between the generated summary and the reference summary.</w:t>
      </w:r>
    </w:p>
    <w:p w14:paraId="2F8468F4" w14:textId="77777777" w:rsidR="001A56B2" w:rsidRPr="001A56B2" w:rsidRDefault="001A56B2" w:rsidP="001A56B2">
      <w:r w:rsidRPr="001A56B2">
        <w:rPr>
          <w:b/>
          <w:bCs/>
        </w:rPr>
        <w:t>Applications</w:t>
      </w:r>
      <w:r w:rsidRPr="001A56B2">
        <w:t>:</w:t>
      </w:r>
    </w:p>
    <w:p w14:paraId="05BB2346" w14:textId="77777777" w:rsidR="001A56B2" w:rsidRPr="001A56B2" w:rsidRDefault="001A56B2" w:rsidP="001A56B2">
      <w:pPr>
        <w:numPr>
          <w:ilvl w:val="0"/>
          <w:numId w:val="23"/>
        </w:numPr>
      </w:pPr>
      <w:r w:rsidRPr="001A56B2">
        <w:t>Summarization Evaluation</w:t>
      </w:r>
    </w:p>
    <w:p w14:paraId="7744E49B" w14:textId="77777777" w:rsidR="001A56B2" w:rsidRPr="001A56B2" w:rsidRDefault="001A56B2" w:rsidP="001A56B2">
      <w:pPr>
        <w:numPr>
          <w:ilvl w:val="0"/>
          <w:numId w:val="23"/>
        </w:numPr>
      </w:pPr>
      <w:r w:rsidRPr="001A56B2">
        <w:t>Machine Translation Evaluation</w:t>
      </w:r>
    </w:p>
    <w:p w14:paraId="290306A5" w14:textId="77777777" w:rsidR="001A56B2" w:rsidRPr="001A56B2" w:rsidRDefault="001A56B2" w:rsidP="001A56B2">
      <w:r w:rsidRPr="001A56B2">
        <w:rPr>
          <w:b/>
          <w:bCs/>
        </w:rPr>
        <w:t>Benefits</w:t>
      </w:r>
      <w:r w:rsidRPr="001A56B2">
        <w:t>:</w:t>
      </w:r>
    </w:p>
    <w:p w14:paraId="7422B6FD" w14:textId="77777777" w:rsidR="001A56B2" w:rsidRPr="001A56B2" w:rsidRDefault="001A56B2" w:rsidP="001A56B2">
      <w:pPr>
        <w:numPr>
          <w:ilvl w:val="0"/>
          <w:numId w:val="24"/>
        </w:numPr>
      </w:pPr>
      <w:r w:rsidRPr="001A56B2">
        <w:t>Provides a quantitative measure of summary quality based on overlap with reference summaries.</w:t>
      </w:r>
    </w:p>
    <w:p w14:paraId="46179572" w14:textId="77777777" w:rsidR="002D563B" w:rsidRDefault="002D563B"/>
    <w:sectPr w:rsidR="002D5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C5B16"/>
    <w:multiLevelType w:val="multilevel"/>
    <w:tmpl w:val="2DD2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07307"/>
    <w:multiLevelType w:val="multilevel"/>
    <w:tmpl w:val="49CE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87943"/>
    <w:multiLevelType w:val="multilevel"/>
    <w:tmpl w:val="C040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D35D8"/>
    <w:multiLevelType w:val="multilevel"/>
    <w:tmpl w:val="B546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14C51"/>
    <w:multiLevelType w:val="multilevel"/>
    <w:tmpl w:val="270A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B325E"/>
    <w:multiLevelType w:val="multilevel"/>
    <w:tmpl w:val="ECFE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B7893"/>
    <w:multiLevelType w:val="multilevel"/>
    <w:tmpl w:val="BDC0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F07BA"/>
    <w:multiLevelType w:val="multilevel"/>
    <w:tmpl w:val="53265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CC4291"/>
    <w:multiLevelType w:val="multilevel"/>
    <w:tmpl w:val="E1E2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90EDE"/>
    <w:multiLevelType w:val="multilevel"/>
    <w:tmpl w:val="F95C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2F7238"/>
    <w:multiLevelType w:val="multilevel"/>
    <w:tmpl w:val="30EE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2B1017"/>
    <w:multiLevelType w:val="multilevel"/>
    <w:tmpl w:val="09B2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CD5622"/>
    <w:multiLevelType w:val="multilevel"/>
    <w:tmpl w:val="3C724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DE79AD"/>
    <w:multiLevelType w:val="multilevel"/>
    <w:tmpl w:val="7F5A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720109"/>
    <w:multiLevelType w:val="multilevel"/>
    <w:tmpl w:val="C294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96046E"/>
    <w:multiLevelType w:val="multilevel"/>
    <w:tmpl w:val="3E98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CC107A"/>
    <w:multiLevelType w:val="multilevel"/>
    <w:tmpl w:val="B9B8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FB5D7B"/>
    <w:multiLevelType w:val="multilevel"/>
    <w:tmpl w:val="F87C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6222D7"/>
    <w:multiLevelType w:val="multilevel"/>
    <w:tmpl w:val="A04E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311666"/>
    <w:multiLevelType w:val="multilevel"/>
    <w:tmpl w:val="039E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1F693A"/>
    <w:multiLevelType w:val="multilevel"/>
    <w:tmpl w:val="56C6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1C51A4"/>
    <w:multiLevelType w:val="multilevel"/>
    <w:tmpl w:val="B0F2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959CD"/>
    <w:multiLevelType w:val="multilevel"/>
    <w:tmpl w:val="8A52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2131B1"/>
    <w:multiLevelType w:val="multilevel"/>
    <w:tmpl w:val="0D16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004339">
    <w:abstractNumId w:val="11"/>
  </w:num>
  <w:num w:numId="2" w16cid:durableId="719330337">
    <w:abstractNumId w:val="10"/>
  </w:num>
  <w:num w:numId="3" w16cid:durableId="203060759">
    <w:abstractNumId w:val="18"/>
  </w:num>
  <w:num w:numId="4" w16cid:durableId="682391041">
    <w:abstractNumId w:val="2"/>
  </w:num>
  <w:num w:numId="5" w16cid:durableId="649216075">
    <w:abstractNumId w:val="15"/>
  </w:num>
  <w:num w:numId="6" w16cid:durableId="1253397065">
    <w:abstractNumId w:val="16"/>
  </w:num>
  <w:num w:numId="7" w16cid:durableId="1962959056">
    <w:abstractNumId w:val="0"/>
  </w:num>
  <w:num w:numId="8" w16cid:durableId="794716167">
    <w:abstractNumId w:val="17"/>
  </w:num>
  <w:num w:numId="9" w16cid:durableId="1850873047">
    <w:abstractNumId w:val="8"/>
  </w:num>
  <w:num w:numId="10" w16cid:durableId="1542787637">
    <w:abstractNumId w:val="12"/>
  </w:num>
  <w:num w:numId="11" w16cid:durableId="1611276488">
    <w:abstractNumId w:val="9"/>
  </w:num>
  <w:num w:numId="12" w16cid:durableId="1191184613">
    <w:abstractNumId w:val="13"/>
  </w:num>
  <w:num w:numId="13" w16cid:durableId="600993705">
    <w:abstractNumId w:val="20"/>
  </w:num>
  <w:num w:numId="14" w16cid:durableId="2055694818">
    <w:abstractNumId w:val="21"/>
  </w:num>
  <w:num w:numId="15" w16cid:durableId="1624460584">
    <w:abstractNumId w:val="19"/>
  </w:num>
  <w:num w:numId="16" w16cid:durableId="440610582">
    <w:abstractNumId w:val="7"/>
  </w:num>
  <w:num w:numId="17" w16cid:durableId="1965232045">
    <w:abstractNumId w:val="6"/>
  </w:num>
  <w:num w:numId="18" w16cid:durableId="1931767748">
    <w:abstractNumId w:val="5"/>
  </w:num>
  <w:num w:numId="19" w16cid:durableId="1531607108">
    <w:abstractNumId w:val="23"/>
  </w:num>
  <w:num w:numId="20" w16cid:durableId="633602350">
    <w:abstractNumId w:val="4"/>
  </w:num>
  <w:num w:numId="21" w16cid:durableId="862012150">
    <w:abstractNumId w:val="22"/>
  </w:num>
  <w:num w:numId="22" w16cid:durableId="1955676812">
    <w:abstractNumId w:val="3"/>
  </w:num>
  <w:num w:numId="23" w16cid:durableId="455177720">
    <w:abstractNumId w:val="14"/>
  </w:num>
  <w:num w:numId="24" w16cid:durableId="1008682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6B2"/>
    <w:rsid w:val="001231B7"/>
    <w:rsid w:val="001A56B2"/>
    <w:rsid w:val="002D563B"/>
    <w:rsid w:val="0091764C"/>
    <w:rsid w:val="00BD2809"/>
    <w:rsid w:val="00C72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62EC5"/>
  <w15:chartTrackingRefBased/>
  <w15:docId w15:val="{9BCE8DBF-EFDA-422E-A28E-D964DE54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6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56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56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56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56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56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6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6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6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6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56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56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56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56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56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6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6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6B2"/>
    <w:rPr>
      <w:rFonts w:eastAsiaTheme="majorEastAsia" w:cstheme="majorBidi"/>
      <w:color w:val="272727" w:themeColor="text1" w:themeTint="D8"/>
    </w:rPr>
  </w:style>
  <w:style w:type="paragraph" w:styleId="Title">
    <w:name w:val="Title"/>
    <w:basedOn w:val="Normal"/>
    <w:next w:val="Normal"/>
    <w:link w:val="TitleChar"/>
    <w:uiPriority w:val="10"/>
    <w:qFormat/>
    <w:rsid w:val="001A56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6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6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6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6B2"/>
    <w:pPr>
      <w:spacing w:before="160"/>
      <w:jc w:val="center"/>
    </w:pPr>
    <w:rPr>
      <w:i/>
      <w:iCs/>
      <w:color w:val="404040" w:themeColor="text1" w:themeTint="BF"/>
    </w:rPr>
  </w:style>
  <w:style w:type="character" w:customStyle="1" w:styleId="QuoteChar">
    <w:name w:val="Quote Char"/>
    <w:basedOn w:val="DefaultParagraphFont"/>
    <w:link w:val="Quote"/>
    <w:uiPriority w:val="29"/>
    <w:rsid w:val="001A56B2"/>
    <w:rPr>
      <w:i/>
      <w:iCs/>
      <w:color w:val="404040" w:themeColor="text1" w:themeTint="BF"/>
    </w:rPr>
  </w:style>
  <w:style w:type="paragraph" w:styleId="ListParagraph">
    <w:name w:val="List Paragraph"/>
    <w:basedOn w:val="Normal"/>
    <w:uiPriority w:val="34"/>
    <w:qFormat/>
    <w:rsid w:val="001A56B2"/>
    <w:pPr>
      <w:ind w:left="720"/>
      <w:contextualSpacing/>
    </w:pPr>
  </w:style>
  <w:style w:type="character" w:styleId="IntenseEmphasis">
    <w:name w:val="Intense Emphasis"/>
    <w:basedOn w:val="DefaultParagraphFont"/>
    <w:uiPriority w:val="21"/>
    <w:qFormat/>
    <w:rsid w:val="001A56B2"/>
    <w:rPr>
      <w:i/>
      <w:iCs/>
      <w:color w:val="2F5496" w:themeColor="accent1" w:themeShade="BF"/>
    </w:rPr>
  </w:style>
  <w:style w:type="paragraph" w:styleId="IntenseQuote">
    <w:name w:val="Intense Quote"/>
    <w:basedOn w:val="Normal"/>
    <w:next w:val="Normal"/>
    <w:link w:val="IntenseQuoteChar"/>
    <w:uiPriority w:val="30"/>
    <w:qFormat/>
    <w:rsid w:val="001A56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56B2"/>
    <w:rPr>
      <w:i/>
      <w:iCs/>
      <w:color w:val="2F5496" w:themeColor="accent1" w:themeShade="BF"/>
    </w:rPr>
  </w:style>
  <w:style w:type="character" w:styleId="IntenseReference">
    <w:name w:val="Intense Reference"/>
    <w:basedOn w:val="DefaultParagraphFont"/>
    <w:uiPriority w:val="32"/>
    <w:qFormat/>
    <w:rsid w:val="001A56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48934">
      <w:bodyDiv w:val="1"/>
      <w:marLeft w:val="0"/>
      <w:marRight w:val="0"/>
      <w:marTop w:val="0"/>
      <w:marBottom w:val="0"/>
      <w:divBdr>
        <w:top w:val="none" w:sz="0" w:space="0" w:color="auto"/>
        <w:left w:val="none" w:sz="0" w:space="0" w:color="auto"/>
        <w:bottom w:val="none" w:sz="0" w:space="0" w:color="auto"/>
        <w:right w:val="none" w:sz="0" w:space="0" w:color="auto"/>
      </w:divBdr>
    </w:div>
    <w:div w:id="124927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769</Words>
  <Characters>4387</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Sharif</dc:creator>
  <cp:keywords/>
  <dc:description/>
  <cp:lastModifiedBy>Amin Sharif</cp:lastModifiedBy>
  <cp:revision>1</cp:revision>
  <dcterms:created xsi:type="dcterms:W3CDTF">2025-02-27T14:07:00Z</dcterms:created>
  <dcterms:modified xsi:type="dcterms:W3CDTF">2025-02-27T14:08:00Z</dcterms:modified>
</cp:coreProperties>
</file>