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1681" w:rsidRPr="00F01681" w:rsidRDefault="00F01681" w:rsidP="00F0168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01681">
        <w:rPr>
          <w:rFonts w:ascii="Times New Roman" w:eastAsia="Times New Roman" w:hAnsi="Times New Roman" w:cs="Times New Roman"/>
          <w:b/>
          <w:bCs/>
          <w:sz w:val="27"/>
          <w:szCs w:val="27"/>
          <w:lang w:eastAsia="en-MY"/>
        </w:rPr>
        <w:t>Version A (Formal-Professional Style, Detailed and Persuasive)</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b/>
          <w:bCs/>
          <w:sz w:val="24"/>
          <w:szCs w:val="24"/>
          <w:lang w:eastAsia="en-MY"/>
        </w:rPr>
        <w:t>Write an application to the Examination Management Department requesting access and implementation of an online proctoring and monitoring system.</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t>30 September 2025</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t>The Director</w:t>
      </w:r>
      <w:r w:rsidRPr="00F01681">
        <w:rPr>
          <w:rFonts w:ascii="Times New Roman" w:eastAsia="Times New Roman" w:hAnsi="Times New Roman" w:cs="Times New Roman"/>
          <w:sz w:val="24"/>
          <w:szCs w:val="24"/>
          <w:lang w:eastAsia="en-MY"/>
        </w:rPr>
        <w:br/>
        <w:t>Examination Management Department</w:t>
      </w:r>
      <w:r w:rsidRPr="00F01681">
        <w:rPr>
          <w:rFonts w:ascii="Times New Roman" w:eastAsia="Times New Roman" w:hAnsi="Times New Roman" w:cs="Times New Roman"/>
          <w:sz w:val="24"/>
          <w:szCs w:val="24"/>
          <w:lang w:eastAsia="en-MY"/>
        </w:rPr>
        <w:br/>
        <w:t>789 Academic Lane</w:t>
      </w:r>
      <w:r w:rsidRPr="00F01681">
        <w:rPr>
          <w:rFonts w:ascii="Times New Roman" w:eastAsia="Times New Roman" w:hAnsi="Times New Roman" w:cs="Times New Roman"/>
          <w:sz w:val="24"/>
          <w:szCs w:val="24"/>
          <w:lang w:eastAsia="en-MY"/>
        </w:rPr>
        <w:br/>
        <w:t>London WC1E 6BT, United Kingdom</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b/>
          <w:bCs/>
          <w:sz w:val="24"/>
          <w:szCs w:val="24"/>
          <w:lang w:eastAsia="en-MY"/>
        </w:rPr>
        <w:t>Subject: Request for Implementation and Access to Online Proctoring and Monitoring System</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t xml:space="preserve">Dear </w:t>
      </w:r>
      <w:proofErr w:type="spellStart"/>
      <w:r w:rsidRPr="00F01681">
        <w:rPr>
          <w:rFonts w:ascii="Times New Roman" w:eastAsia="Times New Roman" w:hAnsi="Times New Roman" w:cs="Times New Roman"/>
          <w:sz w:val="24"/>
          <w:szCs w:val="24"/>
          <w:lang w:eastAsia="en-MY"/>
        </w:rPr>
        <w:t>Dr.</w:t>
      </w:r>
      <w:proofErr w:type="spellEnd"/>
      <w:r w:rsidRPr="00F01681">
        <w:rPr>
          <w:rFonts w:ascii="Times New Roman" w:eastAsia="Times New Roman" w:hAnsi="Times New Roman" w:cs="Times New Roman"/>
          <w:sz w:val="24"/>
          <w:szCs w:val="24"/>
          <w:lang w:eastAsia="en-MY"/>
        </w:rPr>
        <w:t xml:space="preserve"> Williams,</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t>I am writing to formally request access to the online proctoring and monitoring system for upcoming examinations. Adoption of this platform will significantly enhance the integrity, efficiency, and transparency of our assessment processes, ensuring secure and fair evaluation for all candidates.</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t>I kindly seek guidance on registration procedures, system configuration, and any required documentation for full access. Understanding the technical requirements will facilitate seamless integration with our current examination framework and timely deployment.</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t xml:space="preserve">Your support in enabling this advanced proctoring solution will be invaluable, and I anticipate your </w:t>
      </w:r>
      <w:proofErr w:type="spellStart"/>
      <w:r w:rsidRPr="00F01681">
        <w:rPr>
          <w:rFonts w:ascii="Times New Roman" w:eastAsia="Times New Roman" w:hAnsi="Times New Roman" w:cs="Times New Roman"/>
          <w:sz w:val="24"/>
          <w:szCs w:val="24"/>
          <w:lang w:eastAsia="en-MY"/>
        </w:rPr>
        <w:t>favorable</w:t>
      </w:r>
      <w:proofErr w:type="spellEnd"/>
      <w:r w:rsidRPr="00F01681">
        <w:rPr>
          <w:rFonts w:ascii="Times New Roman" w:eastAsia="Times New Roman" w:hAnsi="Times New Roman" w:cs="Times New Roman"/>
          <w:sz w:val="24"/>
          <w:szCs w:val="24"/>
          <w:lang w:eastAsia="en-MY"/>
        </w:rPr>
        <w:t xml:space="preserve"> response at the earliest convenience.</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t>Yours faithfully</w:t>
      </w:r>
      <w:proofErr w:type="gramStart"/>
      <w:r w:rsidRPr="00F01681">
        <w:rPr>
          <w:rFonts w:ascii="Times New Roman" w:eastAsia="Times New Roman" w:hAnsi="Times New Roman" w:cs="Times New Roman"/>
          <w:sz w:val="24"/>
          <w:szCs w:val="24"/>
          <w:lang w:eastAsia="en-MY"/>
        </w:rPr>
        <w:t>,</w:t>
      </w:r>
      <w:proofErr w:type="gramEnd"/>
      <w:r w:rsidRPr="00F01681">
        <w:rPr>
          <w:rFonts w:ascii="Times New Roman" w:eastAsia="Times New Roman" w:hAnsi="Times New Roman" w:cs="Times New Roman"/>
          <w:sz w:val="24"/>
          <w:szCs w:val="24"/>
          <w:lang w:eastAsia="en-MY"/>
        </w:rPr>
        <w:br/>
      </w:r>
      <w:proofErr w:type="spellStart"/>
      <w:r w:rsidRPr="00F01681">
        <w:rPr>
          <w:rFonts w:ascii="Times New Roman" w:eastAsia="Times New Roman" w:hAnsi="Times New Roman" w:cs="Times New Roman"/>
          <w:sz w:val="24"/>
          <w:szCs w:val="24"/>
          <w:lang w:eastAsia="en-MY"/>
        </w:rPr>
        <w:t>Aminul</w:t>
      </w:r>
      <w:proofErr w:type="spellEnd"/>
      <w:r w:rsidRPr="00F01681">
        <w:rPr>
          <w:rFonts w:ascii="Times New Roman" w:eastAsia="Times New Roman" w:hAnsi="Times New Roman" w:cs="Times New Roman"/>
          <w:sz w:val="24"/>
          <w:szCs w:val="24"/>
          <w:lang w:eastAsia="en-MY"/>
        </w:rPr>
        <w:t xml:space="preserve"> </w:t>
      </w:r>
      <w:proofErr w:type="spellStart"/>
      <w:r w:rsidRPr="00F01681">
        <w:rPr>
          <w:rFonts w:ascii="Times New Roman" w:eastAsia="Times New Roman" w:hAnsi="Times New Roman" w:cs="Times New Roman"/>
          <w:sz w:val="24"/>
          <w:szCs w:val="24"/>
          <w:lang w:eastAsia="en-MY"/>
        </w:rPr>
        <w:t>Haque</w:t>
      </w:r>
      <w:proofErr w:type="spellEnd"/>
    </w:p>
    <w:p w:rsidR="00F01681" w:rsidRPr="00F01681" w:rsidRDefault="00F01681" w:rsidP="00F01681">
      <w:pPr>
        <w:spacing w:after="0"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pict>
          <v:rect id="_x0000_i1025" style="width:0;height:1.5pt" o:hralign="center" o:hrstd="t" o:hr="t" fillcolor="#a0a0a0" stroked="f"/>
        </w:pict>
      </w:r>
    </w:p>
    <w:p w:rsidR="00F01681" w:rsidRPr="00F01681" w:rsidRDefault="00F01681" w:rsidP="00F0168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01681">
        <w:rPr>
          <w:rFonts w:ascii="Times New Roman" w:eastAsia="Times New Roman" w:hAnsi="Times New Roman" w:cs="Times New Roman"/>
          <w:b/>
          <w:bCs/>
          <w:sz w:val="27"/>
          <w:szCs w:val="27"/>
          <w:lang w:eastAsia="en-MY"/>
        </w:rPr>
        <w:t>Version B (Concise-Polished Style, Balanced and Direct)</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b/>
          <w:bCs/>
          <w:sz w:val="24"/>
          <w:szCs w:val="24"/>
          <w:lang w:eastAsia="en-MY"/>
        </w:rPr>
        <w:t xml:space="preserve">Write an application to the University IT Services requesting </w:t>
      </w:r>
      <w:proofErr w:type="spellStart"/>
      <w:r w:rsidRPr="00F01681">
        <w:rPr>
          <w:rFonts w:ascii="Times New Roman" w:eastAsia="Times New Roman" w:hAnsi="Times New Roman" w:cs="Times New Roman"/>
          <w:b/>
          <w:bCs/>
          <w:sz w:val="24"/>
          <w:szCs w:val="24"/>
          <w:lang w:eastAsia="en-MY"/>
        </w:rPr>
        <w:t>enrollment</w:t>
      </w:r>
      <w:proofErr w:type="spellEnd"/>
      <w:r w:rsidRPr="00F01681">
        <w:rPr>
          <w:rFonts w:ascii="Times New Roman" w:eastAsia="Times New Roman" w:hAnsi="Times New Roman" w:cs="Times New Roman"/>
          <w:b/>
          <w:bCs/>
          <w:sz w:val="24"/>
          <w:szCs w:val="24"/>
          <w:lang w:eastAsia="en-MY"/>
        </w:rPr>
        <w:t xml:space="preserve"> in the online proctoring system for secure examination administration.</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t>30 September 2025</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t>To the Head</w:t>
      </w:r>
      <w:r w:rsidRPr="00F01681">
        <w:rPr>
          <w:rFonts w:ascii="Times New Roman" w:eastAsia="Times New Roman" w:hAnsi="Times New Roman" w:cs="Times New Roman"/>
          <w:sz w:val="24"/>
          <w:szCs w:val="24"/>
          <w:lang w:eastAsia="en-MY"/>
        </w:rPr>
        <w:br/>
        <w:t>University IT Services</w:t>
      </w:r>
      <w:r w:rsidRPr="00F01681">
        <w:rPr>
          <w:rFonts w:ascii="Times New Roman" w:eastAsia="Times New Roman" w:hAnsi="Times New Roman" w:cs="Times New Roman"/>
          <w:sz w:val="24"/>
          <w:szCs w:val="24"/>
          <w:lang w:eastAsia="en-MY"/>
        </w:rPr>
        <w:br/>
        <w:t>345 Knowledge Drive</w:t>
      </w:r>
      <w:r w:rsidRPr="00F01681">
        <w:rPr>
          <w:rFonts w:ascii="Times New Roman" w:eastAsia="Times New Roman" w:hAnsi="Times New Roman" w:cs="Times New Roman"/>
          <w:sz w:val="24"/>
          <w:szCs w:val="24"/>
          <w:lang w:eastAsia="en-MY"/>
        </w:rPr>
        <w:br/>
        <w:t>Toronto, ON M5S 1A1, Canada</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b/>
          <w:bCs/>
          <w:sz w:val="24"/>
          <w:szCs w:val="24"/>
          <w:lang w:eastAsia="en-MY"/>
        </w:rPr>
        <w:t xml:space="preserve">Subject: Application for </w:t>
      </w:r>
      <w:proofErr w:type="spellStart"/>
      <w:r w:rsidRPr="00F01681">
        <w:rPr>
          <w:rFonts w:ascii="Times New Roman" w:eastAsia="Times New Roman" w:hAnsi="Times New Roman" w:cs="Times New Roman"/>
          <w:b/>
          <w:bCs/>
          <w:sz w:val="24"/>
          <w:szCs w:val="24"/>
          <w:lang w:eastAsia="en-MY"/>
        </w:rPr>
        <w:t>Enrollment</w:t>
      </w:r>
      <w:proofErr w:type="spellEnd"/>
      <w:r w:rsidRPr="00F01681">
        <w:rPr>
          <w:rFonts w:ascii="Times New Roman" w:eastAsia="Times New Roman" w:hAnsi="Times New Roman" w:cs="Times New Roman"/>
          <w:b/>
          <w:bCs/>
          <w:sz w:val="24"/>
          <w:szCs w:val="24"/>
          <w:lang w:eastAsia="en-MY"/>
        </w:rPr>
        <w:t xml:space="preserve"> in Online Proctoring and Monitoring System</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t>Respected Sir/Madam,</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lastRenderedPageBreak/>
        <w:t xml:space="preserve">I wish to apply for </w:t>
      </w:r>
      <w:proofErr w:type="spellStart"/>
      <w:r w:rsidRPr="00F01681">
        <w:rPr>
          <w:rFonts w:ascii="Times New Roman" w:eastAsia="Times New Roman" w:hAnsi="Times New Roman" w:cs="Times New Roman"/>
          <w:sz w:val="24"/>
          <w:szCs w:val="24"/>
          <w:lang w:eastAsia="en-MY"/>
        </w:rPr>
        <w:t>enrollment</w:t>
      </w:r>
      <w:proofErr w:type="spellEnd"/>
      <w:r w:rsidRPr="00F01681">
        <w:rPr>
          <w:rFonts w:ascii="Times New Roman" w:eastAsia="Times New Roman" w:hAnsi="Times New Roman" w:cs="Times New Roman"/>
          <w:sz w:val="24"/>
          <w:szCs w:val="24"/>
          <w:lang w:eastAsia="en-MY"/>
        </w:rPr>
        <w:t xml:space="preserve"> in the online proctoring and monitoring system to ensure secure and streamlined examination administration. Utilizing this system will reinforce compliance with assessment regulations and maintain academic integrity.</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t>Kindly provide the steps for registration, eligibility requirements, and submission of necessary documentation. Prompt guidance will ensure timely readiness and operational efficiency.</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t>Thank you for your attention and support.</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t>Sincerely</w:t>
      </w:r>
      <w:proofErr w:type="gramStart"/>
      <w:r w:rsidRPr="00F01681">
        <w:rPr>
          <w:rFonts w:ascii="Times New Roman" w:eastAsia="Times New Roman" w:hAnsi="Times New Roman" w:cs="Times New Roman"/>
          <w:sz w:val="24"/>
          <w:szCs w:val="24"/>
          <w:lang w:eastAsia="en-MY"/>
        </w:rPr>
        <w:t>,</w:t>
      </w:r>
      <w:proofErr w:type="gramEnd"/>
      <w:r w:rsidRPr="00F01681">
        <w:rPr>
          <w:rFonts w:ascii="Times New Roman" w:eastAsia="Times New Roman" w:hAnsi="Times New Roman" w:cs="Times New Roman"/>
          <w:sz w:val="24"/>
          <w:szCs w:val="24"/>
          <w:lang w:eastAsia="en-MY"/>
        </w:rPr>
        <w:br/>
      </w:r>
      <w:proofErr w:type="spellStart"/>
      <w:r w:rsidRPr="00F01681">
        <w:rPr>
          <w:rFonts w:ascii="Times New Roman" w:eastAsia="Times New Roman" w:hAnsi="Times New Roman" w:cs="Times New Roman"/>
          <w:sz w:val="24"/>
          <w:szCs w:val="24"/>
          <w:lang w:eastAsia="en-MY"/>
        </w:rPr>
        <w:t>Aminul</w:t>
      </w:r>
      <w:proofErr w:type="spellEnd"/>
      <w:r w:rsidRPr="00F01681">
        <w:rPr>
          <w:rFonts w:ascii="Times New Roman" w:eastAsia="Times New Roman" w:hAnsi="Times New Roman" w:cs="Times New Roman"/>
          <w:sz w:val="24"/>
          <w:szCs w:val="24"/>
          <w:lang w:eastAsia="en-MY"/>
        </w:rPr>
        <w:t xml:space="preserve"> </w:t>
      </w:r>
      <w:proofErr w:type="spellStart"/>
      <w:r w:rsidRPr="00F01681">
        <w:rPr>
          <w:rFonts w:ascii="Times New Roman" w:eastAsia="Times New Roman" w:hAnsi="Times New Roman" w:cs="Times New Roman"/>
          <w:sz w:val="24"/>
          <w:szCs w:val="24"/>
          <w:lang w:eastAsia="en-MY"/>
        </w:rPr>
        <w:t>Haque</w:t>
      </w:r>
      <w:proofErr w:type="spellEnd"/>
    </w:p>
    <w:p w:rsidR="00F01681" w:rsidRPr="00F01681" w:rsidRDefault="00F01681" w:rsidP="00F01681">
      <w:pPr>
        <w:spacing w:after="0"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pict>
          <v:rect id="_x0000_i1026" style="width:0;height:1.5pt" o:hralign="center" o:hrstd="t" o:hr="t" fillcolor="#a0a0a0" stroked="f"/>
        </w:pict>
      </w:r>
    </w:p>
    <w:p w:rsidR="00F01681" w:rsidRPr="00F01681" w:rsidRDefault="00F01681" w:rsidP="00F0168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01681">
        <w:rPr>
          <w:rFonts w:ascii="Times New Roman" w:eastAsia="Times New Roman" w:hAnsi="Times New Roman" w:cs="Times New Roman"/>
          <w:b/>
          <w:bCs/>
          <w:sz w:val="27"/>
          <w:szCs w:val="27"/>
          <w:lang w:eastAsia="en-MY"/>
        </w:rPr>
        <w:t>Version C (Ultra-Brief, Crisp, and Formal)</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b/>
          <w:bCs/>
          <w:sz w:val="24"/>
          <w:szCs w:val="24"/>
          <w:lang w:eastAsia="en-MY"/>
        </w:rPr>
        <w:t>Write an application to request immediate access to an online proctoring and monitoring system.</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t>30 September 2025</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t>Online Examination Unit</w:t>
      </w:r>
      <w:r w:rsidRPr="00F01681">
        <w:rPr>
          <w:rFonts w:ascii="Times New Roman" w:eastAsia="Times New Roman" w:hAnsi="Times New Roman" w:cs="Times New Roman"/>
          <w:sz w:val="24"/>
          <w:szCs w:val="24"/>
          <w:lang w:eastAsia="en-MY"/>
        </w:rPr>
        <w:br/>
        <w:t>Department of Academic Affairs</w:t>
      </w:r>
      <w:r w:rsidRPr="00F01681">
        <w:rPr>
          <w:rFonts w:ascii="Times New Roman" w:eastAsia="Times New Roman" w:hAnsi="Times New Roman" w:cs="Times New Roman"/>
          <w:sz w:val="24"/>
          <w:szCs w:val="24"/>
          <w:lang w:eastAsia="en-MY"/>
        </w:rPr>
        <w:br/>
        <w:t>New Delhi 110001, India</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b/>
          <w:bCs/>
          <w:sz w:val="24"/>
          <w:szCs w:val="24"/>
          <w:lang w:eastAsia="en-MY"/>
        </w:rPr>
        <w:t>Subject: Request for Immediate Access to Online Proctoring System</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t>Dear Sir/Madam,</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t>I respectfully request access to the online proctoring and monitoring system to facilitate secure examinations. Kindly provide instructions for registration and submission of any required documents.</w:t>
      </w:r>
    </w:p>
    <w:p w:rsidR="00F01681" w:rsidRPr="00F01681" w:rsidRDefault="00F01681" w:rsidP="00F01681">
      <w:pPr>
        <w:spacing w:before="100" w:beforeAutospacing="1" w:after="100" w:afterAutospacing="1" w:line="240" w:lineRule="auto"/>
        <w:rPr>
          <w:rFonts w:ascii="Times New Roman" w:eastAsia="Times New Roman" w:hAnsi="Times New Roman" w:cs="Times New Roman"/>
          <w:sz w:val="24"/>
          <w:szCs w:val="24"/>
          <w:lang w:eastAsia="en-MY"/>
        </w:rPr>
      </w:pPr>
      <w:r w:rsidRPr="00F01681">
        <w:rPr>
          <w:rFonts w:ascii="Times New Roman" w:eastAsia="Times New Roman" w:hAnsi="Times New Roman" w:cs="Times New Roman"/>
          <w:sz w:val="24"/>
          <w:szCs w:val="24"/>
          <w:lang w:eastAsia="en-MY"/>
        </w:rPr>
        <w:t>Yours sincerely</w:t>
      </w:r>
      <w:proofErr w:type="gramStart"/>
      <w:r w:rsidRPr="00F01681">
        <w:rPr>
          <w:rFonts w:ascii="Times New Roman" w:eastAsia="Times New Roman" w:hAnsi="Times New Roman" w:cs="Times New Roman"/>
          <w:sz w:val="24"/>
          <w:szCs w:val="24"/>
          <w:lang w:eastAsia="en-MY"/>
        </w:rPr>
        <w:t>,</w:t>
      </w:r>
      <w:proofErr w:type="gramEnd"/>
      <w:r w:rsidRPr="00F01681">
        <w:rPr>
          <w:rFonts w:ascii="Times New Roman" w:eastAsia="Times New Roman" w:hAnsi="Times New Roman" w:cs="Times New Roman"/>
          <w:sz w:val="24"/>
          <w:szCs w:val="24"/>
          <w:lang w:eastAsia="en-MY"/>
        </w:rPr>
        <w:br/>
      </w:r>
      <w:proofErr w:type="spellStart"/>
      <w:r w:rsidRPr="00F01681">
        <w:rPr>
          <w:rFonts w:ascii="Times New Roman" w:eastAsia="Times New Roman" w:hAnsi="Times New Roman" w:cs="Times New Roman"/>
          <w:sz w:val="24"/>
          <w:szCs w:val="24"/>
          <w:lang w:eastAsia="en-MY"/>
        </w:rPr>
        <w:t>Aminul</w:t>
      </w:r>
      <w:proofErr w:type="spellEnd"/>
      <w:r w:rsidRPr="00F01681">
        <w:rPr>
          <w:rFonts w:ascii="Times New Roman" w:eastAsia="Times New Roman" w:hAnsi="Times New Roman" w:cs="Times New Roman"/>
          <w:sz w:val="24"/>
          <w:szCs w:val="24"/>
          <w:lang w:eastAsia="en-MY"/>
        </w:rPr>
        <w:t xml:space="preserve"> </w:t>
      </w:r>
      <w:proofErr w:type="spellStart"/>
      <w:r w:rsidRPr="00F0168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383"/>
    <w:rsid w:val="000E4383"/>
    <w:rsid w:val="0044199F"/>
    <w:rsid w:val="007D0A60"/>
    <w:rsid w:val="00DE560D"/>
    <w:rsid w:val="00F0168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155E50-7C41-4CD8-BE8F-BAD834A6A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0168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0168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0168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016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3181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2025-09-30T17:00:00Z</dcterms:created>
  <dcterms:modified xsi:type="dcterms:W3CDTF">2025-09-30T17:00:00Z</dcterms:modified>
</cp:coreProperties>
</file>