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1D4" w:rsidRPr="005301D4" w:rsidRDefault="005301D4" w:rsidP="005301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01D4">
        <w:rPr>
          <w:rFonts w:ascii="Times New Roman" w:eastAsia="Times New Roman" w:hAnsi="Times New Roman" w:cs="Times New Roman"/>
          <w:b/>
          <w:bCs/>
          <w:sz w:val="27"/>
          <w:szCs w:val="27"/>
          <w:lang w:eastAsia="en-MY"/>
        </w:rPr>
        <w:t>Version A (Formal, Detailed, Emphasis on Financial Planning and Services)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Write an application to open a savings account, highlighting financial planning and account management benefits.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30 September 2025</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Customer Service Department</w:t>
      </w:r>
      <w:r w:rsidRPr="005301D4">
        <w:rPr>
          <w:rFonts w:ascii="Times New Roman" w:eastAsia="Times New Roman" w:hAnsi="Times New Roman" w:cs="Times New Roman"/>
          <w:sz w:val="24"/>
          <w:szCs w:val="24"/>
          <w:lang w:eastAsia="en-MY"/>
        </w:rPr>
        <w:br/>
        <w:t>Standard Chartered Bank</w:t>
      </w:r>
      <w:r w:rsidRPr="005301D4">
        <w:rPr>
          <w:rFonts w:ascii="Times New Roman" w:eastAsia="Times New Roman" w:hAnsi="Times New Roman" w:cs="Times New Roman"/>
          <w:sz w:val="24"/>
          <w:szCs w:val="24"/>
          <w:lang w:eastAsia="en-MY"/>
        </w:rPr>
        <w:br/>
        <w:t>1 Queen Victoria Street</w:t>
      </w:r>
      <w:r w:rsidRPr="005301D4">
        <w:rPr>
          <w:rFonts w:ascii="Times New Roman" w:eastAsia="Times New Roman" w:hAnsi="Times New Roman" w:cs="Times New Roman"/>
          <w:sz w:val="24"/>
          <w:szCs w:val="24"/>
          <w:lang w:eastAsia="en-MY"/>
        </w:rPr>
        <w:br/>
        <w:t>London EC4N 4TR</w:t>
      </w:r>
      <w:r w:rsidRPr="005301D4">
        <w:rPr>
          <w:rFonts w:ascii="Times New Roman" w:eastAsia="Times New Roman" w:hAnsi="Times New Roman" w:cs="Times New Roman"/>
          <w:sz w:val="24"/>
          <w:szCs w:val="24"/>
          <w:lang w:eastAsia="en-MY"/>
        </w:rPr>
        <w:br/>
        <w:t>United Kingdom</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b/>
          <w:bCs/>
          <w:sz w:val="24"/>
          <w:szCs w:val="24"/>
          <w:lang w:eastAsia="en-MY"/>
        </w:rPr>
        <w:t>Subject: Application for Opening a Savings Account – Request for Comprehensive Banking Services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Dear Ms. Clarke,</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I am writing to formally request the opening of a savings account with your esteemed bank to facilitate effective financial planning and secure fund management.</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I am particularly interested in accounts offering competitive interest rates, digital banking facilities, and seamless access to transaction statements. Your institution’s reputation for personalized service and robust security makes it an ideal choice for managing my finances responsibly.</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 xml:space="preserve">Kindly </w:t>
      </w:r>
      <w:proofErr w:type="gramStart"/>
      <w:r w:rsidRPr="005301D4">
        <w:rPr>
          <w:rFonts w:ascii="Times New Roman" w:eastAsia="Times New Roman" w:hAnsi="Times New Roman" w:cs="Times New Roman"/>
          <w:sz w:val="24"/>
          <w:szCs w:val="24"/>
          <w:lang w:eastAsia="en-MY"/>
        </w:rPr>
        <w:t>advise</w:t>
      </w:r>
      <w:proofErr w:type="gramEnd"/>
      <w:r w:rsidRPr="005301D4">
        <w:rPr>
          <w:rFonts w:ascii="Times New Roman" w:eastAsia="Times New Roman" w:hAnsi="Times New Roman" w:cs="Times New Roman"/>
          <w:sz w:val="24"/>
          <w:szCs w:val="24"/>
          <w:lang w:eastAsia="en-MY"/>
        </w:rPr>
        <w:t xml:space="preserve"> on the documentation required, account types available, and any initial deposit protocols to ensure a smooth account activation process. I would be grateful for any guidance regarding value-added services associated with the account.</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Thank you for your attention and assistance in this matter.</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Yours faithfully</w:t>
      </w:r>
      <w:proofErr w:type="gramStart"/>
      <w:r w:rsidRPr="005301D4">
        <w:rPr>
          <w:rFonts w:ascii="Times New Roman" w:eastAsia="Times New Roman" w:hAnsi="Times New Roman" w:cs="Times New Roman"/>
          <w:sz w:val="24"/>
          <w:szCs w:val="24"/>
          <w:lang w:eastAsia="en-MY"/>
        </w:rPr>
        <w:t>,</w:t>
      </w:r>
      <w:proofErr w:type="gramEnd"/>
      <w:r w:rsidRPr="005301D4">
        <w:rPr>
          <w:rFonts w:ascii="Times New Roman" w:eastAsia="Times New Roman" w:hAnsi="Times New Roman" w:cs="Times New Roman"/>
          <w:sz w:val="24"/>
          <w:szCs w:val="24"/>
          <w:lang w:eastAsia="en-MY"/>
        </w:rPr>
        <w:br/>
      </w:r>
      <w:proofErr w:type="spellStart"/>
      <w:r w:rsidRPr="005301D4">
        <w:rPr>
          <w:rFonts w:ascii="Times New Roman" w:eastAsia="Times New Roman" w:hAnsi="Times New Roman" w:cs="Times New Roman"/>
          <w:sz w:val="24"/>
          <w:szCs w:val="24"/>
          <w:lang w:eastAsia="en-MY"/>
        </w:rPr>
        <w:t>Aminul</w:t>
      </w:r>
      <w:proofErr w:type="spellEnd"/>
      <w:r w:rsidRPr="005301D4">
        <w:rPr>
          <w:rFonts w:ascii="Times New Roman" w:eastAsia="Times New Roman" w:hAnsi="Times New Roman" w:cs="Times New Roman"/>
          <w:sz w:val="24"/>
          <w:szCs w:val="24"/>
          <w:lang w:eastAsia="en-MY"/>
        </w:rPr>
        <w:t xml:space="preserve"> </w:t>
      </w:r>
      <w:proofErr w:type="spellStart"/>
      <w:r w:rsidRPr="005301D4">
        <w:rPr>
          <w:rFonts w:ascii="Times New Roman" w:eastAsia="Times New Roman" w:hAnsi="Times New Roman" w:cs="Times New Roman"/>
          <w:sz w:val="24"/>
          <w:szCs w:val="24"/>
          <w:lang w:eastAsia="en-MY"/>
        </w:rPr>
        <w:t>Haque</w:t>
      </w:r>
      <w:proofErr w:type="spellEnd"/>
    </w:p>
    <w:p w:rsidR="005301D4" w:rsidRPr="005301D4" w:rsidRDefault="005301D4" w:rsidP="005301D4">
      <w:pPr>
        <w:spacing w:after="0"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pict>
          <v:rect id="_x0000_i1025" style="width:0;height:1.5pt" o:hralign="center" o:hrstd="t" o:hr="t" fillcolor="#a0a0a0" stroked="f"/>
        </w:pict>
      </w:r>
    </w:p>
    <w:p w:rsidR="005301D4" w:rsidRPr="005301D4" w:rsidRDefault="005301D4" w:rsidP="005301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01D4">
        <w:rPr>
          <w:rFonts w:ascii="Times New Roman" w:eastAsia="Times New Roman" w:hAnsi="Times New Roman" w:cs="Times New Roman"/>
          <w:b/>
          <w:bCs/>
          <w:sz w:val="27"/>
          <w:szCs w:val="27"/>
          <w:lang w:eastAsia="en-MY"/>
        </w:rPr>
        <w:t>Version B (Concise, Professional, Focus on Efficient Banking and Account Benefits)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Write an application to open a savings account, emphasizing efficient banking and personalized financial management.</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30 September 2025</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Account Services Division</w:t>
      </w:r>
      <w:r w:rsidRPr="005301D4">
        <w:rPr>
          <w:rFonts w:ascii="Times New Roman" w:eastAsia="Times New Roman" w:hAnsi="Times New Roman" w:cs="Times New Roman"/>
          <w:sz w:val="24"/>
          <w:szCs w:val="24"/>
          <w:lang w:eastAsia="en-MY"/>
        </w:rPr>
        <w:br/>
        <w:t>DBS Bank</w:t>
      </w:r>
      <w:r w:rsidRPr="005301D4">
        <w:rPr>
          <w:rFonts w:ascii="Times New Roman" w:eastAsia="Times New Roman" w:hAnsi="Times New Roman" w:cs="Times New Roman"/>
          <w:sz w:val="24"/>
          <w:szCs w:val="24"/>
          <w:lang w:eastAsia="en-MY"/>
        </w:rPr>
        <w:br/>
        <w:t>12 Marina Boulevard</w:t>
      </w:r>
      <w:r w:rsidRPr="005301D4">
        <w:rPr>
          <w:rFonts w:ascii="Times New Roman" w:eastAsia="Times New Roman" w:hAnsi="Times New Roman" w:cs="Times New Roman"/>
          <w:sz w:val="24"/>
          <w:szCs w:val="24"/>
          <w:lang w:eastAsia="en-MY"/>
        </w:rPr>
        <w:br/>
      </w:r>
      <w:r w:rsidRPr="005301D4">
        <w:rPr>
          <w:rFonts w:ascii="Times New Roman" w:eastAsia="Times New Roman" w:hAnsi="Times New Roman" w:cs="Times New Roman"/>
          <w:sz w:val="24"/>
          <w:szCs w:val="24"/>
          <w:lang w:eastAsia="en-MY"/>
        </w:rPr>
        <w:lastRenderedPageBreak/>
        <w:t>Singapore 018982</w:t>
      </w:r>
      <w:r w:rsidRPr="005301D4">
        <w:rPr>
          <w:rFonts w:ascii="Times New Roman" w:eastAsia="Times New Roman" w:hAnsi="Times New Roman" w:cs="Times New Roman"/>
          <w:sz w:val="24"/>
          <w:szCs w:val="24"/>
          <w:lang w:eastAsia="en-MY"/>
        </w:rPr>
        <w:br/>
        <w:t>Singapore</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b/>
          <w:bCs/>
          <w:sz w:val="24"/>
          <w:szCs w:val="24"/>
          <w:lang w:eastAsia="en-MY"/>
        </w:rPr>
        <w:t>Subject: Request for Opening a Savings Account – Ensuring Efficient Financial Management</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Respected Sir,</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I wish to open a savings account with your esteemed bank to manage personal finances efficiently and benefit from competitive interest rates and digital banking services.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Please provide details regarding account options, required documentation, and initial deposit procedures. Timely guidance will enable prompt account activation and facilitate smooth banking transactions.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Your support in this matter will be highly appreciated.</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Yours sincerely</w:t>
      </w:r>
      <w:proofErr w:type="gramStart"/>
      <w:r w:rsidRPr="005301D4">
        <w:rPr>
          <w:rFonts w:ascii="Times New Roman" w:eastAsia="Times New Roman" w:hAnsi="Times New Roman" w:cs="Times New Roman"/>
          <w:sz w:val="24"/>
          <w:szCs w:val="24"/>
          <w:lang w:eastAsia="en-MY"/>
        </w:rPr>
        <w:t>,</w:t>
      </w:r>
      <w:proofErr w:type="gramEnd"/>
      <w:r w:rsidRPr="005301D4">
        <w:rPr>
          <w:rFonts w:ascii="Times New Roman" w:eastAsia="Times New Roman" w:hAnsi="Times New Roman" w:cs="Times New Roman"/>
          <w:sz w:val="24"/>
          <w:szCs w:val="24"/>
          <w:lang w:eastAsia="en-MY"/>
        </w:rPr>
        <w:br/>
      </w:r>
      <w:proofErr w:type="spellStart"/>
      <w:r w:rsidRPr="005301D4">
        <w:rPr>
          <w:rFonts w:ascii="Times New Roman" w:eastAsia="Times New Roman" w:hAnsi="Times New Roman" w:cs="Times New Roman"/>
          <w:sz w:val="24"/>
          <w:szCs w:val="24"/>
          <w:lang w:eastAsia="en-MY"/>
        </w:rPr>
        <w:t>Aminul</w:t>
      </w:r>
      <w:proofErr w:type="spellEnd"/>
      <w:r w:rsidRPr="005301D4">
        <w:rPr>
          <w:rFonts w:ascii="Times New Roman" w:eastAsia="Times New Roman" w:hAnsi="Times New Roman" w:cs="Times New Roman"/>
          <w:sz w:val="24"/>
          <w:szCs w:val="24"/>
          <w:lang w:eastAsia="en-MY"/>
        </w:rPr>
        <w:t xml:space="preserve"> </w:t>
      </w:r>
      <w:proofErr w:type="spellStart"/>
      <w:r w:rsidRPr="005301D4">
        <w:rPr>
          <w:rFonts w:ascii="Times New Roman" w:eastAsia="Times New Roman" w:hAnsi="Times New Roman" w:cs="Times New Roman"/>
          <w:sz w:val="24"/>
          <w:szCs w:val="24"/>
          <w:lang w:eastAsia="en-MY"/>
        </w:rPr>
        <w:t>Haque</w:t>
      </w:r>
      <w:proofErr w:type="spellEnd"/>
    </w:p>
    <w:p w:rsidR="005301D4" w:rsidRPr="005301D4" w:rsidRDefault="005301D4" w:rsidP="005301D4">
      <w:pPr>
        <w:spacing w:after="0"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pict>
          <v:rect id="_x0000_i1026" style="width:0;height:1.5pt" o:hralign="center" o:hrstd="t" o:hr="t" fillcolor="#a0a0a0" stroked="f"/>
        </w:pict>
      </w:r>
    </w:p>
    <w:p w:rsidR="005301D4" w:rsidRPr="005301D4" w:rsidRDefault="005301D4" w:rsidP="005301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01D4">
        <w:rPr>
          <w:rFonts w:ascii="Times New Roman" w:eastAsia="Times New Roman" w:hAnsi="Times New Roman" w:cs="Times New Roman"/>
          <w:b/>
          <w:bCs/>
          <w:sz w:val="27"/>
          <w:szCs w:val="27"/>
          <w:lang w:eastAsia="en-MY"/>
        </w:rPr>
        <w:t>Version C (Crisp, Direct, Formal, Optimized for Quick Approval)</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Write an application to open a savings account, highlighting security, ease of transactions, and interest benefits.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30 September 2025</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Banking Operations</w:t>
      </w:r>
      <w:r w:rsidRPr="005301D4">
        <w:rPr>
          <w:rFonts w:ascii="Times New Roman" w:eastAsia="Times New Roman" w:hAnsi="Times New Roman" w:cs="Times New Roman"/>
          <w:sz w:val="24"/>
          <w:szCs w:val="24"/>
          <w:lang w:eastAsia="en-MY"/>
        </w:rPr>
        <w:br/>
        <w:t>Bank of America</w:t>
      </w:r>
      <w:r w:rsidRPr="005301D4">
        <w:rPr>
          <w:rFonts w:ascii="Times New Roman" w:eastAsia="Times New Roman" w:hAnsi="Times New Roman" w:cs="Times New Roman"/>
          <w:sz w:val="24"/>
          <w:szCs w:val="24"/>
          <w:lang w:eastAsia="en-MY"/>
        </w:rPr>
        <w:br/>
        <w:t>100 North Tryon Street</w:t>
      </w:r>
      <w:r w:rsidRPr="005301D4">
        <w:rPr>
          <w:rFonts w:ascii="Times New Roman" w:eastAsia="Times New Roman" w:hAnsi="Times New Roman" w:cs="Times New Roman"/>
          <w:sz w:val="24"/>
          <w:szCs w:val="24"/>
          <w:lang w:eastAsia="en-MY"/>
        </w:rPr>
        <w:br/>
        <w:t>Charlotte, NC 28202</w:t>
      </w:r>
      <w:r w:rsidRPr="005301D4">
        <w:rPr>
          <w:rFonts w:ascii="Times New Roman" w:eastAsia="Times New Roman" w:hAnsi="Times New Roman" w:cs="Times New Roman"/>
          <w:sz w:val="24"/>
          <w:szCs w:val="24"/>
          <w:lang w:eastAsia="en-MY"/>
        </w:rPr>
        <w:br/>
        <w:t>United States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b/>
          <w:bCs/>
          <w:sz w:val="24"/>
          <w:szCs w:val="24"/>
          <w:lang w:eastAsia="en-MY"/>
        </w:rPr>
        <w:t>Subject: Application for Opening a Savings Account – Request for Prompt Activation</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Dear Sir/Madam,</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I am writing to request the opening of a savings account with your bank to manage funds securely and access convenient banking services.</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Kindly inform me about the documentation, account types, and minimum deposit requirements to facilitate swift account setup.</w:t>
      </w:r>
    </w:p>
    <w:p w:rsidR="005301D4"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Your prompt attention and support in this matter will be sincerely appreciated.</w:t>
      </w:r>
    </w:p>
    <w:p w:rsidR="0044199F" w:rsidRPr="005301D4" w:rsidRDefault="005301D4" w:rsidP="005301D4">
      <w:pPr>
        <w:spacing w:before="100" w:beforeAutospacing="1" w:after="100" w:afterAutospacing="1" w:line="240" w:lineRule="auto"/>
        <w:rPr>
          <w:rFonts w:ascii="Times New Roman" w:eastAsia="Times New Roman" w:hAnsi="Times New Roman" w:cs="Times New Roman"/>
          <w:sz w:val="24"/>
          <w:szCs w:val="24"/>
          <w:lang w:eastAsia="en-MY"/>
        </w:rPr>
      </w:pPr>
      <w:r w:rsidRPr="005301D4">
        <w:rPr>
          <w:rFonts w:ascii="Times New Roman" w:eastAsia="Times New Roman" w:hAnsi="Times New Roman" w:cs="Times New Roman"/>
          <w:sz w:val="24"/>
          <w:szCs w:val="24"/>
          <w:lang w:eastAsia="en-MY"/>
        </w:rPr>
        <w:t>Yours faithfully</w:t>
      </w:r>
      <w:proofErr w:type="gramStart"/>
      <w:r w:rsidRPr="005301D4">
        <w:rPr>
          <w:rFonts w:ascii="Times New Roman" w:eastAsia="Times New Roman" w:hAnsi="Times New Roman" w:cs="Times New Roman"/>
          <w:sz w:val="24"/>
          <w:szCs w:val="24"/>
          <w:lang w:eastAsia="en-MY"/>
        </w:rPr>
        <w:t>,</w:t>
      </w:r>
      <w:proofErr w:type="gramEnd"/>
      <w:r w:rsidRPr="005301D4">
        <w:rPr>
          <w:rFonts w:ascii="Times New Roman" w:eastAsia="Times New Roman" w:hAnsi="Times New Roman" w:cs="Times New Roman"/>
          <w:sz w:val="24"/>
          <w:szCs w:val="24"/>
          <w:lang w:eastAsia="en-MY"/>
        </w:rPr>
        <w:br/>
      </w:r>
      <w:proofErr w:type="spellStart"/>
      <w:r w:rsidRPr="005301D4">
        <w:rPr>
          <w:rFonts w:ascii="Times New Roman" w:eastAsia="Times New Roman" w:hAnsi="Times New Roman" w:cs="Times New Roman"/>
          <w:sz w:val="24"/>
          <w:szCs w:val="24"/>
          <w:lang w:eastAsia="en-MY"/>
        </w:rPr>
        <w:t>Aminul</w:t>
      </w:r>
      <w:proofErr w:type="spellEnd"/>
      <w:r w:rsidRPr="005301D4">
        <w:rPr>
          <w:rFonts w:ascii="Times New Roman" w:eastAsia="Times New Roman" w:hAnsi="Times New Roman" w:cs="Times New Roman"/>
          <w:sz w:val="24"/>
          <w:szCs w:val="24"/>
          <w:lang w:eastAsia="en-MY"/>
        </w:rPr>
        <w:t xml:space="preserve"> </w:t>
      </w:r>
      <w:proofErr w:type="spellStart"/>
      <w:r w:rsidRPr="005301D4">
        <w:rPr>
          <w:rFonts w:ascii="Times New Roman" w:eastAsia="Times New Roman" w:hAnsi="Times New Roman" w:cs="Times New Roman"/>
          <w:sz w:val="24"/>
          <w:szCs w:val="24"/>
          <w:lang w:eastAsia="en-MY"/>
        </w:rPr>
        <w:t>Haque</w:t>
      </w:r>
      <w:proofErr w:type="spellEnd"/>
    </w:p>
    <w:sectPr w:rsidR="0044199F" w:rsidRPr="005301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12F"/>
    <w:rsid w:val="0044199F"/>
    <w:rsid w:val="005301D4"/>
    <w:rsid w:val="007D0A60"/>
    <w:rsid w:val="007E312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033C77-25C7-4028-847F-025DB770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01D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01D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01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0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0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2025-09-30T17:22:00Z</dcterms:created>
  <dcterms:modified xsi:type="dcterms:W3CDTF">2025-09-30T17:22:00Z</dcterms:modified>
</cp:coreProperties>
</file>