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07B4" w:rsidRPr="00B107B4" w:rsidRDefault="00B107B4" w:rsidP="00B10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107B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Detailed Style)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Student Affairs requesting permission to participate in an inter-university debate competition, emphasizing academic development, communication skills, and institutional representation.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Student Affairs</w:t>
      </w: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University Road</w:t>
      </w: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 VIC 3010</w:t>
      </w: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Participate in Inter-University Debate Competition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seek your permission to represent our university in the upcoming inter-university debate competition, which is scheduled to be held next month. Participation in this event will provide a valuable opportunity to enhance my critical thinking, public speaking, and analytical skills, while also promoting our institution on a national platform.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the administration that all academic responsibilities will be managed diligently, and I will adhere to all rules and regulations set by both the university and the competition organizers. Necessary preparations and coordination with the faculty advisor will be undertaken to ensure compliance.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for my participation will not only contribute to personal academic growth but also reflect positively on the university’s commitment to fostering intellectual excellence and extracurricular engagement.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request your kind consideration and guidance regarding any formalities required to secure permission.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107B4" w:rsidRPr="00B107B4" w:rsidRDefault="00B107B4" w:rsidP="00B10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107B4" w:rsidRPr="00B107B4" w:rsidRDefault="00B107B4" w:rsidP="00B10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107B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Objective Style)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Student Activities Office requesting permission to participate in a debate competition, highlighting skill development and institutional representation.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 Activities Office</w:t>
      </w: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</w:t>
      </w: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Rondebosch 7701</w:t>
      </w: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Permission to Participate in Debate Competition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represent the university in an upcoming inter-university debate competition. This opportunity will help develop my public speaking, analytical reasoning, and teamwork skills.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ensure that all academic obligations are met and will comply with the rules of both the university and competition organizers. Preparatory sessions will be coordinated under faculty supervision.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allow me to participate effectively while upholding the university’s reputation for academic and extracurricular excellence.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kind consideration and guidance regarding any procedural requirements.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107B4" w:rsidRPr="00B107B4" w:rsidRDefault="00B107B4" w:rsidP="00B10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107B4" w:rsidRPr="00B107B4" w:rsidRDefault="00B107B4" w:rsidP="00B10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107B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 Style)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Director of Student Affairs requesting permission to participate in a debate competition, emphasizing compliance and professional development.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Director of Student Affairs</w:t>
      </w: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</w:t>
      </w: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Hall</w:t>
      </w: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02138</w:t>
      </w: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 of America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to Participate in Debate Competition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authorization to represent the university in an upcoming debate competition, ensuring compliance with all institutional rules and regulations.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will enhance my critical thinking, public speaking, and teamwork abilities while promoting the university positively. I will coordinate with faculty and manage academic responsibilities accordingly.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 approval will support my professional and intellectual development and reflect well on the institution.</w:t>
      </w:r>
    </w:p>
    <w:p w:rsidR="00B107B4" w:rsidRPr="00B107B4" w:rsidRDefault="00B107B4" w:rsidP="00B10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107B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85C"/>
    <w:rsid w:val="0044199F"/>
    <w:rsid w:val="004B685C"/>
    <w:rsid w:val="007D0A60"/>
    <w:rsid w:val="00B107B4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54409B-B5C2-4C5B-880E-A2B6AEF0C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107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107B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10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107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94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532</Words>
  <Characters>3035</Characters>
  <Application>Microsoft Office Word</Application>
  <DocSecurity>0</DocSecurity>
  <Lines>25</Lines>
  <Paragraphs>7</Paragraphs>
  <ScaleCrop>false</ScaleCrop>
  <Company/>
  <LinksUpToDate>false</LinksUpToDate>
  <CharactersWithSpaces>3560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2025-10-02T20:12:00Z</dcterms:created>
  <dcterms:modified xsi:type="dcterms:W3CDTF">2025-10-02T20:12:00Z</dcterms:modified>
</cp:coreProperties>
</file>