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3C1D">
        <w:rPr>
          <w:rFonts w:ascii="Times New Roman" w:eastAsia="Times New Roman" w:hAnsi="Times New Roman" w:cs="Times New Roman"/>
          <w:b/>
          <w:bCs/>
          <w:sz w:val="24"/>
          <w:szCs w:val="24"/>
          <w:lang w:eastAsia="en-MY"/>
        </w:rPr>
        <w:t>Version A (Comprehensive, Formal-Persuasive Style</w:t>
      </w:r>
      <w:proofErr w:type="gramStart"/>
      <w:r w:rsidRPr="003E3C1D">
        <w:rPr>
          <w:rFonts w:ascii="Times New Roman" w:eastAsia="Times New Roman" w:hAnsi="Times New Roman" w:cs="Times New Roman"/>
          <w:b/>
          <w:bCs/>
          <w:sz w:val="24"/>
          <w:szCs w:val="24"/>
          <w:lang w:eastAsia="en-MY"/>
        </w:rPr>
        <w:t>)</w:t>
      </w:r>
      <w:proofErr w:type="gramEnd"/>
      <w:r w:rsidRPr="003E3C1D">
        <w:rPr>
          <w:rFonts w:ascii="Times New Roman" w:eastAsia="Times New Roman" w:hAnsi="Times New Roman" w:cs="Times New Roman"/>
          <w:sz w:val="24"/>
          <w:szCs w:val="24"/>
          <w:lang w:eastAsia="en-MY"/>
        </w:rPr>
        <w:br/>
        <w:t>Write an application to the Procurement Department requesting the purchase of updated educational materials to enhance curriculum delivery and student learning outcomes.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03 October 2025</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Procurement Department</w:t>
      </w:r>
      <w:r w:rsidRPr="003E3C1D">
        <w:rPr>
          <w:rFonts w:ascii="Times New Roman" w:eastAsia="Times New Roman" w:hAnsi="Times New Roman" w:cs="Times New Roman"/>
          <w:sz w:val="24"/>
          <w:szCs w:val="24"/>
          <w:lang w:eastAsia="en-MY"/>
        </w:rPr>
        <w:br/>
        <w:t>Academic Resources Division</w:t>
      </w:r>
      <w:r w:rsidRPr="003E3C1D">
        <w:rPr>
          <w:rFonts w:ascii="Times New Roman" w:eastAsia="Times New Roman" w:hAnsi="Times New Roman" w:cs="Times New Roman"/>
          <w:sz w:val="24"/>
          <w:szCs w:val="24"/>
          <w:lang w:eastAsia="en-MY"/>
        </w:rPr>
        <w:br/>
        <w:t>45 Knowledge Avenue</w:t>
      </w:r>
      <w:r w:rsidRPr="003E3C1D">
        <w:rPr>
          <w:rFonts w:ascii="Times New Roman" w:eastAsia="Times New Roman" w:hAnsi="Times New Roman" w:cs="Times New Roman"/>
          <w:sz w:val="24"/>
          <w:szCs w:val="24"/>
          <w:lang w:eastAsia="en-MY"/>
        </w:rPr>
        <w:br/>
        <w:t>London WC2N 5DU</w:t>
      </w:r>
      <w:r w:rsidRPr="003E3C1D">
        <w:rPr>
          <w:rFonts w:ascii="Times New Roman" w:eastAsia="Times New Roman" w:hAnsi="Times New Roman" w:cs="Times New Roman"/>
          <w:sz w:val="24"/>
          <w:szCs w:val="24"/>
          <w:lang w:eastAsia="en-MY"/>
        </w:rPr>
        <w:br/>
        <w:t>United Kingdom</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b/>
          <w:bCs/>
          <w:sz w:val="24"/>
          <w:szCs w:val="24"/>
          <w:lang w:eastAsia="en-MY"/>
        </w:rPr>
        <w:t>Subject: Request for Procurement of Updated Educational Materials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 xml:space="preserve">Dear </w:t>
      </w:r>
      <w:proofErr w:type="spellStart"/>
      <w:r w:rsidRPr="003E3C1D">
        <w:rPr>
          <w:rFonts w:ascii="Times New Roman" w:eastAsia="Times New Roman" w:hAnsi="Times New Roman" w:cs="Times New Roman"/>
          <w:sz w:val="24"/>
          <w:szCs w:val="24"/>
          <w:lang w:eastAsia="en-MY"/>
        </w:rPr>
        <w:t>Dr.</w:t>
      </w:r>
      <w:proofErr w:type="spellEnd"/>
      <w:r w:rsidRPr="003E3C1D">
        <w:rPr>
          <w:rFonts w:ascii="Times New Roman" w:eastAsia="Times New Roman" w:hAnsi="Times New Roman" w:cs="Times New Roman"/>
          <w:sz w:val="24"/>
          <w:szCs w:val="24"/>
          <w:lang w:eastAsia="en-MY"/>
        </w:rPr>
        <w:t xml:space="preserve"> Hamilton,</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I am writing to formally request the procurement of updated educational materials to support effective curriculum delivery and enrich student learning experiences.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Current resources have become outdated and insufficient to meet evolving academic standards. Acquiring new textbooks, reference materials, and digital learning aids will ensure students have access to comprehensive and contemporary content, fostering both understanding and engagement.</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The proposed materials include subject-specific textbooks, interactive digital tools, and supplementary resources aligned with the latest educational guidelines. Timely procurement will facilitate uninterrupted instruction, enhance teacher preparedness, and promote measurable academic improvement.</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3E3C1D">
        <w:rPr>
          <w:rFonts w:ascii="Times New Roman" w:eastAsia="Times New Roman" w:hAnsi="Times New Roman" w:cs="Times New Roman"/>
          <w:sz w:val="24"/>
          <w:szCs w:val="24"/>
          <w:lang w:eastAsia="en-MY"/>
        </w:rPr>
        <w:t>favorably</w:t>
      </w:r>
      <w:proofErr w:type="spellEnd"/>
      <w:r w:rsidRPr="003E3C1D">
        <w:rPr>
          <w:rFonts w:ascii="Times New Roman" w:eastAsia="Times New Roman" w:hAnsi="Times New Roman" w:cs="Times New Roman"/>
          <w:sz w:val="24"/>
          <w:szCs w:val="24"/>
          <w:lang w:eastAsia="en-MY"/>
        </w:rPr>
        <w:t>, enabling the institution to maintain excellence in education and provide students with the highest quality learning environment.</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Yours faithfully</w:t>
      </w:r>
      <w:proofErr w:type="gramStart"/>
      <w:r w:rsidRPr="003E3C1D">
        <w:rPr>
          <w:rFonts w:ascii="Times New Roman" w:eastAsia="Times New Roman" w:hAnsi="Times New Roman" w:cs="Times New Roman"/>
          <w:sz w:val="24"/>
          <w:szCs w:val="24"/>
          <w:lang w:eastAsia="en-MY"/>
        </w:rPr>
        <w:t>,</w:t>
      </w:r>
      <w:proofErr w:type="gramEnd"/>
      <w:r w:rsidRPr="003E3C1D">
        <w:rPr>
          <w:rFonts w:ascii="Times New Roman" w:eastAsia="Times New Roman" w:hAnsi="Times New Roman" w:cs="Times New Roman"/>
          <w:sz w:val="24"/>
          <w:szCs w:val="24"/>
          <w:lang w:eastAsia="en-MY"/>
        </w:rPr>
        <w:br/>
      </w:r>
      <w:proofErr w:type="spellStart"/>
      <w:r w:rsidRPr="003E3C1D">
        <w:rPr>
          <w:rFonts w:ascii="Times New Roman" w:eastAsia="Times New Roman" w:hAnsi="Times New Roman" w:cs="Times New Roman"/>
          <w:sz w:val="24"/>
          <w:szCs w:val="24"/>
          <w:lang w:eastAsia="en-MY"/>
        </w:rPr>
        <w:t>Aminul</w:t>
      </w:r>
      <w:proofErr w:type="spellEnd"/>
      <w:r w:rsidRPr="003E3C1D">
        <w:rPr>
          <w:rFonts w:ascii="Times New Roman" w:eastAsia="Times New Roman" w:hAnsi="Times New Roman" w:cs="Times New Roman"/>
          <w:sz w:val="24"/>
          <w:szCs w:val="24"/>
          <w:lang w:eastAsia="en-MY"/>
        </w:rPr>
        <w:t xml:space="preserve"> </w:t>
      </w:r>
      <w:proofErr w:type="spellStart"/>
      <w:r w:rsidRPr="003E3C1D">
        <w:rPr>
          <w:rFonts w:ascii="Times New Roman" w:eastAsia="Times New Roman" w:hAnsi="Times New Roman" w:cs="Times New Roman"/>
          <w:sz w:val="24"/>
          <w:szCs w:val="24"/>
          <w:lang w:eastAsia="en-MY"/>
        </w:rPr>
        <w:t>Haque</w:t>
      </w:r>
      <w:proofErr w:type="spellEnd"/>
    </w:p>
    <w:p w:rsidR="003E3C1D" w:rsidRPr="003E3C1D" w:rsidRDefault="003E3C1D" w:rsidP="003E3C1D">
      <w:pPr>
        <w:spacing w:after="0"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pict>
          <v:rect id="_x0000_i1025" style="width:0;height:1.5pt" o:hralign="center" o:hrstd="t" o:hr="t" fillcolor="#a0a0a0" stroked="f"/>
        </w:pic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b/>
          <w:bCs/>
          <w:sz w:val="24"/>
          <w:szCs w:val="24"/>
          <w:lang w:eastAsia="en-MY"/>
        </w:rPr>
        <w:t>Version B (Concise, Results-Oriented Style</w:t>
      </w:r>
      <w:proofErr w:type="gramStart"/>
      <w:r w:rsidRPr="003E3C1D">
        <w:rPr>
          <w:rFonts w:ascii="Times New Roman" w:eastAsia="Times New Roman" w:hAnsi="Times New Roman" w:cs="Times New Roman"/>
          <w:b/>
          <w:bCs/>
          <w:sz w:val="24"/>
          <w:szCs w:val="24"/>
          <w:lang w:eastAsia="en-MY"/>
        </w:rPr>
        <w:t>)</w:t>
      </w:r>
      <w:proofErr w:type="gramEnd"/>
      <w:r w:rsidRPr="003E3C1D">
        <w:rPr>
          <w:rFonts w:ascii="Times New Roman" w:eastAsia="Times New Roman" w:hAnsi="Times New Roman" w:cs="Times New Roman"/>
          <w:sz w:val="24"/>
          <w:szCs w:val="24"/>
          <w:lang w:eastAsia="en-MY"/>
        </w:rPr>
        <w:br/>
        <w:t>Write an application to the Academic Affairs Office seeking approval for the purchase of essential educational resources to improve instructional quality.</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03 October 2025</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Academic Affairs Office</w:t>
      </w:r>
      <w:r w:rsidRPr="003E3C1D">
        <w:rPr>
          <w:rFonts w:ascii="Times New Roman" w:eastAsia="Times New Roman" w:hAnsi="Times New Roman" w:cs="Times New Roman"/>
          <w:sz w:val="24"/>
          <w:szCs w:val="24"/>
          <w:lang w:eastAsia="en-MY"/>
        </w:rPr>
        <w:br/>
        <w:t>Learning Materials Unit</w:t>
      </w:r>
      <w:r w:rsidRPr="003E3C1D">
        <w:rPr>
          <w:rFonts w:ascii="Times New Roman" w:eastAsia="Times New Roman" w:hAnsi="Times New Roman" w:cs="Times New Roman"/>
          <w:sz w:val="24"/>
          <w:szCs w:val="24"/>
          <w:lang w:eastAsia="en-MY"/>
        </w:rPr>
        <w:br/>
        <w:t>32 Scholar Street</w:t>
      </w:r>
      <w:r w:rsidRPr="003E3C1D">
        <w:rPr>
          <w:rFonts w:ascii="Times New Roman" w:eastAsia="Times New Roman" w:hAnsi="Times New Roman" w:cs="Times New Roman"/>
          <w:sz w:val="24"/>
          <w:szCs w:val="24"/>
          <w:lang w:eastAsia="en-MY"/>
        </w:rPr>
        <w:br/>
        <w:t>Nairobi 00100</w:t>
      </w:r>
      <w:r w:rsidRPr="003E3C1D">
        <w:rPr>
          <w:rFonts w:ascii="Times New Roman" w:eastAsia="Times New Roman" w:hAnsi="Times New Roman" w:cs="Times New Roman"/>
          <w:sz w:val="24"/>
          <w:szCs w:val="24"/>
          <w:lang w:eastAsia="en-MY"/>
        </w:rPr>
        <w:br/>
        <w:t>Kenya</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b/>
          <w:bCs/>
          <w:sz w:val="24"/>
          <w:szCs w:val="24"/>
          <w:lang w:eastAsia="en-MY"/>
        </w:rPr>
        <w:lastRenderedPageBreak/>
        <w:t>Subject: Approval Request for Acquisition of Educational Materials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Respected Sir/Madam,</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I am writing to request approval for the purchase of essential educational materials to enhance teaching effectiveness and student learning outcomes.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The requested resources include updated textbooks, laboratory manuals, and interactive digital tools designed to align with current academic standards. This procurement will ensure that students have access to accurate and comprehensive learning content while supporting teachers in delivering high-quality instruction.</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Your approval will enable timely acquisition, minimizing disruption to the academic calendar and fostering an enriched learning environment.</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Thank you for your kind consideration.</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Sincerely</w:t>
      </w:r>
      <w:proofErr w:type="gramStart"/>
      <w:r w:rsidRPr="003E3C1D">
        <w:rPr>
          <w:rFonts w:ascii="Times New Roman" w:eastAsia="Times New Roman" w:hAnsi="Times New Roman" w:cs="Times New Roman"/>
          <w:sz w:val="24"/>
          <w:szCs w:val="24"/>
          <w:lang w:eastAsia="en-MY"/>
        </w:rPr>
        <w:t>,</w:t>
      </w:r>
      <w:proofErr w:type="gramEnd"/>
      <w:r w:rsidRPr="003E3C1D">
        <w:rPr>
          <w:rFonts w:ascii="Times New Roman" w:eastAsia="Times New Roman" w:hAnsi="Times New Roman" w:cs="Times New Roman"/>
          <w:sz w:val="24"/>
          <w:szCs w:val="24"/>
          <w:lang w:eastAsia="en-MY"/>
        </w:rPr>
        <w:br/>
      </w:r>
      <w:proofErr w:type="spellStart"/>
      <w:r w:rsidRPr="003E3C1D">
        <w:rPr>
          <w:rFonts w:ascii="Times New Roman" w:eastAsia="Times New Roman" w:hAnsi="Times New Roman" w:cs="Times New Roman"/>
          <w:sz w:val="24"/>
          <w:szCs w:val="24"/>
          <w:lang w:eastAsia="en-MY"/>
        </w:rPr>
        <w:t>Aminul</w:t>
      </w:r>
      <w:proofErr w:type="spellEnd"/>
      <w:r w:rsidRPr="003E3C1D">
        <w:rPr>
          <w:rFonts w:ascii="Times New Roman" w:eastAsia="Times New Roman" w:hAnsi="Times New Roman" w:cs="Times New Roman"/>
          <w:sz w:val="24"/>
          <w:szCs w:val="24"/>
          <w:lang w:eastAsia="en-MY"/>
        </w:rPr>
        <w:t xml:space="preserve"> </w:t>
      </w:r>
      <w:proofErr w:type="spellStart"/>
      <w:r w:rsidRPr="003E3C1D">
        <w:rPr>
          <w:rFonts w:ascii="Times New Roman" w:eastAsia="Times New Roman" w:hAnsi="Times New Roman" w:cs="Times New Roman"/>
          <w:sz w:val="24"/>
          <w:szCs w:val="24"/>
          <w:lang w:eastAsia="en-MY"/>
        </w:rPr>
        <w:t>Haque</w:t>
      </w:r>
      <w:proofErr w:type="spellEnd"/>
    </w:p>
    <w:p w:rsidR="003E3C1D" w:rsidRPr="003E3C1D" w:rsidRDefault="003E3C1D" w:rsidP="003E3C1D">
      <w:pPr>
        <w:spacing w:after="0"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pict>
          <v:rect id="_x0000_i1026" style="width:0;height:1.5pt" o:hralign="center" o:hrstd="t" o:hr="t" fillcolor="#a0a0a0" stroked="f"/>
        </w:pic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b/>
          <w:bCs/>
          <w:sz w:val="24"/>
          <w:szCs w:val="24"/>
          <w:lang w:eastAsia="en-MY"/>
        </w:rPr>
        <w:t>Version C (Brief, Direct-Professional Style</w:t>
      </w:r>
      <w:proofErr w:type="gramStart"/>
      <w:r w:rsidRPr="003E3C1D">
        <w:rPr>
          <w:rFonts w:ascii="Times New Roman" w:eastAsia="Times New Roman" w:hAnsi="Times New Roman" w:cs="Times New Roman"/>
          <w:b/>
          <w:bCs/>
          <w:sz w:val="24"/>
          <w:szCs w:val="24"/>
          <w:lang w:eastAsia="en-MY"/>
        </w:rPr>
        <w:t>)</w:t>
      </w:r>
      <w:proofErr w:type="gramEnd"/>
      <w:r w:rsidRPr="003E3C1D">
        <w:rPr>
          <w:rFonts w:ascii="Times New Roman" w:eastAsia="Times New Roman" w:hAnsi="Times New Roman" w:cs="Times New Roman"/>
          <w:sz w:val="24"/>
          <w:szCs w:val="24"/>
          <w:lang w:eastAsia="en-MY"/>
        </w:rPr>
        <w:br/>
        <w:t>Write an application to the School Administration requesting urgent procurement of educational materials to support immediate instructional needs.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03 October 2025</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School Administration</w:t>
      </w:r>
      <w:r w:rsidRPr="003E3C1D">
        <w:rPr>
          <w:rFonts w:ascii="Times New Roman" w:eastAsia="Times New Roman" w:hAnsi="Times New Roman" w:cs="Times New Roman"/>
          <w:sz w:val="24"/>
          <w:szCs w:val="24"/>
          <w:lang w:eastAsia="en-MY"/>
        </w:rPr>
        <w:br/>
        <w:t>Educational Resources Department</w:t>
      </w:r>
      <w:r w:rsidRPr="003E3C1D">
        <w:rPr>
          <w:rFonts w:ascii="Times New Roman" w:eastAsia="Times New Roman" w:hAnsi="Times New Roman" w:cs="Times New Roman"/>
          <w:sz w:val="24"/>
          <w:szCs w:val="24"/>
          <w:lang w:eastAsia="en-MY"/>
        </w:rPr>
        <w:br/>
        <w:t>78 Learning Lane</w:t>
      </w:r>
      <w:r w:rsidRPr="003E3C1D">
        <w:rPr>
          <w:rFonts w:ascii="Times New Roman" w:eastAsia="Times New Roman" w:hAnsi="Times New Roman" w:cs="Times New Roman"/>
          <w:sz w:val="24"/>
          <w:szCs w:val="24"/>
          <w:lang w:eastAsia="en-MY"/>
        </w:rPr>
        <w:br/>
        <w:t>Toronto M5J 2N8</w:t>
      </w:r>
      <w:r w:rsidRPr="003E3C1D">
        <w:rPr>
          <w:rFonts w:ascii="Times New Roman" w:eastAsia="Times New Roman" w:hAnsi="Times New Roman" w:cs="Times New Roman"/>
          <w:sz w:val="24"/>
          <w:szCs w:val="24"/>
          <w:lang w:eastAsia="en-MY"/>
        </w:rPr>
        <w:br/>
        <w:t>Canada</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b/>
          <w:bCs/>
          <w:sz w:val="24"/>
          <w:szCs w:val="24"/>
          <w:lang w:eastAsia="en-MY"/>
        </w:rPr>
        <w:t>Subject: Urgent Request for Procurement of Educational Materials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To the Head of Educational Resources Department,</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I am writing to request the urgent purchase of educational materials to support ongoing instructional activities and maintain academic quality.</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Acquisition of updated textbooks, workbooks, and digital learning tools will provide students with the necessary resources to fully engage with the curriculum and achieve learning objectives. Prompt approval will ensure continuity of instruction and improved educational outcomes.</w:t>
      </w:r>
    </w:p>
    <w:p w:rsidR="003E3C1D"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Thank you for your attention and support.</w:t>
      </w:r>
    </w:p>
    <w:p w:rsidR="0044199F" w:rsidRPr="003E3C1D" w:rsidRDefault="003E3C1D" w:rsidP="003E3C1D">
      <w:pPr>
        <w:spacing w:before="100" w:beforeAutospacing="1" w:after="100" w:afterAutospacing="1" w:line="240" w:lineRule="auto"/>
        <w:rPr>
          <w:rFonts w:ascii="Times New Roman" w:eastAsia="Times New Roman" w:hAnsi="Times New Roman" w:cs="Times New Roman"/>
          <w:sz w:val="24"/>
          <w:szCs w:val="24"/>
          <w:lang w:eastAsia="en-MY"/>
        </w:rPr>
      </w:pPr>
      <w:r w:rsidRPr="003E3C1D">
        <w:rPr>
          <w:rFonts w:ascii="Times New Roman" w:eastAsia="Times New Roman" w:hAnsi="Times New Roman" w:cs="Times New Roman"/>
          <w:sz w:val="24"/>
          <w:szCs w:val="24"/>
          <w:lang w:eastAsia="en-MY"/>
        </w:rPr>
        <w:t>Respectfully</w:t>
      </w:r>
      <w:proofErr w:type="gramStart"/>
      <w:r w:rsidRPr="003E3C1D">
        <w:rPr>
          <w:rFonts w:ascii="Times New Roman" w:eastAsia="Times New Roman" w:hAnsi="Times New Roman" w:cs="Times New Roman"/>
          <w:sz w:val="24"/>
          <w:szCs w:val="24"/>
          <w:lang w:eastAsia="en-MY"/>
        </w:rPr>
        <w:t>,</w:t>
      </w:r>
      <w:proofErr w:type="gramEnd"/>
      <w:r w:rsidRPr="003E3C1D">
        <w:rPr>
          <w:rFonts w:ascii="Times New Roman" w:eastAsia="Times New Roman" w:hAnsi="Times New Roman" w:cs="Times New Roman"/>
          <w:sz w:val="24"/>
          <w:szCs w:val="24"/>
          <w:lang w:eastAsia="en-MY"/>
        </w:rPr>
        <w:br/>
      </w:r>
      <w:proofErr w:type="spellStart"/>
      <w:r w:rsidRPr="003E3C1D">
        <w:rPr>
          <w:rFonts w:ascii="Times New Roman" w:eastAsia="Times New Roman" w:hAnsi="Times New Roman" w:cs="Times New Roman"/>
          <w:sz w:val="24"/>
          <w:szCs w:val="24"/>
          <w:lang w:eastAsia="en-MY"/>
        </w:rPr>
        <w:t>Aminul</w:t>
      </w:r>
      <w:proofErr w:type="spellEnd"/>
      <w:r w:rsidRPr="003E3C1D">
        <w:rPr>
          <w:rFonts w:ascii="Times New Roman" w:eastAsia="Times New Roman" w:hAnsi="Times New Roman" w:cs="Times New Roman"/>
          <w:sz w:val="24"/>
          <w:szCs w:val="24"/>
          <w:lang w:eastAsia="en-MY"/>
        </w:rPr>
        <w:t xml:space="preserve"> </w:t>
      </w:r>
      <w:proofErr w:type="spellStart"/>
      <w:r w:rsidRPr="003E3C1D">
        <w:rPr>
          <w:rFonts w:ascii="Times New Roman" w:eastAsia="Times New Roman" w:hAnsi="Times New Roman" w:cs="Times New Roman"/>
          <w:sz w:val="24"/>
          <w:szCs w:val="24"/>
          <w:lang w:eastAsia="en-MY"/>
        </w:rPr>
        <w:t>Haque</w:t>
      </w:r>
      <w:proofErr w:type="spellEnd"/>
    </w:p>
    <w:sectPr w:rsidR="0044199F" w:rsidRPr="003E3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E92"/>
    <w:rsid w:val="00144E92"/>
    <w:rsid w:val="003E3C1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81628-F553-4913-A8ED-368C0E0C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3C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3C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33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2025-10-03T08:36:00Z</dcterms:created>
  <dcterms:modified xsi:type="dcterms:W3CDTF">2025-10-03T08:36:00Z</dcterms:modified>
</cp:coreProperties>
</file>