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Office requesting extra time in upcoming exams due to a medical condition, emphasizing documentation, fairness, and academic accommodation.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Extra Time in Examinations Due to Medical Condition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additional time for my upcoming examinations scheduled from [Start Date] to [End Date], owing to a documented medical condition that affects my concentration and writing speed. The accommodation will ensure equitable conditions and allow me to demonstrate my true academic potential.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medical certificates and supporting documentation from a licensed physician, which outline the nature of my condition and recommended adjustments. I have consistently adhered to university regulations and will comply with all procedural requirements for approval.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timely confirmation to enable proper arrangements. Your understanding and support are sincerely appreciated.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5159F" w:rsidRPr="0095159F" w:rsidRDefault="0095159F" w:rsidP="009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Department requesting extra examination time due to health concerns, highlighting documentation and timely approval.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Additional Time in Exams Due to Medical Condition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extra time for my examinations scheduled on [Exam Dates], as I am affected by a medical condition that impacts my performance. Granting additional time will allow fair participation and accurate assessment of my abilities.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certificate and physician’s recommendation for your reference. I am committed to following all university guidelines regarding exam accommodations.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approval of this request and thank you for your understanding and consideration.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5159F" w:rsidRPr="0095159F" w:rsidRDefault="0095159F" w:rsidP="009515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 Coordination Office requesting brief, professional approval for extra time in exams on medical grounds.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Exam Coordination Office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Way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Extra Time in Exams Due to Medical Condition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additional time for my upcoming examinations on [Exam Dates] due to a medical condition affecting my exam performance.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relevant medical documentation is enclosed for verification. Kindly confirm the approval and any further steps required at your earliest convenience.</w:t>
      </w:r>
    </w:p>
    <w:p w:rsidR="0095159F" w:rsidRPr="0095159F" w:rsidRDefault="0095159F" w:rsidP="00951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515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C0"/>
    <w:rsid w:val="002E00C0"/>
    <w:rsid w:val="0044199F"/>
    <w:rsid w:val="007D0A60"/>
    <w:rsid w:val="0095159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A130A-E279-4C3E-A3A6-8E709FCD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1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51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6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2025-10-03T13:40:00Z</dcterms:created>
  <dcterms:modified xsi:type="dcterms:W3CDTF">2025-10-03T13:40:00Z</dcterms:modified>
</cp:coreProperties>
</file>