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2544">
        <w:rPr>
          <w:rFonts w:ascii="Times New Roman" w:eastAsia="Times New Roman" w:hAnsi="Times New Roman" w:cs="Times New Roman"/>
          <w:b/>
          <w:bCs/>
          <w:sz w:val="24"/>
          <w:szCs w:val="24"/>
          <w:lang w:eastAsia="en-MY"/>
        </w:rPr>
        <w:t>Version A – Advanced Formal &amp; Persuasive Style</w:t>
      </w:r>
      <w:r w:rsidRPr="007D2544">
        <w:rPr>
          <w:rFonts w:ascii="Times New Roman" w:eastAsia="Times New Roman" w:hAnsi="Times New Roman" w:cs="Times New Roman"/>
          <w:sz w:val="24"/>
          <w:szCs w:val="24"/>
          <w:lang w:eastAsia="en-MY"/>
        </w:rPr>
        <w:br/>
        <w:t>Write an application to the Office of Technology Transfer requesting access and administrative support to the Technology Transfer and Commercialization Portal for effective intellectual property management.</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29 November 2025</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Office of Technology Transfer</w:t>
      </w:r>
      <w:r w:rsidRPr="007D2544">
        <w:rPr>
          <w:rFonts w:ascii="Times New Roman" w:eastAsia="Times New Roman" w:hAnsi="Times New Roman" w:cs="Times New Roman"/>
          <w:sz w:val="24"/>
          <w:szCs w:val="24"/>
          <w:lang w:eastAsia="en-MY"/>
        </w:rPr>
        <w:br/>
        <w:t>Massachusetts Institute of Technology</w:t>
      </w:r>
      <w:r w:rsidRPr="007D2544">
        <w:rPr>
          <w:rFonts w:ascii="Times New Roman" w:eastAsia="Times New Roman" w:hAnsi="Times New Roman" w:cs="Times New Roman"/>
          <w:sz w:val="24"/>
          <w:szCs w:val="24"/>
          <w:lang w:eastAsia="en-MY"/>
        </w:rPr>
        <w:br/>
        <w:t>77 Massachusetts Avenue</w:t>
      </w:r>
      <w:r w:rsidRPr="007D2544">
        <w:rPr>
          <w:rFonts w:ascii="Times New Roman" w:eastAsia="Times New Roman" w:hAnsi="Times New Roman" w:cs="Times New Roman"/>
          <w:sz w:val="24"/>
          <w:szCs w:val="24"/>
          <w:lang w:eastAsia="en-MY"/>
        </w:rPr>
        <w:br/>
        <w:t>Cambridge, MA 02139</w:t>
      </w:r>
      <w:r w:rsidRPr="007D2544">
        <w:rPr>
          <w:rFonts w:ascii="Times New Roman" w:eastAsia="Times New Roman" w:hAnsi="Times New Roman" w:cs="Times New Roman"/>
          <w:sz w:val="24"/>
          <w:szCs w:val="24"/>
          <w:lang w:eastAsia="en-MY"/>
        </w:rPr>
        <w:br/>
        <w:t>United States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b/>
          <w:bCs/>
          <w:sz w:val="24"/>
          <w:szCs w:val="24"/>
          <w:lang w:eastAsia="en-MY"/>
        </w:rPr>
        <w:t>Subject: Request for Access and Support for Technology Transfer and Commercialization Portal</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 xml:space="preserve">Dear </w:t>
      </w:r>
      <w:proofErr w:type="spellStart"/>
      <w:r w:rsidRPr="007D2544">
        <w:rPr>
          <w:rFonts w:ascii="Times New Roman" w:eastAsia="Times New Roman" w:hAnsi="Times New Roman" w:cs="Times New Roman"/>
          <w:sz w:val="24"/>
          <w:szCs w:val="24"/>
          <w:lang w:eastAsia="en-MY"/>
        </w:rPr>
        <w:t>Dr.</w:t>
      </w:r>
      <w:proofErr w:type="spellEnd"/>
      <w:r w:rsidRPr="007D2544">
        <w:rPr>
          <w:rFonts w:ascii="Times New Roman" w:eastAsia="Times New Roman" w:hAnsi="Times New Roman" w:cs="Times New Roman"/>
          <w:sz w:val="24"/>
          <w:szCs w:val="24"/>
          <w:lang w:eastAsia="en-MY"/>
        </w:rPr>
        <w:t xml:space="preserve"> Reynolds,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I am writing to formally request access to the Technology Transfer and Commercialization Portal to facilitate the strategic management, protection, and commercialization of intellectual property arising from ongoing research initiatives. Full access will enable comprehensive tracking of patent applications, licensing opportunities, and collaborative industry partnerships.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Administrative support in navigating portal functionalities, uploading research disclosures, and managing documentation workflows will ensure compliance with institutional policies and enhance efficiency in technology commercialization processes. Effective utilization of the portal will significantly contribute to bridging the gap between innovation and market implementation.</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Enclosed are my research credentials, project summaries, and institutional affiliation documents for verification. I sincerely hope for your prompt approval and support in leveraging this portal for high-impact technology transfer.</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Yours faithfully</w:t>
      </w:r>
      <w:proofErr w:type="gramStart"/>
      <w:r w:rsidRPr="007D2544">
        <w:rPr>
          <w:rFonts w:ascii="Times New Roman" w:eastAsia="Times New Roman" w:hAnsi="Times New Roman" w:cs="Times New Roman"/>
          <w:sz w:val="24"/>
          <w:szCs w:val="24"/>
          <w:lang w:eastAsia="en-MY"/>
        </w:rPr>
        <w:t>,</w:t>
      </w:r>
      <w:proofErr w:type="gramEnd"/>
      <w:r w:rsidRPr="007D2544">
        <w:rPr>
          <w:rFonts w:ascii="Times New Roman" w:eastAsia="Times New Roman" w:hAnsi="Times New Roman" w:cs="Times New Roman"/>
          <w:sz w:val="24"/>
          <w:szCs w:val="24"/>
          <w:lang w:eastAsia="en-MY"/>
        </w:rPr>
        <w:br/>
      </w:r>
      <w:proofErr w:type="spellStart"/>
      <w:r w:rsidRPr="007D2544">
        <w:rPr>
          <w:rFonts w:ascii="Times New Roman" w:eastAsia="Times New Roman" w:hAnsi="Times New Roman" w:cs="Times New Roman"/>
          <w:sz w:val="24"/>
          <w:szCs w:val="24"/>
          <w:lang w:eastAsia="en-MY"/>
        </w:rPr>
        <w:t>Aminul</w:t>
      </w:r>
      <w:proofErr w:type="spellEnd"/>
      <w:r w:rsidRPr="007D2544">
        <w:rPr>
          <w:rFonts w:ascii="Times New Roman" w:eastAsia="Times New Roman" w:hAnsi="Times New Roman" w:cs="Times New Roman"/>
          <w:sz w:val="24"/>
          <w:szCs w:val="24"/>
          <w:lang w:eastAsia="en-MY"/>
        </w:rPr>
        <w:t xml:space="preserve"> </w:t>
      </w:r>
      <w:proofErr w:type="spellStart"/>
      <w:r w:rsidRPr="007D2544">
        <w:rPr>
          <w:rFonts w:ascii="Times New Roman" w:eastAsia="Times New Roman" w:hAnsi="Times New Roman" w:cs="Times New Roman"/>
          <w:sz w:val="24"/>
          <w:szCs w:val="24"/>
          <w:lang w:eastAsia="en-MY"/>
        </w:rPr>
        <w:t>Haque</w:t>
      </w:r>
      <w:proofErr w:type="spellEnd"/>
    </w:p>
    <w:p w:rsidR="007D2544" w:rsidRPr="007D2544" w:rsidRDefault="007D2544" w:rsidP="007D2544">
      <w:pPr>
        <w:spacing w:after="0"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pict>
          <v:rect id="_x0000_i1025" style="width:0;height:1.5pt" o:hralign="center" o:hrstd="t" o:hr="t" fillcolor="#a0a0a0" stroked="f"/>
        </w:pic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b/>
          <w:bCs/>
          <w:sz w:val="24"/>
          <w:szCs w:val="24"/>
          <w:lang w:eastAsia="en-MY"/>
        </w:rPr>
        <w:t>Version B – Polished Concise Professional Style</w:t>
      </w:r>
      <w:r w:rsidRPr="007D2544">
        <w:rPr>
          <w:rFonts w:ascii="Times New Roman" w:eastAsia="Times New Roman" w:hAnsi="Times New Roman" w:cs="Times New Roman"/>
          <w:sz w:val="24"/>
          <w:szCs w:val="24"/>
          <w:lang w:eastAsia="en-MY"/>
        </w:rPr>
        <w:br/>
        <w:t>Write an application to the Technology Transfer Department requesting portal access for managing research commercialization activities efficiently.</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29 November 2025</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Technology Transfer Department</w:t>
      </w:r>
      <w:r w:rsidRPr="007D2544">
        <w:rPr>
          <w:rFonts w:ascii="Times New Roman" w:eastAsia="Times New Roman" w:hAnsi="Times New Roman" w:cs="Times New Roman"/>
          <w:sz w:val="24"/>
          <w:szCs w:val="24"/>
          <w:lang w:eastAsia="en-MY"/>
        </w:rPr>
        <w:br/>
        <w:t>University of Cape Town</w:t>
      </w:r>
      <w:r w:rsidRPr="007D2544">
        <w:rPr>
          <w:rFonts w:ascii="Times New Roman" w:eastAsia="Times New Roman" w:hAnsi="Times New Roman" w:cs="Times New Roman"/>
          <w:sz w:val="24"/>
          <w:szCs w:val="24"/>
          <w:lang w:eastAsia="en-MY"/>
        </w:rPr>
        <w:br/>
        <w:t>Private Bag X3</w:t>
      </w:r>
      <w:r w:rsidRPr="007D2544">
        <w:rPr>
          <w:rFonts w:ascii="Times New Roman" w:eastAsia="Times New Roman" w:hAnsi="Times New Roman" w:cs="Times New Roman"/>
          <w:sz w:val="24"/>
          <w:szCs w:val="24"/>
          <w:lang w:eastAsia="en-MY"/>
        </w:rPr>
        <w:br/>
        <w:t>Rondebosch 7701</w:t>
      </w:r>
      <w:r w:rsidRPr="007D2544">
        <w:rPr>
          <w:rFonts w:ascii="Times New Roman" w:eastAsia="Times New Roman" w:hAnsi="Times New Roman" w:cs="Times New Roman"/>
          <w:sz w:val="24"/>
          <w:szCs w:val="24"/>
          <w:lang w:eastAsia="en-MY"/>
        </w:rPr>
        <w:br/>
        <w:t>South Africa</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b/>
          <w:bCs/>
          <w:sz w:val="24"/>
          <w:szCs w:val="24"/>
          <w:lang w:eastAsia="en-MY"/>
        </w:rPr>
        <w:lastRenderedPageBreak/>
        <w:t>Subject: Request for Access to Technology Transfer and Commercialization Portal</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To the Head of Technology Transfer,</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I am writing to request access to the Technology Transfer and Commercialization Portal to streamline management of research outputs, patents, and licensing opportunities. This portal will facilitate organized documentation, timely reporting, and effective engagement with potential industry collaborators.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Please provide guidance on portal registration, user credentials, and best practices for managing intellectual property submissions. Attached are my project summaries and institutional identification documents for your reference.</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I would greatly appreciate your support and prompt approval to ensure efficient utilization of the portal in advancing technology commercialization objectives.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Sincerely</w:t>
      </w:r>
      <w:proofErr w:type="gramStart"/>
      <w:r w:rsidRPr="007D2544">
        <w:rPr>
          <w:rFonts w:ascii="Times New Roman" w:eastAsia="Times New Roman" w:hAnsi="Times New Roman" w:cs="Times New Roman"/>
          <w:sz w:val="24"/>
          <w:szCs w:val="24"/>
          <w:lang w:eastAsia="en-MY"/>
        </w:rPr>
        <w:t>,</w:t>
      </w:r>
      <w:proofErr w:type="gramEnd"/>
      <w:r w:rsidRPr="007D2544">
        <w:rPr>
          <w:rFonts w:ascii="Times New Roman" w:eastAsia="Times New Roman" w:hAnsi="Times New Roman" w:cs="Times New Roman"/>
          <w:sz w:val="24"/>
          <w:szCs w:val="24"/>
          <w:lang w:eastAsia="en-MY"/>
        </w:rPr>
        <w:br/>
      </w:r>
      <w:proofErr w:type="spellStart"/>
      <w:r w:rsidRPr="007D2544">
        <w:rPr>
          <w:rFonts w:ascii="Times New Roman" w:eastAsia="Times New Roman" w:hAnsi="Times New Roman" w:cs="Times New Roman"/>
          <w:sz w:val="24"/>
          <w:szCs w:val="24"/>
          <w:lang w:eastAsia="en-MY"/>
        </w:rPr>
        <w:t>Aminul</w:t>
      </w:r>
      <w:proofErr w:type="spellEnd"/>
      <w:r w:rsidRPr="007D2544">
        <w:rPr>
          <w:rFonts w:ascii="Times New Roman" w:eastAsia="Times New Roman" w:hAnsi="Times New Roman" w:cs="Times New Roman"/>
          <w:sz w:val="24"/>
          <w:szCs w:val="24"/>
          <w:lang w:eastAsia="en-MY"/>
        </w:rPr>
        <w:t xml:space="preserve"> </w:t>
      </w:r>
      <w:proofErr w:type="spellStart"/>
      <w:r w:rsidRPr="007D2544">
        <w:rPr>
          <w:rFonts w:ascii="Times New Roman" w:eastAsia="Times New Roman" w:hAnsi="Times New Roman" w:cs="Times New Roman"/>
          <w:sz w:val="24"/>
          <w:szCs w:val="24"/>
          <w:lang w:eastAsia="en-MY"/>
        </w:rPr>
        <w:t>Haque</w:t>
      </w:r>
      <w:proofErr w:type="spellEnd"/>
    </w:p>
    <w:p w:rsidR="007D2544" w:rsidRPr="007D2544" w:rsidRDefault="007D2544" w:rsidP="007D2544">
      <w:pPr>
        <w:spacing w:after="0"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pict>
          <v:rect id="_x0000_i1026" style="width:0;height:1.5pt" o:hralign="center" o:hrstd="t" o:hr="t" fillcolor="#a0a0a0" stroked="f"/>
        </w:pic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b/>
          <w:bCs/>
          <w:sz w:val="24"/>
          <w:szCs w:val="24"/>
          <w:lang w:eastAsia="en-MY"/>
        </w:rPr>
        <w:t>Version C – Brief, Direct, and Courteous Style</w:t>
      </w:r>
      <w:r w:rsidRPr="007D2544">
        <w:rPr>
          <w:rFonts w:ascii="Times New Roman" w:eastAsia="Times New Roman" w:hAnsi="Times New Roman" w:cs="Times New Roman"/>
          <w:sz w:val="24"/>
          <w:szCs w:val="24"/>
          <w:lang w:eastAsia="en-MY"/>
        </w:rPr>
        <w:br/>
        <w:t>Write an application to the Portal Administrator requesting access to the Technology Transfer and Commercialization Portal for research and IP management.</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29 November 2025</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Portal Administrator</w:t>
      </w:r>
      <w:r w:rsidRPr="007D2544">
        <w:rPr>
          <w:rFonts w:ascii="Times New Roman" w:eastAsia="Times New Roman" w:hAnsi="Times New Roman" w:cs="Times New Roman"/>
          <w:sz w:val="24"/>
          <w:szCs w:val="24"/>
          <w:lang w:eastAsia="en-MY"/>
        </w:rPr>
        <w:br/>
        <w:t>National University of Singapore</w:t>
      </w:r>
      <w:r w:rsidRPr="007D2544">
        <w:rPr>
          <w:rFonts w:ascii="Times New Roman" w:eastAsia="Times New Roman" w:hAnsi="Times New Roman" w:cs="Times New Roman"/>
          <w:sz w:val="24"/>
          <w:szCs w:val="24"/>
          <w:lang w:eastAsia="en-MY"/>
        </w:rPr>
        <w:br/>
        <w:t>21 Lower Kent Ridge Road</w:t>
      </w:r>
      <w:r w:rsidRPr="007D2544">
        <w:rPr>
          <w:rFonts w:ascii="Times New Roman" w:eastAsia="Times New Roman" w:hAnsi="Times New Roman" w:cs="Times New Roman"/>
          <w:sz w:val="24"/>
          <w:szCs w:val="24"/>
          <w:lang w:eastAsia="en-MY"/>
        </w:rPr>
        <w:br/>
        <w:t>Singapore 119077</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b/>
          <w:bCs/>
          <w:sz w:val="24"/>
          <w:szCs w:val="24"/>
          <w:lang w:eastAsia="en-MY"/>
        </w:rPr>
        <w:t>Subject: Request for Technology Transfer and Commercialization Portal Access</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2544">
        <w:rPr>
          <w:rFonts w:ascii="Times New Roman" w:eastAsia="Times New Roman" w:hAnsi="Times New Roman" w:cs="Times New Roman"/>
          <w:sz w:val="24"/>
          <w:szCs w:val="24"/>
          <w:lang w:eastAsia="en-MY"/>
        </w:rPr>
        <w:t>Honorable</w:t>
      </w:r>
      <w:proofErr w:type="spellEnd"/>
      <w:r w:rsidRPr="007D2544">
        <w:rPr>
          <w:rFonts w:ascii="Times New Roman" w:eastAsia="Times New Roman" w:hAnsi="Times New Roman" w:cs="Times New Roman"/>
          <w:sz w:val="24"/>
          <w:szCs w:val="24"/>
          <w:lang w:eastAsia="en-MY"/>
        </w:rPr>
        <w:t xml:space="preserve"> Sir/Madam,</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I am writing to request access to the Technology Transfer and Commercialization Portal to manage research outputs, patents, and licensing activities efficiently.</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Please provide instructions for registration, login credentials, and document submission procedures. Enclosed are my affiliation and project details for verification.</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Your assistance and timely approval will be highly appreciated.</w:t>
      </w:r>
    </w:p>
    <w:p w:rsidR="007D2544" w:rsidRPr="007D2544" w:rsidRDefault="007D2544" w:rsidP="007D2544">
      <w:pPr>
        <w:spacing w:before="100" w:beforeAutospacing="1" w:after="100" w:afterAutospacing="1" w:line="240" w:lineRule="auto"/>
        <w:rPr>
          <w:rFonts w:ascii="Times New Roman" w:eastAsia="Times New Roman" w:hAnsi="Times New Roman" w:cs="Times New Roman"/>
          <w:sz w:val="24"/>
          <w:szCs w:val="24"/>
          <w:lang w:eastAsia="en-MY"/>
        </w:rPr>
      </w:pPr>
      <w:r w:rsidRPr="007D2544">
        <w:rPr>
          <w:rFonts w:ascii="Times New Roman" w:eastAsia="Times New Roman" w:hAnsi="Times New Roman" w:cs="Times New Roman"/>
          <w:sz w:val="24"/>
          <w:szCs w:val="24"/>
          <w:lang w:eastAsia="en-MY"/>
        </w:rPr>
        <w:t>Respectfully</w:t>
      </w:r>
      <w:proofErr w:type="gramStart"/>
      <w:r w:rsidRPr="007D2544">
        <w:rPr>
          <w:rFonts w:ascii="Times New Roman" w:eastAsia="Times New Roman" w:hAnsi="Times New Roman" w:cs="Times New Roman"/>
          <w:sz w:val="24"/>
          <w:szCs w:val="24"/>
          <w:lang w:eastAsia="en-MY"/>
        </w:rPr>
        <w:t>,</w:t>
      </w:r>
      <w:proofErr w:type="gramEnd"/>
      <w:r w:rsidRPr="007D2544">
        <w:rPr>
          <w:rFonts w:ascii="Times New Roman" w:eastAsia="Times New Roman" w:hAnsi="Times New Roman" w:cs="Times New Roman"/>
          <w:sz w:val="24"/>
          <w:szCs w:val="24"/>
          <w:lang w:eastAsia="en-MY"/>
        </w:rPr>
        <w:br/>
      </w:r>
      <w:proofErr w:type="spellStart"/>
      <w:r w:rsidRPr="007D2544">
        <w:rPr>
          <w:rFonts w:ascii="Times New Roman" w:eastAsia="Times New Roman" w:hAnsi="Times New Roman" w:cs="Times New Roman"/>
          <w:sz w:val="24"/>
          <w:szCs w:val="24"/>
          <w:lang w:eastAsia="en-MY"/>
        </w:rPr>
        <w:t>Aminul</w:t>
      </w:r>
      <w:proofErr w:type="spellEnd"/>
      <w:r w:rsidRPr="007D2544">
        <w:rPr>
          <w:rFonts w:ascii="Times New Roman" w:eastAsia="Times New Roman" w:hAnsi="Times New Roman" w:cs="Times New Roman"/>
          <w:sz w:val="24"/>
          <w:szCs w:val="24"/>
          <w:lang w:eastAsia="en-MY"/>
        </w:rPr>
        <w:t xml:space="preserve"> </w:t>
      </w:r>
      <w:proofErr w:type="spellStart"/>
      <w:r w:rsidRPr="007D2544">
        <w:rPr>
          <w:rFonts w:ascii="Times New Roman" w:eastAsia="Times New Roman" w:hAnsi="Times New Roman" w:cs="Times New Roman"/>
          <w:sz w:val="24"/>
          <w:szCs w:val="24"/>
          <w:lang w:eastAsia="en-MY"/>
        </w:rPr>
        <w:t>Haque</w:t>
      </w:r>
      <w:proofErr w:type="spellEnd"/>
    </w:p>
    <w:p w:rsidR="00F77AC6" w:rsidRDefault="007D254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A1E"/>
    <w:rsid w:val="001643DB"/>
    <w:rsid w:val="00602A1E"/>
    <w:rsid w:val="007D2544"/>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E9A4B-CB3F-40B3-A67F-B0EC122B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5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2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64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2025-11-29T18:55:00Z</dcterms:created>
  <dcterms:modified xsi:type="dcterms:W3CDTF">2025-11-29T18:56:00Z</dcterms:modified>
</cp:coreProperties>
</file>