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6B87" w:rsidRPr="00376B87" w:rsidRDefault="00376B87" w:rsidP="00376B8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76B87">
        <w:rPr>
          <w:rFonts w:ascii="Times New Roman" w:eastAsia="Times New Roman" w:hAnsi="Times New Roman" w:cs="Times New Roman"/>
          <w:b/>
          <w:bCs/>
          <w:sz w:val="27"/>
          <w:szCs w:val="27"/>
          <w:lang w:eastAsia="en-MY"/>
        </w:rPr>
        <w:t>Version A – Advanced Formal &amp; Persuasive Style</w:t>
      </w:r>
    </w:p>
    <w:p w:rsidR="00376B87" w:rsidRPr="00376B87" w:rsidRDefault="00376B87" w:rsidP="00376B87">
      <w:pPr>
        <w:spacing w:before="100" w:beforeAutospacing="1" w:after="100" w:afterAutospacing="1" w:line="240" w:lineRule="auto"/>
        <w:rPr>
          <w:rFonts w:ascii="Times New Roman" w:eastAsia="Times New Roman" w:hAnsi="Times New Roman" w:cs="Times New Roman"/>
          <w:sz w:val="24"/>
          <w:szCs w:val="24"/>
          <w:lang w:eastAsia="en-MY"/>
        </w:rPr>
      </w:pPr>
      <w:r w:rsidRPr="00376B87">
        <w:rPr>
          <w:rFonts w:ascii="Times New Roman" w:eastAsia="Times New Roman" w:hAnsi="Times New Roman" w:cs="Times New Roman"/>
          <w:sz w:val="24"/>
          <w:szCs w:val="24"/>
          <w:lang w:eastAsia="en-MY"/>
        </w:rPr>
        <w:t>Write an application to the Health Technology Department requesting integration or access to a telemedicine and online consultation platform, emphasizing innovation, accessibility, and patient care impact.</w:t>
      </w:r>
    </w:p>
    <w:p w:rsidR="00376B87" w:rsidRPr="00376B87" w:rsidRDefault="00376B87" w:rsidP="00376B87">
      <w:pPr>
        <w:spacing w:before="100" w:beforeAutospacing="1" w:after="100" w:afterAutospacing="1" w:line="240" w:lineRule="auto"/>
        <w:rPr>
          <w:rFonts w:ascii="Times New Roman" w:eastAsia="Times New Roman" w:hAnsi="Times New Roman" w:cs="Times New Roman"/>
          <w:sz w:val="24"/>
          <w:szCs w:val="24"/>
          <w:lang w:eastAsia="en-MY"/>
        </w:rPr>
      </w:pPr>
      <w:r w:rsidRPr="00376B87">
        <w:rPr>
          <w:rFonts w:ascii="Times New Roman" w:eastAsia="Times New Roman" w:hAnsi="Times New Roman" w:cs="Times New Roman"/>
          <w:sz w:val="24"/>
          <w:szCs w:val="24"/>
          <w:lang w:eastAsia="en-MY"/>
        </w:rPr>
        <w:t>29 November 2025</w:t>
      </w:r>
    </w:p>
    <w:p w:rsidR="00376B87" w:rsidRPr="00376B87" w:rsidRDefault="00376B87" w:rsidP="00376B87">
      <w:pPr>
        <w:spacing w:before="100" w:beforeAutospacing="1" w:after="100" w:afterAutospacing="1" w:line="240" w:lineRule="auto"/>
        <w:rPr>
          <w:rFonts w:ascii="Times New Roman" w:eastAsia="Times New Roman" w:hAnsi="Times New Roman" w:cs="Times New Roman"/>
          <w:sz w:val="24"/>
          <w:szCs w:val="24"/>
          <w:lang w:eastAsia="en-MY"/>
        </w:rPr>
      </w:pPr>
      <w:r w:rsidRPr="00376B87">
        <w:rPr>
          <w:rFonts w:ascii="Times New Roman" w:eastAsia="Times New Roman" w:hAnsi="Times New Roman" w:cs="Times New Roman"/>
          <w:sz w:val="24"/>
          <w:szCs w:val="24"/>
          <w:lang w:eastAsia="en-MY"/>
        </w:rPr>
        <w:t>Health Technology Department</w:t>
      </w:r>
      <w:r w:rsidRPr="00376B87">
        <w:rPr>
          <w:rFonts w:ascii="Times New Roman" w:eastAsia="Times New Roman" w:hAnsi="Times New Roman" w:cs="Times New Roman"/>
          <w:sz w:val="24"/>
          <w:szCs w:val="24"/>
          <w:lang w:eastAsia="en-MY"/>
        </w:rPr>
        <w:br/>
        <w:t>National University of Singapore</w:t>
      </w:r>
      <w:r w:rsidRPr="00376B87">
        <w:rPr>
          <w:rFonts w:ascii="Times New Roman" w:eastAsia="Times New Roman" w:hAnsi="Times New Roman" w:cs="Times New Roman"/>
          <w:sz w:val="24"/>
          <w:szCs w:val="24"/>
          <w:lang w:eastAsia="en-MY"/>
        </w:rPr>
        <w:br/>
        <w:t>21 Lower Kent Ridge Road</w:t>
      </w:r>
      <w:r w:rsidRPr="00376B87">
        <w:rPr>
          <w:rFonts w:ascii="Times New Roman" w:eastAsia="Times New Roman" w:hAnsi="Times New Roman" w:cs="Times New Roman"/>
          <w:sz w:val="24"/>
          <w:szCs w:val="24"/>
          <w:lang w:eastAsia="en-MY"/>
        </w:rPr>
        <w:br/>
        <w:t>Singapore 119077</w:t>
      </w:r>
    </w:p>
    <w:p w:rsidR="00376B87" w:rsidRPr="00376B87" w:rsidRDefault="00376B87" w:rsidP="00376B87">
      <w:pPr>
        <w:spacing w:before="100" w:beforeAutospacing="1" w:after="100" w:afterAutospacing="1" w:line="240" w:lineRule="auto"/>
        <w:rPr>
          <w:rFonts w:ascii="Times New Roman" w:eastAsia="Times New Roman" w:hAnsi="Times New Roman" w:cs="Times New Roman"/>
          <w:sz w:val="24"/>
          <w:szCs w:val="24"/>
          <w:lang w:eastAsia="en-MY"/>
        </w:rPr>
      </w:pPr>
      <w:r w:rsidRPr="00376B87">
        <w:rPr>
          <w:rFonts w:ascii="Times New Roman" w:eastAsia="Times New Roman" w:hAnsi="Times New Roman" w:cs="Times New Roman"/>
          <w:b/>
          <w:bCs/>
          <w:sz w:val="24"/>
          <w:szCs w:val="24"/>
          <w:lang w:eastAsia="en-MY"/>
        </w:rPr>
        <w:t>Subject: Request for Access to Telemedicine and Online Consultation Platform for Enhanced Patient Care</w:t>
      </w:r>
    </w:p>
    <w:p w:rsidR="00376B87" w:rsidRPr="00376B87" w:rsidRDefault="00376B87" w:rsidP="00376B87">
      <w:pPr>
        <w:spacing w:before="100" w:beforeAutospacing="1" w:after="100" w:afterAutospacing="1" w:line="240" w:lineRule="auto"/>
        <w:rPr>
          <w:rFonts w:ascii="Times New Roman" w:eastAsia="Times New Roman" w:hAnsi="Times New Roman" w:cs="Times New Roman"/>
          <w:sz w:val="24"/>
          <w:szCs w:val="24"/>
          <w:lang w:eastAsia="en-MY"/>
        </w:rPr>
      </w:pPr>
      <w:r w:rsidRPr="00376B87">
        <w:rPr>
          <w:rFonts w:ascii="Times New Roman" w:eastAsia="Times New Roman" w:hAnsi="Times New Roman" w:cs="Times New Roman"/>
          <w:sz w:val="24"/>
          <w:szCs w:val="24"/>
          <w:lang w:eastAsia="en-MY"/>
        </w:rPr>
        <w:t xml:space="preserve">Dear </w:t>
      </w:r>
      <w:proofErr w:type="spellStart"/>
      <w:r w:rsidRPr="00376B87">
        <w:rPr>
          <w:rFonts w:ascii="Times New Roman" w:eastAsia="Times New Roman" w:hAnsi="Times New Roman" w:cs="Times New Roman"/>
          <w:sz w:val="24"/>
          <w:szCs w:val="24"/>
          <w:lang w:eastAsia="en-MY"/>
        </w:rPr>
        <w:t>Dr.</w:t>
      </w:r>
      <w:proofErr w:type="spellEnd"/>
      <w:r w:rsidRPr="00376B87">
        <w:rPr>
          <w:rFonts w:ascii="Times New Roman" w:eastAsia="Times New Roman" w:hAnsi="Times New Roman" w:cs="Times New Roman"/>
          <w:sz w:val="24"/>
          <w:szCs w:val="24"/>
          <w:lang w:eastAsia="en-MY"/>
        </w:rPr>
        <w:t xml:space="preserve"> Lim,</w:t>
      </w:r>
    </w:p>
    <w:p w:rsidR="00376B87" w:rsidRPr="00376B87" w:rsidRDefault="00376B87" w:rsidP="00376B87">
      <w:pPr>
        <w:spacing w:before="100" w:beforeAutospacing="1" w:after="100" w:afterAutospacing="1" w:line="240" w:lineRule="auto"/>
        <w:rPr>
          <w:rFonts w:ascii="Times New Roman" w:eastAsia="Times New Roman" w:hAnsi="Times New Roman" w:cs="Times New Roman"/>
          <w:sz w:val="24"/>
          <w:szCs w:val="24"/>
          <w:lang w:eastAsia="en-MY"/>
        </w:rPr>
      </w:pPr>
      <w:r w:rsidRPr="00376B87">
        <w:rPr>
          <w:rFonts w:ascii="Times New Roman" w:eastAsia="Times New Roman" w:hAnsi="Times New Roman" w:cs="Times New Roman"/>
          <w:sz w:val="24"/>
          <w:szCs w:val="24"/>
          <w:lang w:eastAsia="en-MY"/>
        </w:rPr>
        <w:t>I am writing to formally request access to the telemedicine and online consultation platform to advance patient care initiatives, facilitate remote health monitoring, and promote accessibility for underserved populations. The platform’s capabilities will significantly enhance clinical efficiency, support data-driven decision-making, and enable seamless communication between healthcare providers and patients.</w:t>
      </w:r>
    </w:p>
    <w:p w:rsidR="00376B87" w:rsidRPr="00376B87" w:rsidRDefault="00376B87" w:rsidP="00376B87">
      <w:pPr>
        <w:spacing w:before="100" w:beforeAutospacing="1" w:after="100" w:afterAutospacing="1" w:line="240" w:lineRule="auto"/>
        <w:rPr>
          <w:rFonts w:ascii="Times New Roman" w:eastAsia="Times New Roman" w:hAnsi="Times New Roman" w:cs="Times New Roman"/>
          <w:sz w:val="24"/>
          <w:szCs w:val="24"/>
          <w:lang w:eastAsia="en-MY"/>
        </w:rPr>
      </w:pPr>
      <w:r w:rsidRPr="00376B87">
        <w:rPr>
          <w:rFonts w:ascii="Times New Roman" w:eastAsia="Times New Roman" w:hAnsi="Times New Roman" w:cs="Times New Roman"/>
          <w:sz w:val="24"/>
          <w:szCs w:val="24"/>
          <w:lang w:eastAsia="en-MY"/>
        </w:rPr>
        <w:t>Integration with this platform will allow deployment of evidence-based care models, facilitate real-time consultations, and optimize resource utilization. Its utilization will also contribute to research on telehealth efficacy and patient engagement metrics, aligning with institutional objectives for healthcare innovation.</w:t>
      </w:r>
    </w:p>
    <w:p w:rsidR="00376B87" w:rsidRPr="00376B87" w:rsidRDefault="00376B87" w:rsidP="00376B87">
      <w:pPr>
        <w:spacing w:before="100" w:beforeAutospacing="1" w:after="100" w:afterAutospacing="1" w:line="240" w:lineRule="auto"/>
        <w:rPr>
          <w:rFonts w:ascii="Times New Roman" w:eastAsia="Times New Roman" w:hAnsi="Times New Roman" w:cs="Times New Roman"/>
          <w:sz w:val="24"/>
          <w:szCs w:val="24"/>
          <w:lang w:eastAsia="en-MY"/>
        </w:rPr>
      </w:pPr>
      <w:r w:rsidRPr="00376B87">
        <w:rPr>
          <w:rFonts w:ascii="Times New Roman" w:eastAsia="Times New Roman" w:hAnsi="Times New Roman" w:cs="Times New Roman"/>
          <w:sz w:val="24"/>
          <w:szCs w:val="24"/>
          <w:lang w:eastAsia="en-MY"/>
        </w:rPr>
        <w:t>Enclosed are the project proposal, technical requirements, and anticipated implementation roadmap. I respectfully seek your guidance regarding procedural steps and any additional documentation required for approval.</w:t>
      </w:r>
    </w:p>
    <w:p w:rsidR="00376B87" w:rsidRPr="00376B87" w:rsidRDefault="00376B87" w:rsidP="00376B87">
      <w:pPr>
        <w:spacing w:before="100" w:beforeAutospacing="1" w:after="100" w:afterAutospacing="1" w:line="240" w:lineRule="auto"/>
        <w:rPr>
          <w:rFonts w:ascii="Times New Roman" w:eastAsia="Times New Roman" w:hAnsi="Times New Roman" w:cs="Times New Roman"/>
          <w:sz w:val="24"/>
          <w:szCs w:val="24"/>
          <w:lang w:eastAsia="en-MY"/>
        </w:rPr>
      </w:pPr>
      <w:r w:rsidRPr="00376B87">
        <w:rPr>
          <w:rFonts w:ascii="Times New Roman" w:eastAsia="Times New Roman" w:hAnsi="Times New Roman" w:cs="Times New Roman"/>
          <w:sz w:val="24"/>
          <w:szCs w:val="24"/>
          <w:lang w:eastAsia="en-MY"/>
        </w:rPr>
        <w:t>Thank you for your consideration and support.</w:t>
      </w:r>
    </w:p>
    <w:p w:rsidR="00376B87" w:rsidRPr="00376B87" w:rsidRDefault="00376B87" w:rsidP="00376B87">
      <w:pPr>
        <w:spacing w:before="100" w:beforeAutospacing="1" w:after="100" w:afterAutospacing="1" w:line="240" w:lineRule="auto"/>
        <w:rPr>
          <w:rFonts w:ascii="Times New Roman" w:eastAsia="Times New Roman" w:hAnsi="Times New Roman" w:cs="Times New Roman"/>
          <w:sz w:val="24"/>
          <w:szCs w:val="24"/>
          <w:lang w:eastAsia="en-MY"/>
        </w:rPr>
      </w:pPr>
      <w:r w:rsidRPr="00376B87">
        <w:rPr>
          <w:rFonts w:ascii="Times New Roman" w:eastAsia="Times New Roman" w:hAnsi="Times New Roman" w:cs="Times New Roman"/>
          <w:sz w:val="24"/>
          <w:szCs w:val="24"/>
          <w:lang w:eastAsia="en-MY"/>
        </w:rPr>
        <w:t>Yours sincerely</w:t>
      </w:r>
      <w:proofErr w:type="gramStart"/>
      <w:r w:rsidRPr="00376B87">
        <w:rPr>
          <w:rFonts w:ascii="Times New Roman" w:eastAsia="Times New Roman" w:hAnsi="Times New Roman" w:cs="Times New Roman"/>
          <w:sz w:val="24"/>
          <w:szCs w:val="24"/>
          <w:lang w:eastAsia="en-MY"/>
        </w:rPr>
        <w:t>,</w:t>
      </w:r>
      <w:proofErr w:type="gramEnd"/>
      <w:r w:rsidRPr="00376B87">
        <w:rPr>
          <w:rFonts w:ascii="Times New Roman" w:eastAsia="Times New Roman" w:hAnsi="Times New Roman" w:cs="Times New Roman"/>
          <w:sz w:val="24"/>
          <w:szCs w:val="24"/>
          <w:lang w:eastAsia="en-MY"/>
        </w:rPr>
        <w:br/>
      </w:r>
      <w:proofErr w:type="spellStart"/>
      <w:r w:rsidRPr="00376B87">
        <w:rPr>
          <w:rFonts w:ascii="Times New Roman" w:eastAsia="Times New Roman" w:hAnsi="Times New Roman" w:cs="Times New Roman"/>
          <w:sz w:val="24"/>
          <w:szCs w:val="24"/>
          <w:lang w:eastAsia="en-MY"/>
        </w:rPr>
        <w:t>Aminul</w:t>
      </w:r>
      <w:proofErr w:type="spellEnd"/>
      <w:r w:rsidRPr="00376B87">
        <w:rPr>
          <w:rFonts w:ascii="Times New Roman" w:eastAsia="Times New Roman" w:hAnsi="Times New Roman" w:cs="Times New Roman"/>
          <w:sz w:val="24"/>
          <w:szCs w:val="24"/>
          <w:lang w:eastAsia="en-MY"/>
        </w:rPr>
        <w:t xml:space="preserve"> </w:t>
      </w:r>
      <w:proofErr w:type="spellStart"/>
      <w:r w:rsidRPr="00376B87">
        <w:rPr>
          <w:rFonts w:ascii="Times New Roman" w:eastAsia="Times New Roman" w:hAnsi="Times New Roman" w:cs="Times New Roman"/>
          <w:sz w:val="24"/>
          <w:szCs w:val="24"/>
          <w:lang w:eastAsia="en-MY"/>
        </w:rPr>
        <w:t>Haque</w:t>
      </w:r>
      <w:proofErr w:type="spellEnd"/>
    </w:p>
    <w:p w:rsidR="00376B87" w:rsidRPr="00376B87" w:rsidRDefault="00376B87" w:rsidP="00376B87">
      <w:pPr>
        <w:spacing w:after="0" w:line="240" w:lineRule="auto"/>
        <w:rPr>
          <w:rFonts w:ascii="Times New Roman" w:eastAsia="Times New Roman" w:hAnsi="Times New Roman" w:cs="Times New Roman"/>
          <w:sz w:val="24"/>
          <w:szCs w:val="24"/>
          <w:lang w:eastAsia="en-MY"/>
        </w:rPr>
      </w:pPr>
      <w:r w:rsidRPr="00376B87">
        <w:rPr>
          <w:rFonts w:ascii="Times New Roman" w:eastAsia="Times New Roman" w:hAnsi="Times New Roman" w:cs="Times New Roman"/>
          <w:sz w:val="24"/>
          <w:szCs w:val="24"/>
          <w:lang w:eastAsia="en-MY"/>
        </w:rPr>
        <w:pict>
          <v:rect id="_x0000_i1025" style="width:0;height:1.5pt" o:hralign="center" o:hrstd="t" o:hr="t" fillcolor="#a0a0a0" stroked="f"/>
        </w:pict>
      </w:r>
    </w:p>
    <w:p w:rsidR="00376B87" w:rsidRPr="00376B87" w:rsidRDefault="00376B87" w:rsidP="00376B8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76B87">
        <w:rPr>
          <w:rFonts w:ascii="Times New Roman" w:eastAsia="Times New Roman" w:hAnsi="Times New Roman" w:cs="Times New Roman"/>
          <w:b/>
          <w:bCs/>
          <w:sz w:val="27"/>
          <w:szCs w:val="27"/>
          <w:lang w:eastAsia="en-MY"/>
        </w:rPr>
        <w:t>Version B – Polished Concise Professional Style</w:t>
      </w:r>
    </w:p>
    <w:p w:rsidR="00376B87" w:rsidRPr="00376B87" w:rsidRDefault="00376B87" w:rsidP="00376B87">
      <w:pPr>
        <w:spacing w:before="100" w:beforeAutospacing="1" w:after="100" w:afterAutospacing="1" w:line="240" w:lineRule="auto"/>
        <w:rPr>
          <w:rFonts w:ascii="Times New Roman" w:eastAsia="Times New Roman" w:hAnsi="Times New Roman" w:cs="Times New Roman"/>
          <w:sz w:val="24"/>
          <w:szCs w:val="24"/>
          <w:lang w:eastAsia="en-MY"/>
        </w:rPr>
      </w:pPr>
      <w:r w:rsidRPr="00376B87">
        <w:rPr>
          <w:rFonts w:ascii="Times New Roman" w:eastAsia="Times New Roman" w:hAnsi="Times New Roman" w:cs="Times New Roman"/>
          <w:sz w:val="24"/>
          <w:szCs w:val="24"/>
          <w:lang w:eastAsia="en-MY"/>
        </w:rPr>
        <w:t xml:space="preserve">Write an application to the Digital Health Office requesting </w:t>
      </w:r>
      <w:proofErr w:type="spellStart"/>
      <w:r w:rsidRPr="00376B87">
        <w:rPr>
          <w:rFonts w:ascii="Times New Roman" w:eastAsia="Times New Roman" w:hAnsi="Times New Roman" w:cs="Times New Roman"/>
          <w:sz w:val="24"/>
          <w:szCs w:val="24"/>
          <w:lang w:eastAsia="en-MY"/>
        </w:rPr>
        <w:t>enrollment</w:t>
      </w:r>
      <w:proofErr w:type="spellEnd"/>
      <w:r w:rsidRPr="00376B87">
        <w:rPr>
          <w:rFonts w:ascii="Times New Roman" w:eastAsia="Times New Roman" w:hAnsi="Times New Roman" w:cs="Times New Roman"/>
          <w:sz w:val="24"/>
          <w:szCs w:val="24"/>
          <w:lang w:eastAsia="en-MY"/>
        </w:rPr>
        <w:t xml:space="preserve"> or access to a telemedicine platform, highlighting operational efficiency and healthcare delivery benefits.</w:t>
      </w:r>
    </w:p>
    <w:p w:rsidR="00376B87" w:rsidRPr="00376B87" w:rsidRDefault="00376B87" w:rsidP="00376B87">
      <w:pPr>
        <w:spacing w:before="100" w:beforeAutospacing="1" w:after="100" w:afterAutospacing="1" w:line="240" w:lineRule="auto"/>
        <w:rPr>
          <w:rFonts w:ascii="Times New Roman" w:eastAsia="Times New Roman" w:hAnsi="Times New Roman" w:cs="Times New Roman"/>
          <w:sz w:val="24"/>
          <w:szCs w:val="24"/>
          <w:lang w:eastAsia="en-MY"/>
        </w:rPr>
      </w:pPr>
      <w:r w:rsidRPr="00376B87">
        <w:rPr>
          <w:rFonts w:ascii="Times New Roman" w:eastAsia="Times New Roman" w:hAnsi="Times New Roman" w:cs="Times New Roman"/>
          <w:sz w:val="24"/>
          <w:szCs w:val="24"/>
          <w:lang w:eastAsia="en-MY"/>
        </w:rPr>
        <w:t>29 November 2025</w:t>
      </w:r>
    </w:p>
    <w:p w:rsidR="00376B87" w:rsidRPr="00376B87" w:rsidRDefault="00376B87" w:rsidP="00376B87">
      <w:pPr>
        <w:spacing w:before="100" w:beforeAutospacing="1" w:after="100" w:afterAutospacing="1" w:line="240" w:lineRule="auto"/>
        <w:rPr>
          <w:rFonts w:ascii="Times New Roman" w:eastAsia="Times New Roman" w:hAnsi="Times New Roman" w:cs="Times New Roman"/>
          <w:sz w:val="24"/>
          <w:szCs w:val="24"/>
          <w:lang w:eastAsia="en-MY"/>
        </w:rPr>
      </w:pPr>
      <w:r w:rsidRPr="00376B87">
        <w:rPr>
          <w:rFonts w:ascii="Times New Roman" w:eastAsia="Times New Roman" w:hAnsi="Times New Roman" w:cs="Times New Roman"/>
          <w:sz w:val="24"/>
          <w:szCs w:val="24"/>
          <w:lang w:eastAsia="en-MY"/>
        </w:rPr>
        <w:t>Digital Health Office</w:t>
      </w:r>
      <w:r w:rsidRPr="00376B87">
        <w:rPr>
          <w:rFonts w:ascii="Times New Roman" w:eastAsia="Times New Roman" w:hAnsi="Times New Roman" w:cs="Times New Roman"/>
          <w:sz w:val="24"/>
          <w:szCs w:val="24"/>
          <w:lang w:eastAsia="en-MY"/>
        </w:rPr>
        <w:br/>
        <w:t>University of Cape Town</w:t>
      </w:r>
      <w:r w:rsidRPr="00376B87">
        <w:rPr>
          <w:rFonts w:ascii="Times New Roman" w:eastAsia="Times New Roman" w:hAnsi="Times New Roman" w:cs="Times New Roman"/>
          <w:sz w:val="24"/>
          <w:szCs w:val="24"/>
          <w:lang w:eastAsia="en-MY"/>
        </w:rPr>
        <w:br/>
        <w:t>Private Bag X3</w:t>
      </w:r>
      <w:r w:rsidRPr="00376B87">
        <w:rPr>
          <w:rFonts w:ascii="Times New Roman" w:eastAsia="Times New Roman" w:hAnsi="Times New Roman" w:cs="Times New Roman"/>
          <w:sz w:val="24"/>
          <w:szCs w:val="24"/>
          <w:lang w:eastAsia="en-MY"/>
        </w:rPr>
        <w:br/>
      </w:r>
      <w:r w:rsidRPr="00376B87">
        <w:rPr>
          <w:rFonts w:ascii="Times New Roman" w:eastAsia="Times New Roman" w:hAnsi="Times New Roman" w:cs="Times New Roman"/>
          <w:sz w:val="24"/>
          <w:szCs w:val="24"/>
          <w:lang w:eastAsia="en-MY"/>
        </w:rPr>
        <w:lastRenderedPageBreak/>
        <w:t>Rondebosch 7701</w:t>
      </w:r>
      <w:r w:rsidRPr="00376B87">
        <w:rPr>
          <w:rFonts w:ascii="Times New Roman" w:eastAsia="Times New Roman" w:hAnsi="Times New Roman" w:cs="Times New Roman"/>
          <w:sz w:val="24"/>
          <w:szCs w:val="24"/>
          <w:lang w:eastAsia="en-MY"/>
        </w:rPr>
        <w:br/>
        <w:t>South Africa</w:t>
      </w:r>
    </w:p>
    <w:p w:rsidR="00376B87" w:rsidRPr="00376B87" w:rsidRDefault="00376B87" w:rsidP="00376B87">
      <w:pPr>
        <w:spacing w:before="100" w:beforeAutospacing="1" w:after="100" w:afterAutospacing="1" w:line="240" w:lineRule="auto"/>
        <w:rPr>
          <w:rFonts w:ascii="Times New Roman" w:eastAsia="Times New Roman" w:hAnsi="Times New Roman" w:cs="Times New Roman"/>
          <w:sz w:val="24"/>
          <w:szCs w:val="24"/>
          <w:lang w:eastAsia="en-MY"/>
        </w:rPr>
      </w:pPr>
      <w:r w:rsidRPr="00376B87">
        <w:rPr>
          <w:rFonts w:ascii="Times New Roman" w:eastAsia="Times New Roman" w:hAnsi="Times New Roman" w:cs="Times New Roman"/>
          <w:b/>
          <w:bCs/>
          <w:sz w:val="24"/>
          <w:szCs w:val="24"/>
          <w:lang w:eastAsia="en-MY"/>
        </w:rPr>
        <w:t>Subject: Application for Access to Telemedicine and Online Consultation Platform</w:t>
      </w:r>
    </w:p>
    <w:p w:rsidR="00376B87" w:rsidRPr="00376B87" w:rsidRDefault="00376B87" w:rsidP="00376B87">
      <w:pPr>
        <w:spacing w:before="100" w:beforeAutospacing="1" w:after="100" w:afterAutospacing="1" w:line="240" w:lineRule="auto"/>
        <w:rPr>
          <w:rFonts w:ascii="Times New Roman" w:eastAsia="Times New Roman" w:hAnsi="Times New Roman" w:cs="Times New Roman"/>
          <w:sz w:val="24"/>
          <w:szCs w:val="24"/>
          <w:lang w:eastAsia="en-MY"/>
        </w:rPr>
      </w:pPr>
      <w:r w:rsidRPr="00376B87">
        <w:rPr>
          <w:rFonts w:ascii="Times New Roman" w:eastAsia="Times New Roman" w:hAnsi="Times New Roman" w:cs="Times New Roman"/>
          <w:sz w:val="24"/>
          <w:szCs w:val="24"/>
          <w:lang w:eastAsia="en-MY"/>
        </w:rPr>
        <w:t>To the Head of Digital Health,</w:t>
      </w:r>
    </w:p>
    <w:p w:rsidR="00376B87" w:rsidRPr="00376B87" w:rsidRDefault="00376B87" w:rsidP="00376B87">
      <w:pPr>
        <w:spacing w:before="100" w:beforeAutospacing="1" w:after="100" w:afterAutospacing="1" w:line="240" w:lineRule="auto"/>
        <w:rPr>
          <w:rFonts w:ascii="Times New Roman" w:eastAsia="Times New Roman" w:hAnsi="Times New Roman" w:cs="Times New Roman"/>
          <w:sz w:val="24"/>
          <w:szCs w:val="24"/>
          <w:lang w:eastAsia="en-MY"/>
        </w:rPr>
      </w:pPr>
      <w:r w:rsidRPr="00376B87">
        <w:rPr>
          <w:rFonts w:ascii="Times New Roman" w:eastAsia="Times New Roman" w:hAnsi="Times New Roman" w:cs="Times New Roman"/>
          <w:sz w:val="24"/>
          <w:szCs w:val="24"/>
          <w:lang w:eastAsia="en-MY"/>
        </w:rPr>
        <w:t>I am writing to request access to the telemedicine and online consultation platform to enhance patient care, streamline clinical workflows, and facilitate remote consultations. The platform will support efficient scheduling, data management, and patient engagement, improving overall service delivery.</w:t>
      </w:r>
    </w:p>
    <w:p w:rsidR="00376B87" w:rsidRPr="00376B87" w:rsidRDefault="00376B87" w:rsidP="00376B87">
      <w:pPr>
        <w:spacing w:before="100" w:beforeAutospacing="1" w:after="100" w:afterAutospacing="1" w:line="240" w:lineRule="auto"/>
        <w:rPr>
          <w:rFonts w:ascii="Times New Roman" w:eastAsia="Times New Roman" w:hAnsi="Times New Roman" w:cs="Times New Roman"/>
          <w:sz w:val="24"/>
          <w:szCs w:val="24"/>
          <w:lang w:eastAsia="en-MY"/>
        </w:rPr>
      </w:pPr>
      <w:r w:rsidRPr="00376B87">
        <w:rPr>
          <w:rFonts w:ascii="Times New Roman" w:eastAsia="Times New Roman" w:hAnsi="Times New Roman" w:cs="Times New Roman"/>
          <w:sz w:val="24"/>
          <w:szCs w:val="24"/>
          <w:lang w:eastAsia="en-MY"/>
        </w:rPr>
        <w:t>Enclosed are the project outline, technical specifications, and anticipated workflow integration plan. Kindly provide guidance regarding registration, platform usage protocols, and any documentation required for timely access.</w:t>
      </w:r>
    </w:p>
    <w:p w:rsidR="00376B87" w:rsidRPr="00376B87" w:rsidRDefault="00376B87" w:rsidP="00376B87">
      <w:pPr>
        <w:spacing w:before="100" w:beforeAutospacing="1" w:after="100" w:afterAutospacing="1" w:line="240" w:lineRule="auto"/>
        <w:rPr>
          <w:rFonts w:ascii="Times New Roman" w:eastAsia="Times New Roman" w:hAnsi="Times New Roman" w:cs="Times New Roman"/>
          <w:sz w:val="24"/>
          <w:szCs w:val="24"/>
          <w:lang w:eastAsia="en-MY"/>
        </w:rPr>
      </w:pPr>
      <w:r w:rsidRPr="00376B87">
        <w:rPr>
          <w:rFonts w:ascii="Times New Roman" w:eastAsia="Times New Roman" w:hAnsi="Times New Roman" w:cs="Times New Roman"/>
          <w:sz w:val="24"/>
          <w:szCs w:val="24"/>
          <w:lang w:eastAsia="en-MY"/>
        </w:rPr>
        <w:t>Your assistance in facilitating this request will be highly appreciated and will contribute meaningfully to healthcare service optimization.</w:t>
      </w:r>
    </w:p>
    <w:p w:rsidR="00376B87" w:rsidRPr="00376B87" w:rsidRDefault="00376B87" w:rsidP="00376B87">
      <w:pPr>
        <w:spacing w:before="100" w:beforeAutospacing="1" w:after="100" w:afterAutospacing="1" w:line="240" w:lineRule="auto"/>
        <w:rPr>
          <w:rFonts w:ascii="Times New Roman" w:eastAsia="Times New Roman" w:hAnsi="Times New Roman" w:cs="Times New Roman"/>
          <w:sz w:val="24"/>
          <w:szCs w:val="24"/>
          <w:lang w:eastAsia="en-MY"/>
        </w:rPr>
      </w:pPr>
      <w:r w:rsidRPr="00376B87">
        <w:rPr>
          <w:rFonts w:ascii="Times New Roman" w:eastAsia="Times New Roman" w:hAnsi="Times New Roman" w:cs="Times New Roman"/>
          <w:sz w:val="24"/>
          <w:szCs w:val="24"/>
          <w:lang w:eastAsia="en-MY"/>
        </w:rPr>
        <w:t>Sincerely</w:t>
      </w:r>
      <w:proofErr w:type="gramStart"/>
      <w:r w:rsidRPr="00376B87">
        <w:rPr>
          <w:rFonts w:ascii="Times New Roman" w:eastAsia="Times New Roman" w:hAnsi="Times New Roman" w:cs="Times New Roman"/>
          <w:sz w:val="24"/>
          <w:szCs w:val="24"/>
          <w:lang w:eastAsia="en-MY"/>
        </w:rPr>
        <w:t>,</w:t>
      </w:r>
      <w:proofErr w:type="gramEnd"/>
      <w:r w:rsidRPr="00376B87">
        <w:rPr>
          <w:rFonts w:ascii="Times New Roman" w:eastAsia="Times New Roman" w:hAnsi="Times New Roman" w:cs="Times New Roman"/>
          <w:sz w:val="24"/>
          <w:szCs w:val="24"/>
          <w:lang w:eastAsia="en-MY"/>
        </w:rPr>
        <w:br/>
      </w:r>
      <w:proofErr w:type="spellStart"/>
      <w:r w:rsidRPr="00376B87">
        <w:rPr>
          <w:rFonts w:ascii="Times New Roman" w:eastAsia="Times New Roman" w:hAnsi="Times New Roman" w:cs="Times New Roman"/>
          <w:sz w:val="24"/>
          <w:szCs w:val="24"/>
          <w:lang w:eastAsia="en-MY"/>
        </w:rPr>
        <w:t>Aminul</w:t>
      </w:r>
      <w:proofErr w:type="spellEnd"/>
      <w:r w:rsidRPr="00376B87">
        <w:rPr>
          <w:rFonts w:ascii="Times New Roman" w:eastAsia="Times New Roman" w:hAnsi="Times New Roman" w:cs="Times New Roman"/>
          <w:sz w:val="24"/>
          <w:szCs w:val="24"/>
          <w:lang w:eastAsia="en-MY"/>
        </w:rPr>
        <w:t xml:space="preserve"> </w:t>
      </w:r>
      <w:proofErr w:type="spellStart"/>
      <w:r w:rsidRPr="00376B87">
        <w:rPr>
          <w:rFonts w:ascii="Times New Roman" w:eastAsia="Times New Roman" w:hAnsi="Times New Roman" w:cs="Times New Roman"/>
          <w:sz w:val="24"/>
          <w:szCs w:val="24"/>
          <w:lang w:eastAsia="en-MY"/>
        </w:rPr>
        <w:t>Haque</w:t>
      </w:r>
      <w:proofErr w:type="spellEnd"/>
    </w:p>
    <w:p w:rsidR="00376B87" w:rsidRPr="00376B87" w:rsidRDefault="00376B87" w:rsidP="00376B87">
      <w:pPr>
        <w:spacing w:after="0" w:line="240" w:lineRule="auto"/>
        <w:rPr>
          <w:rFonts w:ascii="Times New Roman" w:eastAsia="Times New Roman" w:hAnsi="Times New Roman" w:cs="Times New Roman"/>
          <w:sz w:val="24"/>
          <w:szCs w:val="24"/>
          <w:lang w:eastAsia="en-MY"/>
        </w:rPr>
      </w:pPr>
      <w:r w:rsidRPr="00376B87">
        <w:rPr>
          <w:rFonts w:ascii="Times New Roman" w:eastAsia="Times New Roman" w:hAnsi="Times New Roman" w:cs="Times New Roman"/>
          <w:sz w:val="24"/>
          <w:szCs w:val="24"/>
          <w:lang w:eastAsia="en-MY"/>
        </w:rPr>
        <w:pict>
          <v:rect id="_x0000_i1026" style="width:0;height:1.5pt" o:hralign="center" o:hrstd="t" o:hr="t" fillcolor="#a0a0a0" stroked="f"/>
        </w:pict>
      </w:r>
    </w:p>
    <w:p w:rsidR="00376B87" w:rsidRPr="00376B87" w:rsidRDefault="00376B87" w:rsidP="00376B8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76B87">
        <w:rPr>
          <w:rFonts w:ascii="Times New Roman" w:eastAsia="Times New Roman" w:hAnsi="Times New Roman" w:cs="Times New Roman"/>
          <w:b/>
          <w:bCs/>
          <w:sz w:val="27"/>
          <w:szCs w:val="27"/>
          <w:lang w:eastAsia="en-MY"/>
        </w:rPr>
        <w:t>Version C – Brief, Direct, and Courteous Style</w:t>
      </w:r>
    </w:p>
    <w:p w:rsidR="00376B87" w:rsidRPr="00376B87" w:rsidRDefault="00376B87" w:rsidP="00376B87">
      <w:pPr>
        <w:spacing w:before="100" w:beforeAutospacing="1" w:after="100" w:afterAutospacing="1" w:line="240" w:lineRule="auto"/>
        <w:rPr>
          <w:rFonts w:ascii="Times New Roman" w:eastAsia="Times New Roman" w:hAnsi="Times New Roman" w:cs="Times New Roman"/>
          <w:sz w:val="24"/>
          <w:szCs w:val="24"/>
          <w:lang w:eastAsia="en-MY"/>
        </w:rPr>
      </w:pPr>
      <w:r w:rsidRPr="00376B87">
        <w:rPr>
          <w:rFonts w:ascii="Times New Roman" w:eastAsia="Times New Roman" w:hAnsi="Times New Roman" w:cs="Times New Roman"/>
          <w:sz w:val="24"/>
          <w:szCs w:val="24"/>
          <w:lang w:eastAsia="en-MY"/>
        </w:rPr>
        <w:t>Write an application to the Telehealth Program Office requesting immediate access to a telemedicine and online consultation platform for operational and patient care purposes.</w:t>
      </w:r>
    </w:p>
    <w:p w:rsidR="00376B87" w:rsidRPr="00376B87" w:rsidRDefault="00376B87" w:rsidP="00376B87">
      <w:pPr>
        <w:spacing w:before="100" w:beforeAutospacing="1" w:after="100" w:afterAutospacing="1" w:line="240" w:lineRule="auto"/>
        <w:rPr>
          <w:rFonts w:ascii="Times New Roman" w:eastAsia="Times New Roman" w:hAnsi="Times New Roman" w:cs="Times New Roman"/>
          <w:sz w:val="24"/>
          <w:szCs w:val="24"/>
          <w:lang w:eastAsia="en-MY"/>
        </w:rPr>
      </w:pPr>
      <w:r w:rsidRPr="00376B87">
        <w:rPr>
          <w:rFonts w:ascii="Times New Roman" w:eastAsia="Times New Roman" w:hAnsi="Times New Roman" w:cs="Times New Roman"/>
          <w:sz w:val="24"/>
          <w:szCs w:val="24"/>
          <w:lang w:eastAsia="en-MY"/>
        </w:rPr>
        <w:t>29 November 2025</w:t>
      </w:r>
    </w:p>
    <w:p w:rsidR="00376B87" w:rsidRPr="00376B87" w:rsidRDefault="00376B87" w:rsidP="00376B87">
      <w:pPr>
        <w:spacing w:before="100" w:beforeAutospacing="1" w:after="100" w:afterAutospacing="1" w:line="240" w:lineRule="auto"/>
        <w:rPr>
          <w:rFonts w:ascii="Times New Roman" w:eastAsia="Times New Roman" w:hAnsi="Times New Roman" w:cs="Times New Roman"/>
          <w:sz w:val="24"/>
          <w:szCs w:val="24"/>
          <w:lang w:eastAsia="en-MY"/>
        </w:rPr>
      </w:pPr>
      <w:r w:rsidRPr="00376B87">
        <w:rPr>
          <w:rFonts w:ascii="Times New Roman" w:eastAsia="Times New Roman" w:hAnsi="Times New Roman" w:cs="Times New Roman"/>
          <w:sz w:val="24"/>
          <w:szCs w:val="24"/>
          <w:lang w:eastAsia="en-MY"/>
        </w:rPr>
        <w:t>Telehealth Program Office</w:t>
      </w:r>
      <w:r w:rsidRPr="00376B87">
        <w:rPr>
          <w:rFonts w:ascii="Times New Roman" w:eastAsia="Times New Roman" w:hAnsi="Times New Roman" w:cs="Times New Roman"/>
          <w:sz w:val="24"/>
          <w:szCs w:val="24"/>
          <w:lang w:eastAsia="en-MY"/>
        </w:rPr>
        <w:br/>
        <w:t>McGill University</w:t>
      </w:r>
      <w:r w:rsidRPr="00376B87">
        <w:rPr>
          <w:rFonts w:ascii="Times New Roman" w:eastAsia="Times New Roman" w:hAnsi="Times New Roman" w:cs="Times New Roman"/>
          <w:sz w:val="24"/>
          <w:szCs w:val="24"/>
          <w:lang w:eastAsia="en-MY"/>
        </w:rPr>
        <w:br/>
        <w:t>Montréal, QC H3A 0G4</w:t>
      </w:r>
      <w:r w:rsidRPr="00376B87">
        <w:rPr>
          <w:rFonts w:ascii="Times New Roman" w:eastAsia="Times New Roman" w:hAnsi="Times New Roman" w:cs="Times New Roman"/>
          <w:sz w:val="24"/>
          <w:szCs w:val="24"/>
          <w:lang w:eastAsia="en-MY"/>
        </w:rPr>
        <w:br/>
        <w:t>Canada</w:t>
      </w:r>
    </w:p>
    <w:p w:rsidR="00376B87" w:rsidRPr="00376B87" w:rsidRDefault="00376B87" w:rsidP="00376B87">
      <w:pPr>
        <w:spacing w:before="100" w:beforeAutospacing="1" w:after="100" w:afterAutospacing="1" w:line="240" w:lineRule="auto"/>
        <w:rPr>
          <w:rFonts w:ascii="Times New Roman" w:eastAsia="Times New Roman" w:hAnsi="Times New Roman" w:cs="Times New Roman"/>
          <w:sz w:val="24"/>
          <w:szCs w:val="24"/>
          <w:lang w:eastAsia="en-MY"/>
        </w:rPr>
      </w:pPr>
      <w:r w:rsidRPr="00376B87">
        <w:rPr>
          <w:rFonts w:ascii="Times New Roman" w:eastAsia="Times New Roman" w:hAnsi="Times New Roman" w:cs="Times New Roman"/>
          <w:b/>
          <w:bCs/>
          <w:sz w:val="24"/>
          <w:szCs w:val="24"/>
          <w:lang w:eastAsia="en-MY"/>
        </w:rPr>
        <w:t>Subject: Request for Access to Telemedicine and Online Consultation Platform</w:t>
      </w:r>
    </w:p>
    <w:p w:rsidR="00376B87" w:rsidRPr="00376B87" w:rsidRDefault="00376B87" w:rsidP="00376B87">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376B87">
        <w:rPr>
          <w:rFonts w:ascii="Times New Roman" w:eastAsia="Times New Roman" w:hAnsi="Times New Roman" w:cs="Times New Roman"/>
          <w:sz w:val="24"/>
          <w:szCs w:val="24"/>
          <w:lang w:eastAsia="en-MY"/>
        </w:rPr>
        <w:t>Honorable</w:t>
      </w:r>
      <w:proofErr w:type="spellEnd"/>
      <w:r w:rsidRPr="00376B87">
        <w:rPr>
          <w:rFonts w:ascii="Times New Roman" w:eastAsia="Times New Roman" w:hAnsi="Times New Roman" w:cs="Times New Roman"/>
          <w:sz w:val="24"/>
          <w:szCs w:val="24"/>
          <w:lang w:eastAsia="en-MY"/>
        </w:rPr>
        <w:t xml:space="preserve"> Sir/Madam,</w:t>
      </w:r>
    </w:p>
    <w:p w:rsidR="00376B87" w:rsidRPr="00376B87" w:rsidRDefault="00376B87" w:rsidP="00376B87">
      <w:pPr>
        <w:spacing w:before="100" w:beforeAutospacing="1" w:after="100" w:afterAutospacing="1" w:line="240" w:lineRule="auto"/>
        <w:rPr>
          <w:rFonts w:ascii="Times New Roman" w:eastAsia="Times New Roman" w:hAnsi="Times New Roman" w:cs="Times New Roman"/>
          <w:sz w:val="24"/>
          <w:szCs w:val="24"/>
          <w:lang w:eastAsia="en-MY"/>
        </w:rPr>
      </w:pPr>
      <w:r w:rsidRPr="00376B87">
        <w:rPr>
          <w:rFonts w:ascii="Times New Roman" w:eastAsia="Times New Roman" w:hAnsi="Times New Roman" w:cs="Times New Roman"/>
          <w:sz w:val="24"/>
          <w:szCs w:val="24"/>
          <w:lang w:eastAsia="en-MY"/>
        </w:rPr>
        <w:t>I am writing to request access to the telemedicine platform to support remote consultations, improve patient care, and streamline clinical communication.</w:t>
      </w:r>
    </w:p>
    <w:p w:rsidR="00376B87" w:rsidRPr="00376B87" w:rsidRDefault="00376B87" w:rsidP="00376B87">
      <w:pPr>
        <w:spacing w:before="100" w:beforeAutospacing="1" w:after="100" w:afterAutospacing="1" w:line="240" w:lineRule="auto"/>
        <w:rPr>
          <w:rFonts w:ascii="Times New Roman" w:eastAsia="Times New Roman" w:hAnsi="Times New Roman" w:cs="Times New Roman"/>
          <w:sz w:val="24"/>
          <w:szCs w:val="24"/>
          <w:lang w:eastAsia="en-MY"/>
        </w:rPr>
      </w:pPr>
      <w:r w:rsidRPr="00376B87">
        <w:rPr>
          <w:rFonts w:ascii="Times New Roman" w:eastAsia="Times New Roman" w:hAnsi="Times New Roman" w:cs="Times New Roman"/>
          <w:sz w:val="24"/>
          <w:szCs w:val="24"/>
          <w:lang w:eastAsia="en-MY"/>
        </w:rPr>
        <w:t xml:space="preserve">Kindly </w:t>
      </w:r>
      <w:proofErr w:type="gramStart"/>
      <w:r w:rsidRPr="00376B87">
        <w:rPr>
          <w:rFonts w:ascii="Times New Roman" w:eastAsia="Times New Roman" w:hAnsi="Times New Roman" w:cs="Times New Roman"/>
          <w:sz w:val="24"/>
          <w:szCs w:val="24"/>
          <w:lang w:eastAsia="en-MY"/>
        </w:rPr>
        <w:t>advise</w:t>
      </w:r>
      <w:proofErr w:type="gramEnd"/>
      <w:r w:rsidRPr="00376B87">
        <w:rPr>
          <w:rFonts w:ascii="Times New Roman" w:eastAsia="Times New Roman" w:hAnsi="Times New Roman" w:cs="Times New Roman"/>
          <w:sz w:val="24"/>
          <w:szCs w:val="24"/>
          <w:lang w:eastAsia="en-MY"/>
        </w:rPr>
        <w:t xml:space="preserve"> on registration procedures, documentation requirements, and timelines for approval. Your prompt assistance will greatly facilitate operational efficiency and patient engagement.</w:t>
      </w:r>
    </w:p>
    <w:p w:rsidR="00F77AC6" w:rsidRPr="00376B87" w:rsidRDefault="00376B87" w:rsidP="00376B87">
      <w:pPr>
        <w:spacing w:before="100" w:beforeAutospacing="1" w:after="100" w:afterAutospacing="1" w:line="240" w:lineRule="auto"/>
        <w:rPr>
          <w:rFonts w:ascii="Times New Roman" w:eastAsia="Times New Roman" w:hAnsi="Times New Roman" w:cs="Times New Roman"/>
          <w:sz w:val="24"/>
          <w:szCs w:val="24"/>
          <w:lang w:eastAsia="en-MY"/>
        </w:rPr>
      </w:pPr>
      <w:r w:rsidRPr="00376B87">
        <w:rPr>
          <w:rFonts w:ascii="Times New Roman" w:eastAsia="Times New Roman" w:hAnsi="Times New Roman" w:cs="Times New Roman"/>
          <w:sz w:val="24"/>
          <w:szCs w:val="24"/>
          <w:lang w:eastAsia="en-MY"/>
        </w:rPr>
        <w:t>Respectfully</w:t>
      </w:r>
      <w:proofErr w:type="gramStart"/>
      <w:r w:rsidRPr="00376B87">
        <w:rPr>
          <w:rFonts w:ascii="Times New Roman" w:eastAsia="Times New Roman" w:hAnsi="Times New Roman" w:cs="Times New Roman"/>
          <w:sz w:val="24"/>
          <w:szCs w:val="24"/>
          <w:lang w:eastAsia="en-MY"/>
        </w:rPr>
        <w:t>,</w:t>
      </w:r>
      <w:proofErr w:type="gramEnd"/>
      <w:r w:rsidRPr="00376B87">
        <w:rPr>
          <w:rFonts w:ascii="Times New Roman" w:eastAsia="Times New Roman" w:hAnsi="Times New Roman" w:cs="Times New Roman"/>
          <w:sz w:val="24"/>
          <w:szCs w:val="24"/>
          <w:lang w:eastAsia="en-MY"/>
        </w:rPr>
        <w:br/>
      </w:r>
      <w:proofErr w:type="spellStart"/>
      <w:r w:rsidRPr="00376B87">
        <w:rPr>
          <w:rFonts w:ascii="Times New Roman" w:eastAsia="Times New Roman" w:hAnsi="Times New Roman" w:cs="Times New Roman"/>
          <w:sz w:val="24"/>
          <w:szCs w:val="24"/>
          <w:lang w:eastAsia="en-MY"/>
        </w:rPr>
        <w:t>Aminul</w:t>
      </w:r>
      <w:proofErr w:type="spellEnd"/>
      <w:r w:rsidRPr="00376B87">
        <w:rPr>
          <w:rFonts w:ascii="Times New Roman" w:eastAsia="Times New Roman" w:hAnsi="Times New Roman" w:cs="Times New Roman"/>
          <w:sz w:val="24"/>
          <w:szCs w:val="24"/>
          <w:lang w:eastAsia="en-MY"/>
        </w:rPr>
        <w:t xml:space="preserve"> </w:t>
      </w:r>
      <w:proofErr w:type="spellStart"/>
      <w:r w:rsidRPr="00376B87">
        <w:rPr>
          <w:rFonts w:ascii="Times New Roman" w:eastAsia="Times New Roman" w:hAnsi="Times New Roman" w:cs="Times New Roman"/>
          <w:sz w:val="24"/>
          <w:szCs w:val="24"/>
          <w:lang w:eastAsia="en-MY"/>
        </w:rPr>
        <w:t>Haque</w:t>
      </w:r>
      <w:proofErr w:type="spellEnd"/>
    </w:p>
    <w:sectPr w:rsidR="00F77AC6" w:rsidRPr="00376B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6B42"/>
    <w:rsid w:val="001643DB"/>
    <w:rsid w:val="001B6B42"/>
    <w:rsid w:val="00376B87"/>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F967D5-8DF9-4F69-B5B0-54B97B672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76B8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76B8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76B8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76B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60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514</Words>
  <Characters>2934</Characters>
  <Application>Microsoft Office Word</Application>
  <DocSecurity>0</DocSecurity>
  <Lines>24</Lines>
  <Paragraphs>6</Paragraphs>
  <ScaleCrop>false</ScaleCrop>
  <Company/>
  <LinksUpToDate>false</LinksUpToDate>
  <CharactersWithSpaces>3442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2025-11-29T18:57:00Z</dcterms:created>
  <dcterms:modified xsi:type="dcterms:W3CDTF">2025-11-29T18:58:00Z</dcterms:modified>
</cp:coreProperties>
</file>