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E78" w:rsidRPr="00066E78" w:rsidRDefault="00066E78" w:rsidP="00066E7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66E78">
        <w:rPr>
          <w:rFonts w:ascii="Times New Roman" w:eastAsia="Times New Roman" w:hAnsi="Times New Roman" w:cs="Times New Roman"/>
          <w:b/>
          <w:bCs/>
          <w:sz w:val="27"/>
          <w:szCs w:val="27"/>
          <w:lang w:eastAsia="en-MY"/>
        </w:rPr>
        <w:t>Version A – Advanced Formal &amp; Persuasive Style</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Write an application to the Educational Technology Department requesting access to a test preparation platform, emphasizing comprehensive learning support and performance enhancement.</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29 November 2025</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Educational Technology Department</w:t>
      </w:r>
      <w:r w:rsidRPr="00066E78">
        <w:rPr>
          <w:rFonts w:ascii="Times New Roman" w:eastAsia="Times New Roman" w:hAnsi="Times New Roman" w:cs="Times New Roman"/>
          <w:sz w:val="24"/>
          <w:szCs w:val="24"/>
          <w:lang w:eastAsia="en-MY"/>
        </w:rPr>
        <w:br/>
        <w:t>National University of Singapore</w:t>
      </w:r>
      <w:r w:rsidRPr="00066E78">
        <w:rPr>
          <w:rFonts w:ascii="Times New Roman" w:eastAsia="Times New Roman" w:hAnsi="Times New Roman" w:cs="Times New Roman"/>
          <w:sz w:val="24"/>
          <w:szCs w:val="24"/>
          <w:lang w:eastAsia="en-MY"/>
        </w:rPr>
        <w:br/>
        <w:t>21 Lower Kent Ridge Road</w:t>
      </w:r>
      <w:r w:rsidRPr="00066E78">
        <w:rPr>
          <w:rFonts w:ascii="Times New Roman" w:eastAsia="Times New Roman" w:hAnsi="Times New Roman" w:cs="Times New Roman"/>
          <w:sz w:val="24"/>
          <w:szCs w:val="24"/>
          <w:lang w:eastAsia="en-MY"/>
        </w:rPr>
        <w:br/>
        <w:t>Singapore 119077</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b/>
          <w:bCs/>
          <w:sz w:val="24"/>
          <w:szCs w:val="24"/>
          <w:lang w:eastAsia="en-MY"/>
        </w:rPr>
        <w:t>Subject: Request for Access to Advanced Test Preparation Platform for Academic Excellence</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 xml:space="preserve">Dear </w:t>
      </w:r>
      <w:proofErr w:type="spellStart"/>
      <w:r w:rsidRPr="00066E78">
        <w:rPr>
          <w:rFonts w:ascii="Times New Roman" w:eastAsia="Times New Roman" w:hAnsi="Times New Roman" w:cs="Times New Roman"/>
          <w:sz w:val="24"/>
          <w:szCs w:val="24"/>
          <w:lang w:eastAsia="en-MY"/>
        </w:rPr>
        <w:t>Dr.</w:t>
      </w:r>
      <w:proofErr w:type="spellEnd"/>
      <w:r w:rsidRPr="00066E78">
        <w:rPr>
          <w:rFonts w:ascii="Times New Roman" w:eastAsia="Times New Roman" w:hAnsi="Times New Roman" w:cs="Times New Roman"/>
          <w:sz w:val="24"/>
          <w:szCs w:val="24"/>
          <w:lang w:eastAsia="en-MY"/>
        </w:rPr>
        <w:t xml:space="preserve"> Lim,</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I am writing to formally request access to the test preparation platform to enhance learning outcomes, provide structured practice, and optimize performance in upcoming standardized examinations. The platform’s comprehensive resources, including adaptive practice tests, analytics-driven feedback, and interactive study modules, will significantly improve conceptual understanding and exam readiness.</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Utilizing this platform will facilitate targeted skill development, monitor progress efficiently, and allow for strategic focus on areas requiring improvement. It will also enable integration of personalized study schedules, fostering disciplined and effective preparation.</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Enclosed are my academic records and relevant course requirements to support evaluation. I kindly request guidance regarding access procedures and any necessary documentation for approval.</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Thank you for your consideration.</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Yours sincerely</w:t>
      </w:r>
      <w:proofErr w:type="gramStart"/>
      <w:r w:rsidRPr="00066E78">
        <w:rPr>
          <w:rFonts w:ascii="Times New Roman" w:eastAsia="Times New Roman" w:hAnsi="Times New Roman" w:cs="Times New Roman"/>
          <w:sz w:val="24"/>
          <w:szCs w:val="24"/>
          <w:lang w:eastAsia="en-MY"/>
        </w:rPr>
        <w:t>,</w:t>
      </w:r>
      <w:proofErr w:type="gramEnd"/>
      <w:r w:rsidRPr="00066E78">
        <w:rPr>
          <w:rFonts w:ascii="Times New Roman" w:eastAsia="Times New Roman" w:hAnsi="Times New Roman" w:cs="Times New Roman"/>
          <w:sz w:val="24"/>
          <w:szCs w:val="24"/>
          <w:lang w:eastAsia="en-MY"/>
        </w:rPr>
        <w:br/>
      </w:r>
      <w:proofErr w:type="spellStart"/>
      <w:r w:rsidRPr="00066E78">
        <w:rPr>
          <w:rFonts w:ascii="Times New Roman" w:eastAsia="Times New Roman" w:hAnsi="Times New Roman" w:cs="Times New Roman"/>
          <w:sz w:val="24"/>
          <w:szCs w:val="24"/>
          <w:lang w:eastAsia="en-MY"/>
        </w:rPr>
        <w:t>Aminul</w:t>
      </w:r>
      <w:proofErr w:type="spellEnd"/>
      <w:r w:rsidRPr="00066E78">
        <w:rPr>
          <w:rFonts w:ascii="Times New Roman" w:eastAsia="Times New Roman" w:hAnsi="Times New Roman" w:cs="Times New Roman"/>
          <w:sz w:val="24"/>
          <w:szCs w:val="24"/>
          <w:lang w:eastAsia="en-MY"/>
        </w:rPr>
        <w:t xml:space="preserve"> </w:t>
      </w:r>
      <w:proofErr w:type="spellStart"/>
      <w:r w:rsidRPr="00066E78">
        <w:rPr>
          <w:rFonts w:ascii="Times New Roman" w:eastAsia="Times New Roman" w:hAnsi="Times New Roman" w:cs="Times New Roman"/>
          <w:sz w:val="24"/>
          <w:szCs w:val="24"/>
          <w:lang w:eastAsia="en-MY"/>
        </w:rPr>
        <w:t>Haque</w:t>
      </w:r>
      <w:proofErr w:type="spellEnd"/>
    </w:p>
    <w:p w:rsidR="00066E78" w:rsidRPr="00066E78" w:rsidRDefault="00066E78" w:rsidP="00066E78">
      <w:pPr>
        <w:spacing w:after="0"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pict>
          <v:rect id="_x0000_i1025" style="width:0;height:1.5pt" o:hralign="center" o:hrstd="t" o:hr="t" fillcolor="#a0a0a0" stroked="f"/>
        </w:pict>
      </w:r>
    </w:p>
    <w:p w:rsidR="00066E78" w:rsidRPr="00066E78" w:rsidRDefault="00066E78" w:rsidP="00066E7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6E78">
        <w:rPr>
          <w:rFonts w:ascii="Times New Roman" w:eastAsia="Times New Roman" w:hAnsi="Times New Roman" w:cs="Times New Roman"/>
          <w:b/>
          <w:bCs/>
          <w:sz w:val="27"/>
          <w:szCs w:val="27"/>
          <w:lang w:eastAsia="en-MY"/>
        </w:rPr>
        <w:t>Version B – Polished Concise Professional Style</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Write an application to the Academic Support Office requesting access to a test preparation platform for structured learning and performance tracking.</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29 November 2025</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Academic Support Office</w:t>
      </w:r>
      <w:r w:rsidRPr="00066E78">
        <w:rPr>
          <w:rFonts w:ascii="Times New Roman" w:eastAsia="Times New Roman" w:hAnsi="Times New Roman" w:cs="Times New Roman"/>
          <w:sz w:val="24"/>
          <w:szCs w:val="24"/>
          <w:lang w:eastAsia="en-MY"/>
        </w:rPr>
        <w:br/>
        <w:t>University of Cape Town</w:t>
      </w:r>
      <w:r w:rsidRPr="00066E78">
        <w:rPr>
          <w:rFonts w:ascii="Times New Roman" w:eastAsia="Times New Roman" w:hAnsi="Times New Roman" w:cs="Times New Roman"/>
          <w:sz w:val="24"/>
          <w:szCs w:val="24"/>
          <w:lang w:eastAsia="en-MY"/>
        </w:rPr>
        <w:br/>
        <w:t>Private Bag X3</w:t>
      </w:r>
      <w:r w:rsidRPr="00066E78">
        <w:rPr>
          <w:rFonts w:ascii="Times New Roman" w:eastAsia="Times New Roman" w:hAnsi="Times New Roman" w:cs="Times New Roman"/>
          <w:sz w:val="24"/>
          <w:szCs w:val="24"/>
          <w:lang w:eastAsia="en-MY"/>
        </w:rPr>
        <w:br/>
      </w:r>
      <w:r w:rsidRPr="00066E78">
        <w:rPr>
          <w:rFonts w:ascii="Times New Roman" w:eastAsia="Times New Roman" w:hAnsi="Times New Roman" w:cs="Times New Roman"/>
          <w:sz w:val="24"/>
          <w:szCs w:val="24"/>
          <w:lang w:eastAsia="en-MY"/>
        </w:rPr>
        <w:lastRenderedPageBreak/>
        <w:t>Rondebosch 7701</w:t>
      </w:r>
      <w:r w:rsidRPr="00066E78">
        <w:rPr>
          <w:rFonts w:ascii="Times New Roman" w:eastAsia="Times New Roman" w:hAnsi="Times New Roman" w:cs="Times New Roman"/>
          <w:sz w:val="24"/>
          <w:szCs w:val="24"/>
          <w:lang w:eastAsia="en-MY"/>
        </w:rPr>
        <w:br/>
        <w:t>South Africa</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b/>
          <w:bCs/>
          <w:sz w:val="24"/>
          <w:szCs w:val="24"/>
          <w:lang w:eastAsia="en-MY"/>
        </w:rPr>
        <w:t>Subject: Application for Access to Test Preparation Platform</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To the Head of Academic Support,</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I am writing to request access to the test preparation platform to enhance my study regimen and monitor performance effectively. The platform’s features, including practice assessments and analytical feedback, will allow targeted improvement in critical subject areas and support efficient exam preparation.</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 xml:space="preserve">Please </w:t>
      </w:r>
      <w:proofErr w:type="gramStart"/>
      <w:r w:rsidRPr="00066E78">
        <w:rPr>
          <w:rFonts w:ascii="Times New Roman" w:eastAsia="Times New Roman" w:hAnsi="Times New Roman" w:cs="Times New Roman"/>
          <w:sz w:val="24"/>
          <w:szCs w:val="24"/>
          <w:lang w:eastAsia="en-MY"/>
        </w:rPr>
        <w:t>advise</w:t>
      </w:r>
      <w:proofErr w:type="gramEnd"/>
      <w:r w:rsidRPr="00066E78">
        <w:rPr>
          <w:rFonts w:ascii="Times New Roman" w:eastAsia="Times New Roman" w:hAnsi="Times New Roman" w:cs="Times New Roman"/>
          <w:sz w:val="24"/>
          <w:szCs w:val="24"/>
          <w:lang w:eastAsia="en-MY"/>
        </w:rPr>
        <w:t xml:space="preserve"> on the registration process, access requirements, and any documentation needed to facilitate timely use. Your assistance in enabling this access will greatly support my academic progress.</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Sincerely</w:t>
      </w:r>
      <w:proofErr w:type="gramStart"/>
      <w:r w:rsidRPr="00066E78">
        <w:rPr>
          <w:rFonts w:ascii="Times New Roman" w:eastAsia="Times New Roman" w:hAnsi="Times New Roman" w:cs="Times New Roman"/>
          <w:sz w:val="24"/>
          <w:szCs w:val="24"/>
          <w:lang w:eastAsia="en-MY"/>
        </w:rPr>
        <w:t>,</w:t>
      </w:r>
      <w:proofErr w:type="gramEnd"/>
      <w:r w:rsidRPr="00066E78">
        <w:rPr>
          <w:rFonts w:ascii="Times New Roman" w:eastAsia="Times New Roman" w:hAnsi="Times New Roman" w:cs="Times New Roman"/>
          <w:sz w:val="24"/>
          <w:szCs w:val="24"/>
          <w:lang w:eastAsia="en-MY"/>
        </w:rPr>
        <w:br/>
      </w:r>
      <w:proofErr w:type="spellStart"/>
      <w:r w:rsidRPr="00066E78">
        <w:rPr>
          <w:rFonts w:ascii="Times New Roman" w:eastAsia="Times New Roman" w:hAnsi="Times New Roman" w:cs="Times New Roman"/>
          <w:sz w:val="24"/>
          <w:szCs w:val="24"/>
          <w:lang w:eastAsia="en-MY"/>
        </w:rPr>
        <w:t>Aminul</w:t>
      </w:r>
      <w:proofErr w:type="spellEnd"/>
      <w:r w:rsidRPr="00066E78">
        <w:rPr>
          <w:rFonts w:ascii="Times New Roman" w:eastAsia="Times New Roman" w:hAnsi="Times New Roman" w:cs="Times New Roman"/>
          <w:sz w:val="24"/>
          <w:szCs w:val="24"/>
          <w:lang w:eastAsia="en-MY"/>
        </w:rPr>
        <w:t xml:space="preserve"> </w:t>
      </w:r>
      <w:proofErr w:type="spellStart"/>
      <w:r w:rsidRPr="00066E78">
        <w:rPr>
          <w:rFonts w:ascii="Times New Roman" w:eastAsia="Times New Roman" w:hAnsi="Times New Roman" w:cs="Times New Roman"/>
          <w:sz w:val="24"/>
          <w:szCs w:val="24"/>
          <w:lang w:eastAsia="en-MY"/>
        </w:rPr>
        <w:t>Haque</w:t>
      </w:r>
      <w:proofErr w:type="spellEnd"/>
    </w:p>
    <w:p w:rsidR="00066E78" w:rsidRPr="00066E78" w:rsidRDefault="00066E78" w:rsidP="00066E78">
      <w:pPr>
        <w:spacing w:after="0"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pict>
          <v:rect id="_x0000_i1026" style="width:0;height:1.5pt" o:hralign="center" o:hrstd="t" o:hr="t" fillcolor="#a0a0a0" stroked="f"/>
        </w:pict>
      </w:r>
    </w:p>
    <w:p w:rsidR="00066E78" w:rsidRPr="00066E78" w:rsidRDefault="00066E78" w:rsidP="00066E7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6E78">
        <w:rPr>
          <w:rFonts w:ascii="Times New Roman" w:eastAsia="Times New Roman" w:hAnsi="Times New Roman" w:cs="Times New Roman"/>
          <w:b/>
          <w:bCs/>
          <w:sz w:val="27"/>
          <w:szCs w:val="27"/>
          <w:lang w:eastAsia="en-MY"/>
        </w:rPr>
        <w:t>Version C – Brief, Direct, and Courteous Style</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Write an application to the Student Learning Office requesting immediate access to a test preparation platform for exam readiness.</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29 November 2025</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Student Learning Office</w:t>
      </w:r>
      <w:r w:rsidRPr="00066E78">
        <w:rPr>
          <w:rFonts w:ascii="Times New Roman" w:eastAsia="Times New Roman" w:hAnsi="Times New Roman" w:cs="Times New Roman"/>
          <w:sz w:val="24"/>
          <w:szCs w:val="24"/>
          <w:lang w:eastAsia="en-MY"/>
        </w:rPr>
        <w:br/>
        <w:t>McGill University</w:t>
      </w:r>
      <w:r w:rsidRPr="00066E78">
        <w:rPr>
          <w:rFonts w:ascii="Times New Roman" w:eastAsia="Times New Roman" w:hAnsi="Times New Roman" w:cs="Times New Roman"/>
          <w:sz w:val="24"/>
          <w:szCs w:val="24"/>
          <w:lang w:eastAsia="en-MY"/>
        </w:rPr>
        <w:br/>
        <w:t>Montréal, QC H3A 0G4</w:t>
      </w:r>
      <w:r w:rsidRPr="00066E78">
        <w:rPr>
          <w:rFonts w:ascii="Times New Roman" w:eastAsia="Times New Roman" w:hAnsi="Times New Roman" w:cs="Times New Roman"/>
          <w:sz w:val="24"/>
          <w:szCs w:val="24"/>
          <w:lang w:eastAsia="en-MY"/>
        </w:rPr>
        <w:br/>
        <w:t>Canada</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b/>
          <w:bCs/>
          <w:sz w:val="24"/>
          <w:szCs w:val="24"/>
          <w:lang w:eastAsia="en-MY"/>
        </w:rPr>
        <w:t>Subject: Request for Access to Test Preparation Platform</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66E78">
        <w:rPr>
          <w:rFonts w:ascii="Times New Roman" w:eastAsia="Times New Roman" w:hAnsi="Times New Roman" w:cs="Times New Roman"/>
          <w:sz w:val="24"/>
          <w:szCs w:val="24"/>
          <w:lang w:eastAsia="en-MY"/>
        </w:rPr>
        <w:t>Honorable</w:t>
      </w:r>
      <w:proofErr w:type="spellEnd"/>
      <w:r w:rsidRPr="00066E78">
        <w:rPr>
          <w:rFonts w:ascii="Times New Roman" w:eastAsia="Times New Roman" w:hAnsi="Times New Roman" w:cs="Times New Roman"/>
          <w:sz w:val="24"/>
          <w:szCs w:val="24"/>
          <w:lang w:eastAsia="en-MY"/>
        </w:rPr>
        <w:t xml:space="preserve"> Sir/Madam,</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I am writing to request access to the test preparation platform to support structured learning and improve exam performance. The platform’s practice tests and performance tracking tools will be invaluable for focused preparation.</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Kindly provide guidance on registration procedures and documentation required for prompt access. Your support will be greatly appreciated.</w:t>
      </w:r>
    </w:p>
    <w:p w:rsidR="00066E78" w:rsidRPr="00066E78" w:rsidRDefault="00066E78" w:rsidP="00066E78">
      <w:pPr>
        <w:spacing w:before="100" w:beforeAutospacing="1" w:after="100" w:afterAutospacing="1" w:line="240" w:lineRule="auto"/>
        <w:rPr>
          <w:rFonts w:ascii="Times New Roman" w:eastAsia="Times New Roman" w:hAnsi="Times New Roman" w:cs="Times New Roman"/>
          <w:sz w:val="24"/>
          <w:szCs w:val="24"/>
          <w:lang w:eastAsia="en-MY"/>
        </w:rPr>
      </w:pPr>
      <w:r w:rsidRPr="00066E78">
        <w:rPr>
          <w:rFonts w:ascii="Times New Roman" w:eastAsia="Times New Roman" w:hAnsi="Times New Roman" w:cs="Times New Roman"/>
          <w:sz w:val="24"/>
          <w:szCs w:val="24"/>
          <w:lang w:eastAsia="en-MY"/>
        </w:rPr>
        <w:t>Respectfully</w:t>
      </w:r>
      <w:proofErr w:type="gramStart"/>
      <w:r w:rsidRPr="00066E78">
        <w:rPr>
          <w:rFonts w:ascii="Times New Roman" w:eastAsia="Times New Roman" w:hAnsi="Times New Roman" w:cs="Times New Roman"/>
          <w:sz w:val="24"/>
          <w:szCs w:val="24"/>
          <w:lang w:eastAsia="en-MY"/>
        </w:rPr>
        <w:t>,</w:t>
      </w:r>
      <w:proofErr w:type="gramEnd"/>
      <w:r w:rsidRPr="00066E78">
        <w:rPr>
          <w:rFonts w:ascii="Times New Roman" w:eastAsia="Times New Roman" w:hAnsi="Times New Roman" w:cs="Times New Roman"/>
          <w:sz w:val="24"/>
          <w:szCs w:val="24"/>
          <w:lang w:eastAsia="en-MY"/>
        </w:rPr>
        <w:br/>
      </w:r>
      <w:proofErr w:type="spellStart"/>
      <w:r w:rsidRPr="00066E78">
        <w:rPr>
          <w:rFonts w:ascii="Times New Roman" w:eastAsia="Times New Roman" w:hAnsi="Times New Roman" w:cs="Times New Roman"/>
          <w:sz w:val="24"/>
          <w:szCs w:val="24"/>
          <w:lang w:eastAsia="en-MY"/>
        </w:rPr>
        <w:t>Aminul</w:t>
      </w:r>
      <w:proofErr w:type="spellEnd"/>
      <w:r w:rsidRPr="00066E78">
        <w:rPr>
          <w:rFonts w:ascii="Times New Roman" w:eastAsia="Times New Roman" w:hAnsi="Times New Roman" w:cs="Times New Roman"/>
          <w:sz w:val="24"/>
          <w:szCs w:val="24"/>
          <w:lang w:eastAsia="en-MY"/>
        </w:rPr>
        <w:t xml:space="preserve"> </w:t>
      </w:r>
      <w:proofErr w:type="spellStart"/>
      <w:r w:rsidRPr="00066E78">
        <w:rPr>
          <w:rFonts w:ascii="Times New Roman" w:eastAsia="Times New Roman" w:hAnsi="Times New Roman" w:cs="Times New Roman"/>
          <w:sz w:val="24"/>
          <w:szCs w:val="24"/>
          <w:lang w:eastAsia="en-MY"/>
        </w:rPr>
        <w:t>Haque</w:t>
      </w:r>
      <w:proofErr w:type="spellEnd"/>
    </w:p>
    <w:p w:rsidR="00F77AC6" w:rsidRDefault="00066E7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BC8"/>
    <w:rsid w:val="00066E78"/>
    <w:rsid w:val="001643DB"/>
    <w:rsid w:val="0096056F"/>
    <w:rsid w:val="00A51B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30F28-A221-44E7-AD33-F128568F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6E7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6E7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66E7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6E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500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2025-11-29T19:30:00Z</dcterms:created>
  <dcterms:modified xsi:type="dcterms:W3CDTF">2025-11-29T19:31:00Z</dcterms:modified>
</cp:coreProperties>
</file>