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56F0">
        <w:rPr>
          <w:rFonts w:ascii="Times New Roman" w:eastAsia="Times New Roman" w:hAnsi="Times New Roman" w:cs="Times New Roman"/>
          <w:b/>
          <w:bCs/>
          <w:sz w:val="24"/>
          <w:szCs w:val="24"/>
          <w:lang w:eastAsia="en-MY"/>
        </w:rPr>
        <w:t>Version A – Advanced Formal &amp; Persuasive Style</w:t>
      </w:r>
      <w:r w:rsidRPr="004C56F0">
        <w:rPr>
          <w:rFonts w:ascii="Times New Roman" w:eastAsia="Times New Roman" w:hAnsi="Times New Roman" w:cs="Times New Roman"/>
          <w:sz w:val="24"/>
          <w:szCs w:val="24"/>
          <w:lang w:eastAsia="en-MY"/>
        </w:rPr>
        <w:br/>
        <w:t>Write an application to the Event Management Committee requesting ticketing approval for a literary event, emphasizing organizational efficiency and audience engagement.</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29 November 2025</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Event Management Committee</w:t>
      </w:r>
      <w:r w:rsidRPr="004C56F0">
        <w:rPr>
          <w:rFonts w:ascii="Times New Roman" w:eastAsia="Times New Roman" w:hAnsi="Times New Roman" w:cs="Times New Roman"/>
          <w:sz w:val="24"/>
          <w:szCs w:val="24"/>
          <w:lang w:eastAsia="en-MY"/>
        </w:rPr>
        <w:br/>
        <w:t>Global Literary Forum</w:t>
      </w:r>
      <w:r w:rsidRPr="004C56F0">
        <w:rPr>
          <w:rFonts w:ascii="Times New Roman" w:eastAsia="Times New Roman" w:hAnsi="Times New Roman" w:cs="Times New Roman"/>
          <w:sz w:val="24"/>
          <w:szCs w:val="24"/>
          <w:lang w:eastAsia="en-MY"/>
        </w:rPr>
        <w:br/>
        <w:t>10 Queen’s Road Central</w:t>
      </w:r>
      <w:r w:rsidRPr="004C56F0">
        <w:rPr>
          <w:rFonts w:ascii="Times New Roman" w:eastAsia="Times New Roman" w:hAnsi="Times New Roman" w:cs="Times New Roman"/>
          <w:sz w:val="24"/>
          <w:szCs w:val="24"/>
          <w:lang w:eastAsia="en-MY"/>
        </w:rPr>
        <w:br/>
        <w:t>Hong Kong</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b/>
          <w:bCs/>
          <w:sz w:val="24"/>
          <w:szCs w:val="24"/>
          <w:lang w:eastAsia="en-MY"/>
        </w:rPr>
        <w:t>Subject: Request for Ticketing Approval for Upcoming Literary Event</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 xml:space="preserve">Dear </w:t>
      </w:r>
      <w:proofErr w:type="spellStart"/>
      <w:r w:rsidRPr="004C56F0">
        <w:rPr>
          <w:rFonts w:ascii="Times New Roman" w:eastAsia="Times New Roman" w:hAnsi="Times New Roman" w:cs="Times New Roman"/>
          <w:sz w:val="24"/>
          <w:szCs w:val="24"/>
          <w:lang w:eastAsia="en-MY"/>
        </w:rPr>
        <w:t>Dr.</w:t>
      </w:r>
      <w:proofErr w:type="spellEnd"/>
      <w:r w:rsidRPr="004C56F0">
        <w:rPr>
          <w:rFonts w:ascii="Times New Roman" w:eastAsia="Times New Roman" w:hAnsi="Times New Roman" w:cs="Times New Roman"/>
          <w:sz w:val="24"/>
          <w:szCs w:val="24"/>
          <w:lang w:eastAsia="en-MY"/>
        </w:rPr>
        <w:t xml:space="preserve"> Lim,</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I am writing to formally request ticketing approval for the forthcoming literary event scheduled on 15 December 2025. Securing timely approval will ensure seamless ticket distribution, accurate audience tracking, and adherence to event protocols.</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The event promises high-profile literary sessions, author interactions, and panel discussions, anticipated to attract a significant audience. Efficient ticketing management will facilitate smooth entry, maintain attendee safety, and enhance overall participant experience.</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Attached are the proposed ticketing plan, allocation strategy, and venue layout to assist in swift approval. Your authorization will ensure the event proceeds efficiently and successfully, reflecting the forum’s commitment to literary excellence.</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Thank you for your consideration and prompt response.</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Yours sincerely</w:t>
      </w:r>
      <w:proofErr w:type="gramStart"/>
      <w:r w:rsidRPr="004C56F0">
        <w:rPr>
          <w:rFonts w:ascii="Times New Roman" w:eastAsia="Times New Roman" w:hAnsi="Times New Roman" w:cs="Times New Roman"/>
          <w:sz w:val="24"/>
          <w:szCs w:val="24"/>
          <w:lang w:eastAsia="en-MY"/>
        </w:rPr>
        <w:t>,</w:t>
      </w:r>
      <w:proofErr w:type="gramEnd"/>
      <w:r w:rsidRPr="004C56F0">
        <w:rPr>
          <w:rFonts w:ascii="Times New Roman" w:eastAsia="Times New Roman" w:hAnsi="Times New Roman" w:cs="Times New Roman"/>
          <w:sz w:val="24"/>
          <w:szCs w:val="24"/>
          <w:lang w:eastAsia="en-MY"/>
        </w:rPr>
        <w:br/>
      </w:r>
      <w:proofErr w:type="spellStart"/>
      <w:r w:rsidRPr="004C56F0">
        <w:rPr>
          <w:rFonts w:ascii="Times New Roman" w:eastAsia="Times New Roman" w:hAnsi="Times New Roman" w:cs="Times New Roman"/>
          <w:sz w:val="24"/>
          <w:szCs w:val="24"/>
          <w:lang w:eastAsia="en-MY"/>
        </w:rPr>
        <w:t>Aminul</w:t>
      </w:r>
      <w:proofErr w:type="spellEnd"/>
      <w:r w:rsidRPr="004C56F0">
        <w:rPr>
          <w:rFonts w:ascii="Times New Roman" w:eastAsia="Times New Roman" w:hAnsi="Times New Roman" w:cs="Times New Roman"/>
          <w:sz w:val="24"/>
          <w:szCs w:val="24"/>
          <w:lang w:eastAsia="en-MY"/>
        </w:rPr>
        <w:t xml:space="preserve"> </w:t>
      </w:r>
      <w:proofErr w:type="spellStart"/>
      <w:r w:rsidRPr="004C56F0">
        <w:rPr>
          <w:rFonts w:ascii="Times New Roman" w:eastAsia="Times New Roman" w:hAnsi="Times New Roman" w:cs="Times New Roman"/>
          <w:sz w:val="24"/>
          <w:szCs w:val="24"/>
          <w:lang w:eastAsia="en-MY"/>
        </w:rPr>
        <w:t>Haque</w:t>
      </w:r>
      <w:proofErr w:type="spellEnd"/>
    </w:p>
    <w:p w:rsidR="004C56F0" w:rsidRPr="004C56F0" w:rsidRDefault="004C56F0" w:rsidP="004C56F0">
      <w:pPr>
        <w:spacing w:after="0"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pict>
          <v:rect id="_x0000_i1025" style="width:0;height:1.5pt" o:hralign="center" o:hrstd="t" o:hr="t" fillcolor="#a0a0a0" stroked="f"/>
        </w:pic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b/>
          <w:bCs/>
          <w:sz w:val="24"/>
          <w:szCs w:val="24"/>
          <w:lang w:eastAsia="en-MY"/>
        </w:rPr>
        <w:t>Version B – Polished Concise Professional Style</w:t>
      </w:r>
      <w:r w:rsidRPr="004C56F0">
        <w:rPr>
          <w:rFonts w:ascii="Times New Roman" w:eastAsia="Times New Roman" w:hAnsi="Times New Roman" w:cs="Times New Roman"/>
          <w:sz w:val="24"/>
          <w:szCs w:val="24"/>
          <w:lang w:eastAsia="en-MY"/>
        </w:rPr>
        <w:br/>
        <w:t>Write an application to the Ticketing Department requesting approval to issue tickets for a scheduled literary event.</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29 November 2025</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Ticketing Department</w:t>
      </w:r>
      <w:r w:rsidRPr="004C56F0">
        <w:rPr>
          <w:rFonts w:ascii="Times New Roman" w:eastAsia="Times New Roman" w:hAnsi="Times New Roman" w:cs="Times New Roman"/>
          <w:sz w:val="24"/>
          <w:szCs w:val="24"/>
          <w:lang w:eastAsia="en-MY"/>
        </w:rPr>
        <w:br/>
        <w:t>Literary Horizons</w:t>
      </w:r>
      <w:r w:rsidRPr="004C56F0">
        <w:rPr>
          <w:rFonts w:ascii="Times New Roman" w:eastAsia="Times New Roman" w:hAnsi="Times New Roman" w:cs="Times New Roman"/>
          <w:sz w:val="24"/>
          <w:szCs w:val="24"/>
          <w:lang w:eastAsia="en-MY"/>
        </w:rPr>
        <w:br/>
        <w:t>350 Bay Street</w:t>
      </w:r>
      <w:r w:rsidRPr="004C56F0">
        <w:rPr>
          <w:rFonts w:ascii="Times New Roman" w:eastAsia="Times New Roman" w:hAnsi="Times New Roman" w:cs="Times New Roman"/>
          <w:sz w:val="24"/>
          <w:szCs w:val="24"/>
          <w:lang w:eastAsia="en-MY"/>
        </w:rPr>
        <w:br/>
        <w:t>Toronto, ON M5H 2S6</w:t>
      </w:r>
      <w:r w:rsidRPr="004C56F0">
        <w:rPr>
          <w:rFonts w:ascii="Times New Roman" w:eastAsia="Times New Roman" w:hAnsi="Times New Roman" w:cs="Times New Roman"/>
          <w:sz w:val="24"/>
          <w:szCs w:val="24"/>
          <w:lang w:eastAsia="en-MY"/>
        </w:rPr>
        <w:br/>
        <w:t>Canada</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b/>
          <w:bCs/>
          <w:sz w:val="24"/>
          <w:szCs w:val="24"/>
          <w:lang w:eastAsia="en-MY"/>
        </w:rPr>
        <w:t>Subject: Approval Request for Literary Event Ticketing</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To the Head of Ticketing,</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lastRenderedPageBreak/>
        <w:t>I am writing to request approval for ticket issuance for the literary event planned on 15 December 2025.</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The event will feature author sessions, interactive panels, and public engagement activities. Approved ticketing will streamline entry, ensure accurate attendee records, and support effective event management. Enclosed are the ticketing framework and allocation plan for your review.</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Kindly provide guidance on authorization and any procedural requirements to facilitate timely distribution. Your consideration of this request will be greatly appreciated.</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Sincerely</w:t>
      </w:r>
      <w:proofErr w:type="gramStart"/>
      <w:r w:rsidRPr="004C56F0">
        <w:rPr>
          <w:rFonts w:ascii="Times New Roman" w:eastAsia="Times New Roman" w:hAnsi="Times New Roman" w:cs="Times New Roman"/>
          <w:sz w:val="24"/>
          <w:szCs w:val="24"/>
          <w:lang w:eastAsia="en-MY"/>
        </w:rPr>
        <w:t>,</w:t>
      </w:r>
      <w:proofErr w:type="gramEnd"/>
      <w:r w:rsidRPr="004C56F0">
        <w:rPr>
          <w:rFonts w:ascii="Times New Roman" w:eastAsia="Times New Roman" w:hAnsi="Times New Roman" w:cs="Times New Roman"/>
          <w:sz w:val="24"/>
          <w:szCs w:val="24"/>
          <w:lang w:eastAsia="en-MY"/>
        </w:rPr>
        <w:br/>
      </w:r>
      <w:proofErr w:type="spellStart"/>
      <w:r w:rsidRPr="004C56F0">
        <w:rPr>
          <w:rFonts w:ascii="Times New Roman" w:eastAsia="Times New Roman" w:hAnsi="Times New Roman" w:cs="Times New Roman"/>
          <w:sz w:val="24"/>
          <w:szCs w:val="24"/>
          <w:lang w:eastAsia="en-MY"/>
        </w:rPr>
        <w:t>Aminul</w:t>
      </w:r>
      <w:proofErr w:type="spellEnd"/>
      <w:r w:rsidRPr="004C56F0">
        <w:rPr>
          <w:rFonts w:ascii="Times New Roman" w:eastAsia="Times New Roman" w:hAnsi="Times New Roman" w:cs="Times New Roman"/>
          <w:sz w:val="24"/>
          <w:szCs w:val="24"/>
          <w:lang w:eastAsia="en-MY"/>
        </w:rPr>
        <w:t xml:space="preserve"> </w:t>
      </w:r>
      <w:proofErr w:type="spellStart"/>
      <w:r w:rsidRPr="004C56F0">
        <w:rPr>
          <w:rFonts w:ascii="Times New Roman" w:eastAsia="Times New Roman" w:hAnsi="Times New Roman" w:cs="Times New Roman"/>
          <w:sz w:val="24"/>
          <w:szCs w:val="24"/>
          <w:lang w:eastAsia="en-MY"/>
        </w:rPr>
        <w:t>Haque</w:t>
      </w:r>
      <w:proofErr w:type="spellEnd"/>
    </w:p>
    <w:p w:rsidR="004C56F0" w:rsidRPr="004C56F0" w:rsidRDefault="004C56F0" w:rsidP="004C56F0">
      <w:pPr>
        <w:spacing w:after="0"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pict>
          <v:rect id="_x0000_i1026" style="width:0;height:1.5pt" o:hralign="center" o:hrstd="t" o:hr="t" fillcolor="#a0a0a0" stroked="f"/>
        </w:pic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b/>
          <w:bCs/>
          <w:sz w:val="24"/>
          <w:szCs w:val="24"/>
          <w:lang w:eastAsia="en-MY"/>
        </w:rPr>
        <w:t>Version C – Brief, Direct, and Courteous Style</w:t>
      </w:r>
      <w:r w:rsidRPr="004C56F0">
        <w:rPr>
          <w:rFonts w:ascii="Times New Roman" w:eastAsia="Times New Roman" w:hAnsi="Times New Roman" w:cs="Times New Roman"/>
          <w:sz w:val="24"/>
          <w:szCs w:val="24"/>
          <w:lang w:eastAsia="en-MY"/>
        </w:rPr>
        <w:br/>
      </w:r>
      <w:proofErr w:type="gramStart"/>
      <w:r w:rsidRPr="004C56F0">
        <w:rPr>
          <w:rFonts w:ascii="Times New Roman" w:eastAsia="Times New Roman" w:hAnsi="Times New Roman" w:cs="Times New Roman"/>
          <w:sz w:val="24"/>
          <w:szCs w:val="24"/>
          <w:lang w:eastAsia="en-MY"/>
        </w:rPr>
        <w:t>Write</w:t>
      </w:r>
      <w:proofErr w:type="gramEnd"/>
      <w:r w:rsidRPr="004C56F0">
        <w:rPr>
          <w:rFonts w:ascii="Times New Roman" w:eastAsia="Times New Roman" w:hAnsi="Times New Roman" w:cs="Times New Roman"/>
          <w:sz w:val="24"/>
          <w:szCs w:val="24"/>
          <w:lang w:eastAsia="en-MY"/>
        </w:rPr>
        <w:t xml:space="preserve"> an application to the Event Coordinator requesting immediate ticketing approval for a literary event.</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29 November 2025</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Event Coordinator</w:t>
      </w:r>
      <w:r w:rsidRPr="004C56F0">
        <w:rPr>
          <w:rFonts w:ascii="Times New Roman" w:eastAsia="Times New Roman" w:hAnsi="Times New Roman" w:cs="Times New Roman"/>
          <w:sz w:val="24"/>
          <w:szCs w:val="24"/>
          <w:lang w:eastAsia="en-MY"/>
        </w:rPr>
        <w:br/>
        <w:t>Readers’ Circle</w:t>
      </w:r>
      <w:r w:rsidRPr="004C56F0">
        <w:rPr>
          <w:rFonts w:ascii="Times New Roman" w:eastAsia="Times New Roman" w:hAnsi="Times New Roman" w:cs="Times New Roman"/>
          <w:sz w:val="24"/>
          <w:szCs w:val="24"/>
          <w:lang w:eastAsia="en-MY"/>
        </w:rPr>
        <w:br/>
        <w:t>456 Pitt Street</w:t>
      </w:r>
      <w:r w:rsidRPr="004C56F0">
        <w:rPr>
          <w:rFonts w:ascii="Times New Roman" w:eastAsia="Times New Roman" w:hAnsi="Times New Roman" w:cs="Times New Roman"/>
          <w:sz w:val="24"/>
          <w:szCs w:val="24"/>
          <w:lang w:eastAsia="en-MY"/>
        </w:rPr>
        <w:br/>
        <w:t>Sydney NSW 2000</w:t>
      </w:r>
      <w:r w:rsidRPr="004C56F0">
        <w:rPr>
          <w:rFonts w:ascii="Times New Roman" w:eastAsia="Times New Roman" w:hAnsi="Times New Roman" w:cs="Times New Roman"/>
          <w:sz w:val="24"/>
          <w:szCs w:val="24"/>
          <w:lang w:eastAsia="en-MY"/>
        </w:rPr>
        <w:br/>
        <w:t>Australia</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b/>
          <w:bCs/>
          <w:sz w:val="24"/>
          <w:szCs w:val="24"/>
          <w:lang w:eastAsia="en-MY"/>
        </w:rPr>
        <w:t>Subject: Request for Ticketing Approval – Literary Event</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C56F0">
        <w:rPr>
          <w:rFonts w:ascii="Times New Roman" w:eastAsia="Times New Roman" w:hAnsi="Times New Roman" w:cs="Times New Roman"/>
          <w:sz w:val="24"/>
          <w:szCs w:val="24"/>
          <w:lang w:eastAsia="en-MY"/>
        </w:rPr>
        <w:t>Honorable</w:t>
      </w:r>
      <w:proofErr w:type="spellEnd"/>
      <w:r w:rsidRPr="004C56F0">
        <w:rPr>
          <w:rFonts w:ascii="Times New Roman" w:eastAsia="Times New Roman" w:hAnsi="Times New Roman" w:cs="Times New Roman"/>
          <w:sz w:val="24"/>
          <w:szCs w:val="24"/>
          <w:lang w:eastAsia="en-MY"/>
        </w:rPr>
        <w:t xml:space="preserve"> Sir/Madam,</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I am writing to request approval to issue tickets for the literary event scheduled on 15 December 2025.</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Timely authorization will ensure orderly distribution, attendee tracking, and smooth entry. The attached plan details ticket quantities, allocation, and procedures.</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 xml:space="preserve">Kindly </w:t>
      </w:r>
      <w:proofErr w:type="gramStart"/>
      <w:r w:rsidRPr="004C56F0">
        <w:rPr>
          <w:rFonts w:ascii="Times New Roman" w:eastAsia="Times New Roman" w:hAnsi="Times New Roman" w:cs="Times New Roman"/>
          <w:sz w:val="24"/>
          <w:szCs w:val="24"/>
          <w:lang w:eastAsia="en-MY"/>
        </w:rPr>
        <w:t>advise</w:t>
      </w:r>
      <w:proofErr w:type="gramEnd"/>
      <w:r w:rsidRPr="004C56F0">
        <w:rPr>
          <w:rFonts w:ascii="Times New Roman" w:eastAsia="Times New Roman" w:hAnsi="Times New Roman" w:cs="Times New Roman"/>
          <w:sz w:val="24"/>
          <w:szCs w:val="24"/>
          <w:lang w:eastAsia="en-MY"/>
        </w:rPr>
        <w:t xml:space="preserve"> on approval confirmation and any required formalities. Your prompt support will be sincerely appreciated.</w:t>
      </w:r>
    </w:p>
    <w:p w:rsidR="004C56F0" w:rsidRPr="004C56F0" w:rsidRDefault="004C56F0" w:rsidP="004C56F0">
      <w:pPr>
        <w:spacing w:before="100" w:beforeAutospacing="1" w:after="100" w:afterAutospacing="1" w:line="240" w:lineRule="auto"/>
        <w:rPr>
          <w:rFonts w:ascii="Times New Roman" w:eastAsia="Times New Roman" w:hAnsi="Times New Roman" w:cs="Times New Roman"/>
          <w:sz w:val="24"/>
          <w:szCs w:val="24"/>
          <w:lang w:eastAsia="en-MY"/>
        </w:rPr>
      </w:pPr>
      <w:r w:rsidRPr="004C56F0">
        <w:rPr>
          <w:rFonts w:ascii="Times New Roman" w:eastAsia="Times New Roman" w:hAnsi="Times New Roman" w:cs="Times New Roman"/>
          <w:sz w:val="24"/>
          <w:szCs w:val="24"/>
          <w:lang w:eastAsia="en-MY"/>
        </w:rPr>
        <w:t>Respectfully</w:t>
      </w:r>
      <w:proofErr w:type="gramStart"/>
      <w:r w:rsidRPr="004C56F0">
        <w:rPr>
          <w:rFonts w:ascii="Times New Roman" w:eastAsia="Times New Roman" w:hAnsi="Times New Roman" w:cs="Times New Roman"/>
          <w:sz w:val="24"/>
          <w:szCs w:val="24"/>
          <w:lang w:eastAsia="en-MY"/>
        </w:rPr>
        <w:t>,</w:t>
      </w:r>
      <w:proofErr w:type="gramEnd"/>
      <w:r w:rsidRPr="004C56F0">
        <w:rPr>
          <w:rFonts w:ascii="Times New Roman" w:eastAsia="Times New Roman" w:hAnsi="Times New Roman" w:cs="Times New Roman"/>
          <w:sz w:val="24"/>
          <w:szCs w:val="24"/>
          <w:lang w:eastAsia="en-MY"/>
        </w:rPr>
        <w:br/>
      </w:r>
      <w:proofErr w:type="spellStart"/>
      <w:r w:rsidRPr="004C56F0">
        <w:rPr>
          <w:rFonts w:ascii="Times New Roman" w:eastAsia="Times New Roman" w:hAnsi="Times New Roman" w:cs="Times New Roman"/>
          <w:sz w:val="24"/>
          <w:szCs w:val="24"/>
          <w:lang w:eastAsia="en-MY"/>
        </w:rPr>
        <w:t>Aminul</w:t>
      </w:r>
      <w:proofErr w:type="spellEnd"/>
      <w:r w:rsidRPr="004C56F0">
        <w:rPr>
          <w:rFonts w:ascii="Times New Roman" w:eastAsia="Times New Roman" w:hAnsi="Times New Roman" w:cs="Times New Roman"/>
          <w:sz w:val="24"/>
          <w:szCs w:val="24"/>
          <w:lang w:eastAsia="en-MY"/>
        </w:rPr>
        <w:t xml:space="preserve"> </w:t>
      </w:r>
      <w:proofErr w:type="spellStart"/>
      <w:r w:rsidRPr="004C56F0">
        <w:rPr>
          <w:rFonts w:ascii="Times New Roman" w:eastAsia="Times New Roman" w:hAnsi="Times New Roman" w:cs="Times New Roman"/>
          <w:sz w:val="24"/>
          <w:szCs w:val="24"/>
          <w:lang w:eastAsia="en-MY"/>
        </w:rPr>
        <w:t>Haque</w:t>
      </w:r>
      <w:proofErr w:type="spellEnd"/>
    </w:p>
    <w:p w:rsidR="00F77AC6" w:rsidRDefault="004C56F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C0E"/>
    <w:rsid w:val="001643DB"/>
    <w:rsid w:val="00231C0E"/>
    <w:rsid w:val="004C56F0"/>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11E577-BD5E-456A-BFE1-A98DFE92A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56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56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86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2025-11-29T19:35:00Z</dcterms:created>
  <dcterms:modified xsi:type="dcterms:W3CDTF">2025-11-29T19:35:00Z</dcterms:modified>
</cp:coreProperties>
</file>