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F4B23">
        <w:rPr>
          <w:rFonts w:ascii="Times New Roman" w:eastAsia="Times New Roman" w:hAnsi="Times New Roman" w:cs="Times New Roman"/>
          <w:b/>
          <w:bCs/>
          <w:sz w:val="24"/>
          <w:szCs w:val="24"/>
          <w:lang w:eastAsia="en-MY"/>
        </w:rPr>
        <w:t>Version A – Advanced Formal &amp; Persuasive Style</w:t>
      </w:r>
      <w:r w:rsidRPr="006F4B23">
        <w:rPr>
          <w:rFonts w:ascii="Times New Roman" w:eastAsia="Times New Roman" w:hAnsi="Times New Roman" w:cs="Times New Roman"/>
          <w:sz w:val="24"/>
          <w:szCs w:val="24"/>
          <w:lang w:eastAsia="en-MY"/>
        </w:rPr>
        <w:br/>
        <w:t>Write an application to the Finance Department requesting implementation of a travel expense splitter tool to streamline reimbursement and ensure equitable cost distribution among team members.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1 December 2025</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Finance Department</w:t>
      </w:r>
      <w:r w:rsidRPr="006F4B23">
        <w:rPr>
          <w:rFonts w:ascii="Times New Roman" w:eastAsia="Times New Roman" w:hAnsi="Times New Roman" w:cs="Times New Roman"/>
          <w:sz w:val="24"/>
          <w:szCs w:val="24"/>
          <w:lang w:eastAsia="en-MY"/>
        </w:rPr>
        <w:br/>
        <w:t>Deutsche Bank AG</w:t>
      </w:r>
      <w:r w:rsidRPr="006F4B23">
        <w:rPr>
          <w:rFonts w:ascii="Times New Roman" w:eastAsia="Times New Roman" w:hAnsi="Times New Roman" w:cs="Times New Roman"/>
          <w:sz w:val="24"/>
          <w:szCs w:val="24"/>
          <w:lang w:eastAsia="en-MY"/>
        </w:rPr>
        <w:br/>
      </w:r>
      <w:proofErr w:type="spellStart"/>
      <w:r w:rsidRPr="006F4B23">
        <w:rPr>
          <w:rFonts w:ascii="Times New Roman" w:eastAsia="Times New Roman" w:hAnsi="Times New Roman" w:cs="Times New Roman"/>
          <w:sz w:val="24"/>
          <w:szCs w:val="24"/>
          <w:lang w:eastAsia="en-MY"/>
        </w:rPr>
        <w:t>Taunusanlage</w:t>
      </w:r>
      <w:proofErr w:type="spellEnd"/>
      <w:r w:rsidRPr="006F4B23">
        <w:rPr>
          <w:rFonts w:ascii="Times New Roman" w:eastAsia="Times New Roman" w:hAnsi="Times New Roman" w:cs="Times New Roman"/>
          <w:sz w:val="24"/>
          <w:szCs w:val="24"/>
          <w:lang w:eastAsia="en-MY"/>
        </w:rPr>
        <w:t xml:space="preserve"> 12</w:t>
      </w:r>
      <w:r w:rsidRPr="006F4B23">
        <w:rPr>
          <w:rFonts w:ascii="Times New Roman" w:eastAsia="Times New Roman" w:hAnsi="Times New Roman" w:cs="Times New Roman"/>
          <w:sz w:val="24"/>
          <w:szCs w:val="24"/>
          <w:lang w:eastAsia="en-MY"/>
        </w:rPr>
        <w:br/>
        <w:t>60325 Frankfurt am Main</w:t>
      </w:r>
      <w:r w:rsidRPr="006F4B23">
        <w:rPr>
          <w:rFonts w:ascii="Times New Roman" w:eastAsia="Times New Roman" w:hAnsi="Times New Roman" w:cs="Times New Roman"/>
          <w:sz w:val="24"/>
          <w:szCs w:val="24"/>
          <w:lang w:eastAsia="en-MY"/>
        </w:rPr>
        <w:br/>
        <w:t>Germany</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b/>
          <w:bCs/>
          <w:sz w:val="24"/>
          <w:szCs w:val="24"/>
          <w:lang w:eastAsia="en-MY"/>
        </w:rPr>
        <w:t>Subject: Request for Implementation of Travel Expense Splitter for Efficient Cost Management</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Dear Mr. Weber,</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I am writing to formally request the provision and implementation of a travel expense splitter tool to facilitate transparent and equitable distribution of expenses incurred during official travel by multiple team members. This system will significantly enhance efficiency, minimize calculation errors, and promote accountability.</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Currently, expense reconciliation consumes considerable administrative time and occasionally leads to discrepancies among team members. By integrating a dedicated tool or software, all costs—including lodging, transportation, and meals—can be automatically allocated and documented accurately.</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I kindly seek your support in evaluating and approving the adoption of this tool at the earliest convenience. Your cooperation will greatly contribute to streamlined financial management and improved team collaboration.</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Thank you for your attention and consideration.</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Yours faithfully</w:t>
      </w:r>
      <w:proofErr w:type="gramStart"/>
      <w:r w:rsidRPr="006F4B23">
        <w:rPr>
          <w:rFonts w:ascii="Times New Roman" w:eastAsia="Times New Roman" w:hAnsi="Times New Roman" w:cs="Times New Roman"/>
          <w:sz w:val="24"/>
          <w:szCs w:val="24"/>
          <w:lang w:eastAsia="en-MY"/>
        </w:rPr>
        <w:t>,</w:t>
      </w:r>
      <w:proofErr w:type="gramEnd"/>
      <w:r w:rsidRPr="006F4B23">
        <w:rPr>
          <w:rFonts w:ascii="Times New Roman" w:eastAsia="Times New Roman" w:hAnsi="Times New Roman" w:cs="Times New Roman"/>
          <w:sz w:val="24"/>
          <w:szCs w:val="24"/>
          <w:lang w:eastAsia="en-MY"/>
        </w:rPr>
        <w:br/>
      </w:r>
      <w:proofErr w:type="spellStart"/>
      <w:r w:rsidRPr="006F4B23">
        <w:rPr>
          <w:rFonts w:ascii="Times New Roman" w:eastAsia="Times New Roman" w:hAnsi="Times New Roman" w:cs="Times New Roman"/>
          <w:sz w:val="24"/>
          <w:szCs w:val="24"/>
          <w:lang w:eastAsia="en-MY"/>
        </w:rPr>
        <w:t>Aminul</w:t>
      </w:r>
      <w:proofErr w:type="spellEnd"/>
      <w:r w:rsidRPr="006F4B23">
        <w:rPr>
          <w:rFonts w:ascii="Times New Roman" w:eastAsia="Times New Roman" w:hAnsi="Times New Roman" w:cs="Times New Roman"/>
          <w:sz w:val="24"/>
          <w:szCs w:val="24"/>
          <w:lang w:eastAsia="en-MY"/>
        </w:rPr>
        <w:t xml:space="preserve"> </w:t>
      </w:r>
      <w:proofErr w:type="spellStart"/>
      <w:r w:rsidRPr="006F4B23">
        <w:rPr>
          <w:rFonts w:ascii="Times New Roman" w:eastAsia="Times New Roman" w:hAnsi="Times New Roman" w:cs="Times New Roman"/>
          <w:sz w:val="24"/>
          <w:szCs w:val="24"/>
          <w:lang w:eastAsia="en-MY"/>
        </w:rPr>
        <w:t>Haque</w:t>
      </w:r>
      <w:proofErr w:type="spellEnd"/>
    </w:p>
    <w:p w:rsidR="006F4B23" w:rsidRPr="006F4B23" w:rsidRDefault="006F4B23" w:rsidP="006F4B23">
      <w:pPr>
        <w:spacing w:after="0"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pict>
          <v:rect id="_x0000_i1025" style="width:0;height:1.5pt" o:hralign="center" o:hrstd="t" o:hr="t" fillcolor="#a0a0a0" stroked="f"/>
        </w:pic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b/>
          <w:bCs/>
          <w:sz w:val="24"/>
          <w:szCs w:val="24"/>
          <w:lang w:eastAsia="en-MY"/>
        </w:rPr>
        <w:t>Version B – Polished Concise Professional Style</w:t>
      </w:r>
      <w:r w:rsidRPr="006F4B23">
        <w:rPr>
          <w:rFonts w:ascii="Times New Roman" w:eastAsia="Times New Roman" w:hAnsi="Times New Roman" w:cs="Times New Roman"/>
          <w:sz w:val="24"/>
          <w:szCs w:val="24"/>
          <w:lang w:eastAsia="en-MY"/>
        </w:rPr>
        <w:br/>
        <w:t>Write an application to the Accounts Department requesting a travel expense splitter to simplify reimbursement and ensure fair cost allocation among project team members.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1 December 2025</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Accounts Department</w:t>
      </w:r>
      <w:r w:rsidRPr="006F4B23">
        <w:rPr>
          <w:rFonts w:ascii="Times New Roman" w:eastAsia="Times New Roman" w:hAnsi="Times New Roman" w:cs="Times New Roman"/>
          <w:sz w:val="24"/>
          <w:szCs w:val="24"/>
          <w:lang w:eastAsia="en-MY"/>
        </w:rPr>
        <w:br/>
        <w:t>JPMorgan Chase &amp; Co</w:t>
      </w:r>
      <w:proofErr w:type="gramStart"/>
      <w:r w:rsidRPr="006F4B23">
        <w:rPr>
          <w:rFonts w:ascii="Times New Roman" w:eastAsia="Times New Roman" w:hAnsi="Times New Roman" w:cs="Times New Roman"/>
          <w:sz w:val="24"/>
          <w:szCs w:val="24"/>
          <w:lang w:eastAsia="en-MY"/>
        </w:rPr>
        <w:t>.</w:t>
      </w:r>
      <w:proofErr w:type="gramEnd"/>
      <w:r w:rsidRPr="006F4B23">
        <w:rPr>
          <w:rFonts w:ascii="Times New Roman" w:eastAsia="Times New Roman" w:hAnsi="Times New Roman" w:cs="Times New Roman"/>
          <w:sz w:val="24"/>
          <w:szCs w:val="24"/>
          <w:lang w:eastAsia="en-MY"/>
        </w:rPr>
        <w:br/>
        <w:t>270 Park Avenue</w:t>
      </w:r>
      <w:r w:rsidRPr="006F4B23">
        <w:rPr>
          <w:rFonts w:ascii="Times New Roman" w:eastAsia="Times New Roman" w:hAnsi="Times New Roman" w:cs="Times New Roman"/>
          <w:sz w:val="24"/>
          <w:szCs w:val="24"/>
          <w:lang w:eastAsia="en-MY"/>
        </w:rPr>
        <w:br/>
        <w:t>New York, NY 10017</w:t>
      </w:r>
      <w:r w:rsidRPr="006F4B23">
        <w:rPr>
          <w:rFonts w:ascii="Times New Roman" w:eastAsia="Times New Roman" w:hAnsi="Times New Roman" w:cs="Times New Roman"/>
          <w:sz w:val="24"/>
          <w:szCs w:val="24"/>
          <w:lang w:eastAsia="en-MY"/>
        </w:rPr>
        <w:br/>
        <w:t>United States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b/>
          <w:bCs/>
          <w:sz w:val="24"/>
          <w:szCs w:val="24"/>
          <w:lang w:eastAsia="en-MY"/>
        </w:rPr>
        <w:lastRenderedPageBreak/>
        <w:t>Subject: Request for Travel Expense Splitter for Streamlined Reimbursement</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To the Head of Accounts,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I am writing to request the introduction of a travel expense splitter for official trips involving multiple team members. This tool will help automate calculations, ensure equitable distribution of costs, and reduce reconciliation errors.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Attached are recent expense reports demonstrating the time and effort currently required to manually split costs among participants. Implementing a dedicated splitter system will improve efficiency and accountability across all travel-related expenditures.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Your timely support in facilitating this initiative will be highly appreciated.</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Sincerely</w:t>
      </w:r>
      <w:proofErr w:type="gramStart"/>
      <w:r w:rsidRPr="006F4B23">
        <w:rPr>
          <w:rFonts w:ascii="Times New Roman" w:eastAsia="Times New Roman" w:hAnsi="Times New Roman" w:cs="Times New Roman"/>
          <w:sz w:val="24"/>
          <w:szCs w:val="24"/>
          <w:lang w:eastAsia="en-MY"/>
        </w:rPr>
        <w:t>,</w:t>
      </w:r>
      <w:proofErr w:type="gramEnd"/>
      <w:r w:rsidRPr="006F4B23">
        <w:rPr>
          <w:rFonts w:ascii="Times New Roman" w:eastAsia="Times New Roman" w:hAnsi="Times New Roman" w:cs="Times New Roman"/>
          <w:sz w:val="24"/>
          <w:szCs w:val="24"/>
          <w:lang w:eastAsia="en-MY"/>
        </w:rPr>
        <w:br/>
      </w:r>
      <w:proofErr w:type="spellStart"/>
      <w:r w:rsidRPr="006F4B23">
        <w:rPr>
          <w:rFonts w:ascii="Times New Roman" w:eastAsia="Times New Roman" w:hAnsi="Times New Roman" w:cs="Times New Roman"/>
          <w:sz w:val="24"/>
          <w:szCs w:val="24"/>
          <w:lang w:eastAsia="en-MY"/>
        </w:rPr>
        <w:t>Aminul</w:t>
      </w:r>
      <w:proofErr w:type="spellEnd"/>
      <w:r w:rsidRPr="006F4B23">
        <w:rPr>
          <w:rFonts w:ascii="Times New Roman" w:eastAsia="Times New Roman" w:hAnsi="Times New Roman" w:cs="Times New Roman"/>
          <w:sz w:val="24"/>
          <w:szCs w:val="24"/>
          <w:lang w:eastAsia="en-MY"/>
        </w:rPr>
        <w:t xml:space="preserve"> </w:t>
      </w:r>
      <w:proofErr w:type="spellStart"/>
      <w:r w:rsidRPr="006F4B23">
        <w:rPr>
          <w:rFonts w:ascii="Times New Roman" w:eastAsia="Times New Roman" w:hAnsi="Times New Roman" w:cs="Times New Roman"/>
          <w:sz w:val="24"/>
          <w:szCs w:val="24"/>
          <w:lang w:eastAsia="en-MY"/>
        </w:rPr>
        <w:t>Haque</w:t>
      </w:r>
      <w:proofErr w:type="spellEnd"/>
    </w:p>
    <w:p w:rsidR="006F4B23" w:rsidRPr="006F4B23" w:rsidRDefault="006F4B23" w:rsidP="006F4B23">
      <w:pPr>
        <w:spacing w:after="0"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pict>
          <v:rect id="_x0000_i1026" style="width:0;height:1.5pt" o:hralign="center" o:hrstd="t" o:hr="t" fillcolor="#a0a0a0" stroked="f"/>
        </w:pic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b/>
          <w:bCs/>
          <w:sz w:val="24"/>
          <w:szCs w:val="24"/>
          <w:lang w:eastAsia="en-MY"/>
        </w:rPr>
        <w:t>Version C – Brief, Direct, and Courteous Style</w:t>
      </w:r>
      <w:r w:rsidRPr="006F4B23">
        <w:rPr>
          <w:rFonts w:ascii="Times New Roman" w:eastAsia="Times New Roman" w:hAnsi="Times New Roman" w:cs="Times New Roman"/>
          <w:sz w:val="24"/>
          <w:szCs w:val="24"/>
          <w:lang w:eastAsia="en-MY"/>
        </w:rPr>
        <w:br/>
        <w:t>Write an application to the Finance Office requesting a travel expense splitter to ensure fair allocation of costs for team trips.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1 December 2025</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Finance Office</w:t>
      </w:r>
      <w:r w:rsidRPr="006F4B23">
        <w:rPr>
          <w:rFonts w:ascii="Times New Roman" w:eastAsia="Times New Roman" w:hAnsi="Times New Roman" w:cs="Times New Roman"/>
          <w:sz w:val="24"/>
          <w:szCs w:val="24"/>
          <w:lang w:eastAsia="en-MY"/>
        </w:rPr>
        <w:br/>
        <w:t>Commonwealth Bank</w:t>
      </w:r>
      <w:r w:rsidRPr="006F4B23">
        <w:rPr>
          <w:rFonts w:ascii="Times New Roman" w:eastAsia="Times New Roman" w:hAnsi="Times New Roman" w:cs="Times New Roman"/>
          <w:sz w:val="24"/>
          <w:szCs w:val="24"/>
          <w:lang w:eastAsia="en-MY"/>
        </w:rPr>
        <w:br/>
        <w:t>48 Martin Place</w:t>
      </w:r>
      <w:r w:rsidRPr="006F4B23">
        <w:rPr>
          <w:rFonts w:ascii="Times New Roman" w:eastAsia="Times New Roman" w:hAnsi="Times New Roman" w:cs="Times New Roman"/>
          <w:sz w:val="24"/>
          <w:szCs w:val="24"/>
          <w:lang w:eastAsia="en-MY"/>
        </w:rPr>
        <w:br/>
        <w:t>Sydney NSW 2000</w:t>
      </w:r>
      <w:r w:rsidRPr="006F4B23">
        <w:rPr>
          <w:rFonts w:ascii="Times New Roman" w:eastAsia="Times New Roman" w:hAnsi="Times New Roman" w:cs="Times New Roman"/>
          <w:sz w:val="24"/>
          <w:szCs w:val="24"/>
          <w:lang w:eastAsia="en-MY"/>
        </w:rPr>
        <w:br/>
        <w:t>Australia</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b/>
          <w:bCs/>
          <w:sz w:val="24"/>
          <w:szCs w:val="24"/>
          <w:lang w:eastAsia="en-MY"/>
        </w:rPr>
        <w:t>Subject: Request for Travel Expense Splitter Implementation</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F4B23">
        <w:rPr>
          <w:rFonts w:ascii="Times New Roman" w:eastAsia="Times New Roman" w:hAnsi="Times New Roman" w:cs="Times New Roman"/>
          <w:sz w:val="24"/>
          <w:szCs w:val="24"/>
          <w:lang w:eastAsia="en-MY"/>
        </w:rPr>
        <w:t>Honorable</w:t>
      </w:r>
      <w:proofErr w:type="spellEnd"/>
      <w:r w:rsidRPr="006F4B23">
        <w:rPr>
          <w:rFonts w:ascii="Times New Roman" w:eastAsia="Times New Roman" w:hAnsi="Times New Roman" w:cs="Times New Roman"/>
          <w:sz w:val="24"/>
          <w:szCs w:val="24"/>
          <w:lang w:eastAsia="en-MY"/>
        </w:rPr>
        <w:t xml:space="preserve"> Sir/Madam,</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I am writing to request the provision of a travel expense splitter to fairly allocate costs among team members during official trips.</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 xml:space="preserve">This tool will simplify reimbursements and prevent errors in manual calculations. Kindly </w:t>
      </w:r>
      <w:proofErr w:type="gramStart"/>
      <w:r w:rsidRPr="006F4B23">
        <w:rPr>
          <w:rFonts w:ascii="Times New Roman" w:eastAsia="Times New Roman" w:hAnsi="Times New Roman" w:cs="Times New Roman"/>
          <w:sz w:val="24"/>
          <w:szCs w:val="24"/>
          <w:lang w:eastAsia="en-MY"/>
        </w:rPr>
        <w:t>advise</w:t>
      </w:r>
      <w:proofErr w:type="gramEnd"/>
      <w:r w:rsidRPr="006F4B23">
        <w:rPr>
          <w:rFonts w:ascii="Times New Roman" w:eastAsia="Times New Roman" w:hAnsi="Times New Roman" w:cs="Times New Roman"/>
          <w:sz w:val="24"/>
          <w:szCs w:val="24"/>
          <w:lang w:eastAsia="en-MY"/>
        </w:rPr>
        <w:t xml:space="preserve"> on the steps to implement or access such a system.</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Your assistance and prompt consideration will be highly appreciated.</w:t>
      </w:r>
    </w:p>
    <w:p w:rsidR="006F4B23" w:rsidRPr="006F4B23" w:rsidRDefault="006F4B23" w:rsidP="006F4B23">
      <w:pPr>
        <w:spacing w:before="100" w:beforeAutospacing="1" w:after="100" w:afterAutospacing="1" w:line="240" w:lineRule="auto"/>
        <w:rPr>
          <w:rFonts w:ascii="Times New Roman" w:eastAsia="Times New Roman" w:hAnsi="Times New Roman" w:cs="Times New Roman"/>
          <w:sz w:val="24"/>
          <w:szCs w:val="24"/>
          <w:lang w:eastAsia="en-MY"/>
        </w:rPr>
      </w:pPr>
      <w:r w:rsidRPr="006F4B23">
        <w:rPr>
          <w:rFonts w:ascii="Times New Roman" w:eastAsia="Times New Roman" w:hAnsi="Times New Roman" w:cs="Times New Roman"/>
          <w:sz w:val="24"/>
          <w:szCs w:val="24"/>
          <w:lang w:eastAsia="en-MY"/>
        </w:rPr>
        <w:t>Respectfully</w:t>
      </w:r>
      <w:proofErr w:type="gramStart"/>
      <w:r w:rsidRPr="006F4B23">
        <w:rPr>
          <w:rFonts w:ascii="Times New Roman" w:eastAsia="Times New Roman" w:hAnsi="Times New Roman" w:cs="Times New Roman"/>
          <w:sz w:val="24"/>
          <w:szCs w:val="24"/>
          <w:lang w:eastAsia="en-MY"/>
        </w:rPr>
        <w:t>,</w:t>
      </w:r>
      <w:proofErr w:type="gramEnd"/>
      <w:r w:rsidRPr="006F4B23">
        <w:rPr>
          <w:rFonts w:ascii="Times New Roman" w:eastAsia="Times New Roman" w:hAnsi="Times New Roman" w:cs="Times New Roman"/>
          <w:sz w:val="24"/>
          <w:szCs w:val="24"/>
          <w:lang w:eastAsia="en-MY"/>
        </w:rPr>
        <w:br/>
      </w:r>
      <w:proofErr w:type="spellStart"/>
      <w:r w:rsidRPr="006F4B23">
        <w:rPr>
          <w:rFonts w:ascii="Times New Roman" w:eastAsia="Times New Roman" w:hAnsi="Times New Roman" w:cs="Times New Roman"/>
          <w:sz w:val="24"/>
          <w:szCs w:val="24"/>
          <w:lang w:eastAsia="en-MY"/>
        </w:rPr>
        <w:t>Aminul</w:t>
      </w:r>
      <w:proofErr w:type="spellEnd"/>
      <w:r w:rsidRPr="006F4B23">
        <w:rPr>
          <w:rFonts w:ascii="Times New Roman" w:eastAsia="Times New Roman" w:hAnsi="Times New Roman" w:cs="Times New Roman"/>
          <w:sz w:val="24"/>
          <w:szCs w:val="24"/>
          <w:lang w:eastAsia="en-MY"/>
        </w:rPr>
        <w:t xml:space="preserve"> </w:t>
      </w:r>
      <w:proofErr w:type="spellStart"/>
      <w:r w:rsidRPr="006F4B23">
        <w:rPr>
          <w:rFonts w:ascii="Times New Roman" w:eastAsia="Times New Roman" w:hAnsi="Times New Roman" w:cs="Times New Roman"/>
          <w:sz w:val="24"/>
          <w:szCs w:val="24"/>
          <w:lang w:eastAsia="en-MY"/>
        </w:rPr>
        <w:t>Haque</w:t>
      </w:r>
      <w:proofErr w:type="spellEnd"/>
    </w:p>
    <w:p w:rsidR="00F77AC6" w:rsidRDefault="006F4B2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223"/>
    <w:rsid w:val="001643DB"/>
    <w:rsid w:val="006F4B23"/>
    <w:rsid w:val="00931223"/>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351761-7E5E-43C0-A562-D1220E83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4B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4B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562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2025-11-30T19:42:00Z</dcterms:created>
  <dcterms:modified xsi:type="dcterms:W3CDTF">2025-11-30T19:43:00Z</dcterms:modified>
</cp:coreProperties>
</file>