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2343" w14:textId="77777777" w:rsidR="00F63EFD" w:rsidRPr="00F63EFD" w:rsidRDefault="00F63EFD" w:rsidP="00F63EFD">
      <w:pPr>
        <w:rPr>
          <w:b/>
          <w:bCs/>
        </w:rPr>
      </w:pPr>
      <w:r w:rsidRPr="00F63EFD">
        <w:rPr>
          <w:b/>
          <w:bCs/>
        </w:rPr>
        <w:t>Version A – Advanced Formal &amp; Persuasive Style</w:t>
      </w:r>
    </w:p>
    <w:p w14:paraId="3D32B3C1" w14:textId="77777777" w:rsidR="00F63EFD" w:rsidRPr="00F63EFD" w:rsidRDefault="00F63EFD" w:rsidP="00F63EFD">
      <w:r w:rsidRPr="00F63EFD">
        <w:t>Write an application to the Corporate Banking Department requesting access to a comprehensive wealth management platform to optimize investment strategies and portfolio performance.</w:t>
      </w:r>
    </w:p>
    <w:p w14:paraId="5D26DAF6" w14:textId="77777777" w:rsidR="00F63EFD" w:rsidRPr="00F63EFD" w:rsidRDefault="00F63EFD" w:rsidP="00F63EFD">
      <w:r w:rsidRPr="00F63EFD">
        <w:t>3 December 2025</w:t>
      </w:r>
    </w:p>
    <w:p w14:paraId="36AB0621" w14:textId="77777777" w:rsidR="00F63EFD" w:rsidRPr="00F63EFD" w:rsidRDefault="00F63EFD" w:rsidP="00F63EFD">
      <w:r w:rsidRPr="00F63EFD">
        <w:t>Corporate Banking Department</w:t>
      </w:r>
      <w:r w:rsidRPr="00F63EFD">
        <w:br/>
        <w:t>HSBC Private Banking</w:t>
      </w:r>
      <w:r w:rsidRPr="00F63EFD">
        <w:br/>
        <w:t>8 Canada Square</w:t>
      </w:r>
      <w:r w:rsidRPr="00F63EFD">
        <w:br/>
        <w:t>London E14 5HQ</w:t>
      </w:r>
      <w:r w:rsidRPr="00F63EFD">
        <w:br/>
        <w:t>United Kingdom</w:t>
      </w:r>
    </w:p>
    <w:p w14:paraId="5A16F601" w14:textId="77777777" w:rsidR="00F63EFD" w:rsidRPr="00F63EFD" w:rsidRDefault="00F63EFD" w:rsidP="00F63EFD">
      <w:r w:rsidRPr="00F63EFD">
        <w:rPr>
          <w:b/>
          <w:bCs/>
        </w:rPr>
        <w:t>Subject: Request for Access to Comprehensive Wealth Management Platform for Optimized Portfolio Strategies</w:t>
      </w:r>
    </w:p>
    <w:p w14:paraId="3DE87249" w14:textId="77777777" w:rsidR="00F63EFD" w:rsidRPr="00F63EFD" w:rsidRDefault="00F63EFD" w:rsidP="00F63EFD">
      <w:r w:rsidRPr="00F63EFD">
        <w:t>Dear Mr. Thompson,</w:t>
      </w:r>
    </w:p>
    <w:p w14:paraId="19751FE8" w14:textId="77777777" w:rsidR="00F63EFD" w:rsidRPr="00F63EFD" w:rsidRDefault="00F63EFD" w:rsidP="00F63EFD">
      <w:r w:rsidRPr="00F63EFD">
        <w:t>I am writing to formally request access to your advanced wealth management platform to enhance financial oversight, streamline portfolio management, and leverage data-driven investment strategies. The platform’s analytical tools and customizable dashboards are essential for informed decision-making and maximizing asset growth.</w:t>
      </w:r>
    </w:p>
    <w:p w14:paraId="3D55C266" w14:textId="77777777" w:rsidR="00F63EFD" w:rsidRPr="00F63EFD" w:rsidRDefault="00F63EFD" w:rsidP="00F63EFD">
      <w:r w:rsidRPr="00F63EFD">
        <w:t>Integration of this platform will facilitate effective risk assessment, enable diversified investment allocation, and provide timely insights for proactive portfolio adjustments. Access to its comprehensive features will also enhance transparency and reporting, aligning with best practices in wealth management.</w:t>
      </w:r>
    </w:p>
    <w:p w14:paraId="1E0FA8F6" w14:textId="77777777" w:rsidR="00F63EFD" w:rsidRPr="00F63EFD" w:rsidRDefault="00F63EFD" w:rsidP="00F63EFD">
      <w:r w:rsidRPr="00F63EFD">
        <w:t>I kindly seek guidance on platform onboarding, required documentation, and any compliance procedures necessary to ensure seamless integration. Your prompt consideration will greatly support strategic financial management and informed decision-making.</w:t>
      </w:r>
    </w:p>
    <w:p w14:paraId="59D19A0A" w14:textId="77777777" w:rsidR="00F63EFD" w:rsidRPr="00F63EFD" w:rsidRDefault="00F63EFD" w:rsidP="00F63EFD">
      <w:r w:rsidRPr="00F63EFD">
        <w:t>Yours faithfully,</w:t>
      </w:r>
      <w:r w:rsidRPr="00F63EFD">
        <w:br/>
        <w:t>Aminul Haque</w:t>
      </w:r>
    </w:p>
    <w:p w14:paraId="590F6612" w14:textId="77777777" w:rsidR="00F63EFD" w:rsidRPr="00F63EFD" w:rsidRDefault="00F63EFD" w:rsidP="00F63EFD">
      <w:r w:rsidRPr="00F63EFD">
        <w:pict w14:anchorId="718AC079">
          <v:rect id="_x0000_i1037" style="width:0;height:1.5pt" o:hralign="center" o:hrstd="t" o:hr="t" fillcolor="#a0a0a0" stroked="f"/>
        </w:pict>
      </w:r>
    </w:p>
    <w:p w14:paraId="3ECBA4B8" w14:textId="77777777" w:rsidR="00F63EFD" w:rsidRPr="00F63EFD" w:rsidRDefault="00F63EFD" w:rsidP="00F63EFD">
      <w:pPr>
        <w:rPr>
          <w:b/>
          <w:bCs/>
        </w:rPr>
      </w:pPr>
      <w:r w:rsidRPr="00F63EFD">
        <w:rPr>
          <w:b/>
          <w:bCs/>
        </w:rPr>
        <w:t>Version B – Polished Concise Professional Style</w:t>
      </w:r>
    </w:p>
    <w:p w14:paraId="257AFB11" w14:textId="77777777" w:rsidR="00F63EFD" w:rsidRPr="00F63EFD" w:rsidRDefault="00F63EFD" w:rsidP="00F63EFD">
      <w:r w:rsidRPr="00F63EFD">
        <w:t>Write an application to the Financial Services Division requesting enrollment in a wealth management platform for efficient investment tracking and advisory support.</w:t>
      </w:r>
    </w:p>
    <w:p w14:paraId="79FE74F1" w14:textId="77777777" w:rsidR="00F63EFD" w:rsidRPr="00F63EFD" w:rsidRDefault="00F63EFD" w:rsidP="00F63EFD">
      <w:r w:rsidRPr="00F63EFD">
        <w:t>3 December 2025</w:t>
      </w:r>
    </w:p>
    <w:p w14:paraId="31D9437A" w14:textId="77777777" w:rsidR="00F63EFD" w:rsidRPr="00F63EFD" w:rsidRDefault="00F63EFD" w:rsidP="00F63EFD">
      <w:r w:rsidRPr="00F63EFD">
        <w:lastRenderedPageBreak/>
        <w:t>Financial Services Division</w:t>
      </w:r>
      <w:r w:rsidRPr="00F63EFD">
        <w:br/>
        <w:t>Standard Chartered Bank</w:t>
      </w:r>
      <w:r w:rsidRPr="00F63EFD">
        <w:br/>
        <w:t>1 Basinghall Avenue</w:t>
      </w:r>
      <w:r w:rsidRPr="00F63EFD">
        <w:br/>
        <w:t>London EC2V 5DD</w:t>
      </w:r>
      <w:r w:rsidRPr="00F63EFD">
        <w:br/>
        <w:t>United Kingdom</w:t>
      </w:r>
    </w:p>
    <w:p w14:paraId="76FE77F5" w14:textId="77777777" w:rsidR="00F63EFD" w:rsidRPr="00F63EFD" w:rsidRDefault="00F63EFD" w:rsidP="00F63EFD">
      <w:r w:rsidRPr="00F63EFD">
        <w:rPr>
          <w:b/>
          <w:bCs/>
        </w:rPr>
        <w:t>Subject: Application for Enrollment in Wealth Management Platform for Efficient Investment Tracking</w:t>
      </w:r>
    </w:p>
    <w:p w14:paraId="1B4CEDA3" w14:textId="77777777" w:rsidR="00F63EFD" w:rsidRPr="00F63EFD" w:rsidRDefault="00F63EFD" w:rsidP="00F63EFD">
      <w:r w:rsidRPr="00F63EFD">
        <w:t>To the Head of Financial Services,</w:t>
      </w:r>
    </w:p>
    <w:p w14:paraId="714554F6" w14:textId="77777777" w:rsidR="00F63EFD" w:rsidRPr="00F63EFD" w:rsidRDefault="00F63EFD" w:rsidP="00F63EFD">
      <w:r w:rsidRPr="00F63EFD">
        <w:t>I am writing to request enrollment in your wealth management platform to facilitate organized investment monitoring, risk evaluation, and portfolio optimization. The platform’s tools will enhance oversight and improve strategic allocation of assets.</w:t>
      </w:r>
    </w:p>
    <w:p w14:paraId="0BD95DE7" w14:textId="77777777" w:rsidR="00F63EFD" w:rsidRPr="00F63EFD" w:rsidRDefault="00F63EFD" w:rsidP="00F63EFD">
      <w:r w:rsidRPr="00F63EFD">
        <w:t>I would appreciate guidance regarding account setup, access protocols, and any necessary compliance requirements. This access will support informed investment decisions and strengthen financial planning processes.</w:t>
      </w:r>
    </w:p>
    <w:p w14:paraId="2CF41633" w14:textId="77777777" w:rsidR="00F63EFD" w:rsidRPr="00F63EFD" w:rsidRDefault="00F63EFD" w:rsidP="00F63EFD">
      <w:r w:rsidRPr="00F63EFD">
        <w:t>Your timely support in facilitating enrollment will be sincerely appreciated.</w:t>
      </w:r>
    </w:p>
    <w:p w14:paraId="2B046D9B" w14:textId="77777777" w:rsidR="00F63EFD" w:rsidRPr="00F63EFD" w:rsidRDefault="00F63EFD" w:rsidP="00F63EFD">
      <w:r w:rsidRPr="00F63EFD">
        <w:t>Sincerely,</w:t>
      </w:r>
      <w:r w:rsidRPr="00F63EFD">
        <w:br/>
        <w:t>Aminul Haque</w:t>
      </w:r>
    </w:p>
    <w:p w14:paraId="63EDAD4C" w14:textId="77777777" w:rsidR="00F63EFD" w:rsidRPr="00F63EFD" w:rsidRDefault="00F63EFD" w:rsidP="00F63EFD">
      <w:r w:rsidRPr="00F63EFD">
        <w:pict w14:anchorId="7306D75E">
          <v:rect id="_x0000_i1038" style="width:0;height:1.5pt" o:hralign="center" o:hrstd="t" o:hr="t" fillcolor="#a0a0a0" stroked="f"/>
        </w:pict>
      </w:r>
    </w:p>
    <w:p w14:paraId="301E1C38" w14:textId="77777777" w:rsidR="00F63EFD" w:rsidRPr="00F63EFD" w:rsidRDefault="00F63EFD" w:rsidP="00F63EFD">
      <w:pPr>
        <w:rPr>
          <w:b/>
          <w:bCs/>
        </w:rPr>
      </w:pPr>
      <w:r w:rsidRPr="00F63EFD">
        <w:rPr>
          <w:b/>
          <w:bCs/>
        </w:rPr>
        <w:t>Version C – Brief, Direct, and Courteous Style</w:t>
      </w:r>
    </w:p>
    <w:p w14:paraId="0E2D617F" w14:textId="77777777" w:rsidR="00F63EFD" w:rsidRPr="00F63EFD" w:rsidRDefault="00F63EFD" w:rsidP="00F63EFD">
      <w:r w:rsidRPr="00F63EFD">
        <w:t>Write an application to the Wealth Advisory Office requesting platform access for streamlined portfolio management and monitoring.</w:t>
      </w:r>
    </w:p>
    <w:p w14:paraId="7E01EDBF" w14:textId="77777777" w:rsidR="00F63EFD" w:rsidRPr="00F63EFD" w:rsidRDefault="00F63EFD" w:rsidP="00F63EFD">
      <w:r w:rsidRPr="00F63EFD">
        <w:t>3 December 2025</w:t>
      </w:r>
    </w:p>
    <w:p w14:paraId="2B0AA376" w14:textId="77777777" w:rsidR="00F63EFD" w:rsidRPr="00F63EFD" w:rsidRDefault="00F63EFD" w:rsidP="00F63EFD">
      <w:r w:rsidRPr="00F63EFD">
        <w:t>Wealth Advisory Office</w:t>
      </w:r>
      <w:r w:rsidRPr="00F63EFD">
        <w:br/>
        <w:t>UBS Group AG</w:t>
      </w:r>
      <w:r w:rsidRPr="00F63EFD">
        <w:br/>
        <w:t>Bahnhofstrasse 45</w:t>
      </w:r>
      <w:r w:rsidRPr="00F63EFD">
        <w:br/>
        <w:t>Zurich 8001</w:t>
      </w:r>
      <w:r w:rsidRPr="00F63EFD">
        <w:br/>
        <w:t>Switzerland</w:t>
      </w:r>
    </w:p>
    <w:p w14:paraId="522DAF12" w14:textId="77777777" w:rsidR="00F63EFD" w:rsidRPr="00F63EFD" w:rsidRDefault="00F63EFD" w:rsidP="00F63EFD">
      <w:r w:rsidRPr="00F63EFD">
        <w:rPr>
          <w:b/>
          <w:bCs/>
        </w:rPr>
        <w:t>Subject: Request for Access to Wealth Management Platform for Streamlined Portfolio Monitoring</w:t>
      </w:r>
    </w:p>
    <w:p w14:paraId="3DA23123" w14:textId="77777777" w:rsidR="00F63EFD" w:rsidRPr="00F63EFD" w:rsidRDefault="00F63EFD" w:rsidP="00F63EFD">
      <w:r w:rsidRPr="00F63EFD">
        <w:t>Honorable Sir/Madam,</w:t>
      </w:r>
    </w:p>
    <w:p w14:paraId="1243DF43" w14:textId="77777777" w:rsidR="00F63EFD" w:rsidRPr="00F63EFD" w:rsidRDefault="00F63EFD" w:rsidP="00F63EFD">
      <w:r w:rsidRPr="00F63EFD">
        <w:lastRenderedPageBreak/>
        <w:t>I am writing to request access to your wealth management platform to enable efficient tracking and management of investments. This platform will support timely decision-making and effective asset oversight.</w:t>
      </w:r>
    </w:p>
    <w:p w14:paraId="50D8D51F" w14:textId="77777777" w:rsidR="00F63EFD" w:rsidRPr="00F63EFD" w:rsidRDefault="00F63EFD" w:rsidP="00F63EFD">
      <w:r w:rsidRPr="00F63EFD">
        <w:t>Kindly provide information on registration procedures, platform access, and any required documentation. Your assistance will be greatly appreciated.</w:t>
      </w:r>
    </w:p>
    <w:p w14:paraId="2974E08D" w14:textId="77777777" w:rsidR="00F63EFD" w:rsidRPr="00F63EFD" w:rsidRDefault="00F63EFD" w:rsidP="00F63EFD">
      <w:r w:rsidRPr="00F63EFD">
        <w:t>Respectfully,</w:t>
      </w:r>
      <w:r w:rsidRPr="00F63EFD">
        <w:br/>
        <w:t>Aminul Haque</w:t>
      </w:r>
    </w:p>
    <w:p w14:paraId="5F0737DB" w14:textId="77777777" w:rsidR="00732B55" w:rsidRDefault="00732B55"/>
    <w:sectPr w:rsidR="00732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55"/>
    <w:rsid w:val="00732B55"/>
    <w:rsid w:val="00DF3D8E"/>
    <w:rsid w:val="00F6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660B14-FECC-4654-9D6B-76773A7F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55"/>
    <w:rPr>
      <w:rFonts w:eastAsiaTheme="majorEastAsia" w:cstheme="majorBidi"/>
      <w:color w:val="272727" w:themeColor="text1" w:themeTint="D8"/>
    </w:rPr>
  </w:style>
  <w:style w:type="paragraph" w:styleId="Title">
    <w:name w:val="Title"/>
    <w:basedOn w:val="Normal"/>
    <w:next w:val="Normal"/>
    <w:link w:val="TitleChar"/>
    <w:uiPriority w:val="10"/>
    <w:qFormat/>
    <w:rsid w:val="00732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55"/>
    <w:pPr>
      <w:spacing w:before="160"/>
      <w:jc w:val="center"/>
    </w:pPr>
    <w:rPr>
      <w:i/>
      <w:iCs/>
      <w:color w:val="404040" w:themeColor="text1" w:themeTint="BF"/>
    </w:rPr>
  </w:style>
  <w:style w:type="character" w:customStyle="1" w:styleId="QuoteChar">
    <w:name w:val="Quote Char"/>
    <w:basedOn w:val="DefaultParagraphFont"/>
    <w:link w:val="Quote"/>
    <w:uiPriority w:val="29"/>
    <w:rsid w:val="00732B55"/>
    <w:rPr>
      <w:i/>
      <w:iCs/>
      <w:color w:val="404040" w:themeColor="text1" w:themeTint="BF"/>
    </w:rPr>
  </w:style>
  <w:style w:type="paragraph" w:styleId="ListParagraph">
    <w:name w:val="List Paragraph"/>
    <w:basedOn w:val="Normal"/>
    <w:uiPriority w:val="34"/>
    <w:qFormat/>
    <w:rsid w:val="00732B55"/>
    <w:pPr>
      <w:ind w:left="720"/>
      <w:contextualSpacing/>
    </w:pPr>
  </w:style>
  <w:style w:type="character" w:styleId="IntenseEmphasis">
    <w:name w:val="Intense Emphasis"/>
    <w:basedOn w:val="DefaultParagraphFont"/>
    <w:uiPriority w:val="21"/>
    <w:qFormat/>
    <w:rsid w:val="00732B55"/>
    <w:rPr>
      <w:i/>
      <w:iCs/>
      <w:color w:val="2F5496" w:themeColor="accent1" w:themeShade="BF"/>
    </w:rPr>
  </w:style>
  <w:style w:type="paragraph" w:styleId="IntenseQuote">
    <w:name w:val="Intense Quote"/>
    <w:basedOn w:val="Normal"/>
    <w:next w:val="Normal"/>
    <w:link w:val="IntenseQuoteChar"/>
    <w:uiPriority w:val="30"/>
    <w:qFormat/>
    <w:rsid w:val="00732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B55"/>
    <w:rPr>
      <w:i/>
      <w:iCs/>
      <w:color w:val="2F5496" w:themeColor="accent1" w:themeShade="BF"/>
    </w:rPr>
  </w:style>
  <w:style w:type="character" w:styleId="IntenseReference">
    <w:name w:val="Intense Reference"/>
    <w:basedOn w:val="DefaultParagraphFont"/>
    <w:uiPriority w:val="32"/>
    <w:qFormat/>
    <w:rsid w:val="00732B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2025-12-03T11:06:00Z</dcterms:created>
  <dcterms:modified xsi:type="dcterms:W3CDTF">2025-12-03T11:06:00Z</dcterms:modified>
</cp:coreProperties>
</file>