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91E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Authorities requesting permission to conduct a charity fundraising event.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Authorities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Conduct Charity Fundraising Event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permission to organize a charity fundraising event on behalf of [Charity Name] scheduled for [Date] at [Venue]. The event aims to raise awareness and gather donations to support [Cause/Project].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We assure full compliance with all safety protocols, local regulations, and COVID-19 guidelines. Detailed arrangements regarding security, crowd management, and sanitation have been meticulously planned to ensure a safe and well-managed gathering.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request your guidance regarding formal approvals, required documentation, and any fees involved. Your timely consideration and support will be immensely appreciated.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91E8E" w:rsidRPr="00A91E8E" w:rsidRDefault="00A91E8E" w:rsidP="00A91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Office requesting authorization for a charity event.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Office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Council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Market Street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Hold Charity Event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permission to conduct a charity event for [Charity Name] on [Date] at [Venue]. The event’s purpose is to raise funds for [Cause].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necessary measures for safety, crowd control, and hygiene will be followed. Kindly </w:t>
      </w:r>
      <w:proofErr w:type="gramStart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approval process and any documentation needed.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granting this permission will be greatly appreciated.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91E8E" w:rsidRPr="00A91E8E" w:rsidRDefault="00A91E8E" w:rsidP="00A91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Administration seeking approval to organize a charitable event.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City Administration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Office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King Street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Organize Charity Event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permission to organize a charity event on behalf of [Charity Name] on [Date] at [Venue] to support [Cause].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All safety, security, and hygiene protocols will be adhered to. I am prepared to complete any formalities required for official approval.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assistance in facilitating this event will be highly appreciated.</w:t>
      </w:r>
    </w:p>
    <w:p w:rsidR="00A91E8E" w:rsidRPr="00A91E8E" w:rsidRDefault="00A91E8E" w:rsidP="00A9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1E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DB9"/>
    <w:rsid w:val="0044199F"/>
    <w:rsid w:val="00447DB9"/>
    <w:rsid w:val="007D0A60"/>
    <w:rsid w:val="00A9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C4F5A1-2CC4-4783-ADB0-82AD216F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1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91E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0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2025-09-19T20:52:00Z</dcterms:created>
  <dcterms:modified xsi:type="dcterms:W3CDTF">2025-09-19T20:52:00Z</dcterms:modified>
</cp:coreProperties>
</file>