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21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— Advanced Professional Style</w:t>
      </w: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21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IT Governance Department requesting formal approval for a critical organizational database migration, emphasizing risk management and operational continuity.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IT Governance Department</w:t>
      </w: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Infinite Loop, Cupertino, United States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Formal Approval of Critical Database Migration Plan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approval for the planned migration of our primary </w:t>
      </w:r>
      <w:proofErr w:type="gramStart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organizational</w:t>
      </w:r>
      <w:proofErr w:type="gramEnd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database to a cloud-based infrastructure, ensuring enhanced security, scalability, and operational efficiency. This migration has been meticulously evaluated to minimize downtime and prevent data loss.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Our technical team has developed a comprehensive migration strategy, including rigorous pre-migration testing, real-time backups, and contingency protocols to mitigate potential risks. Additionally, all necessary compliance measures and data integrity checks have been incorporated.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authorize the execution of this migration, ensuring uninterrupted business continuity and alignment with organizational IT policies. I sincerely appreciate your consideration and guidance on this crucial initiative.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1F9C" w:rsidRPr="00B21F9C" w:rsidRDefault="00B21F9C" w:rsidP="00B2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Concise Formal Style</w:t>
      </w: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21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Database Administration Office requesting authorization for migrating operational data to a new secure platform.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Database Administration Office</w:t>
      </w: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Queen Street, Sydney, Australia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Authorization Request for Operational Database Migration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requesting your formal authorization for the migration of our operational database to a secure and scalable environment. This migration includes validated backups, testing procedures, and adherence to data governance policies to ensure minimal disruption and high data integrity.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Approval from your office will facilitate timely execution while maintaining compliance and operational stability.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to this request.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Warm regards</w:t>
      </w:r>
      <w:proofErr w:type="gramStart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1F9C" w:rsidRPr="00B21F9C" w:rsidRDefault="00B21F9C" w:rsidP="00B21F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Direct and Polished Short Style</w:t>
      </w: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r w:rsidRPr="00B21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IT Compliance Office requesting brief approval for an upcoming database migration.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21 September 2025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IT Compliance Office</w:t>
      </w: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12 </w:t>
      </w:r>
      <w:proofErr w:type="spellStart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Unter</w:t>
      </w:r>
      <w:proofErr w:type="spellEnd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den Linden, Berlin, Germany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Upcoming Database Migration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seeking your approval for our upcoming database migration, which includes secure backups, testing protocols, and risk mitigation measures to ensure smooth transition and compliance.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authorization will enable secure and efficient migration.</w:t>
      </w:r>
    </w:p>
    <w:p w:rsidR="00B21F9C" w:rsidRPr="00B21F9C" w:rsidRDefault="00B21F9C" w:rsidP="00B21F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21F9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15A"/>
    <w:rsid w:val="0044199F"/>
    <w:rsid w:val="007D0A60"/>
    <w:rsid w:val="00B21F9C"/>
    <w:rsid w:val="00F0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151C7-2996-4D85-8275-739B3457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1F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21F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899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2273</Characters>
  <Application>Microsoft Office Word</Application>
  <DocSecurity>0</DocSecurity>
  <Lines>18</Lines>
  <Paragraphs>5</Paragraphs>
  <ScaleCrop>false</ScaleCrop>
  <Company/>
  <LinksUpToDate>false</LinksUpToDate>
  <CharactersWithSpaces>2666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2025-09-21T16:22:00Z</dcterms:created>
  <dcterms:modified xsi:type="dcterms:W3CDTF">2025-09-21T16:23:00Z</dcterms:modified>
</cp:coreProperties>
</file>