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92327" w14:textId="44BDB54F" w:rsidR="00564B67" w:rsidRPr="00FB7131" w:rsidRDefault="00660BD4" w:rsidP="00FB7131">
      <w:pPr>
        <w:ind w:hanging="112"/>
        <w:rPr>
          <w:rFonts w:ascii="Arial" w:hAnsi="Arial" w:cs="Arial"/>
          <w:sz w:val="36"/>
          <w:szCs w:val="36"/>
        </w:rPr>
      </w:pPr>
      <w:r>
        <w:rPr>
          <w:rFonts w:ascii="Arial" w:hAnsi="Arial" w:cs="Arial"/>
          <w:sz w:val="36"/>
          <w:szCs w:val="36"/>
        </w:rPr>
        <w:tab/>
      </w:r>
      <w:r w:rsidR="00FB7131">
        <w:rPr>
          <w:rFonts w:ascii="Arial" w:hAnsi="Arial" w:cs="Arial"/>
          <w:sz w:val="36"/>
          <w:szCs w:val="36"/>
        </w:rPr>
        <w:t xml:space="preserve">IRIS </w:t>
      </w:r>
      <w:r w:rsidR="00FB7131" w:rsidRPr="00FB7131">
        <w:rPr>
          <w:rFonts w:ascii="Arial" w:hAnsi="Arial" w:cs="Arial"/>
          <w:sz w:val="36"/>
          <w:szCs w:val="36"/>
        </w:rPr>
        <w:t>Job Specification</w:t>
      </w:r>
      <w:r w:rsidR="00D33CF3">
        <w:rPr>
          <w:rFonts w:ascii="Arial" w:hAnsi="Arial" w:cs="Arial"/>
          <w:sz w:val="36"/>
          <w:szCs w:val="36"/>
        </w:rPr>
        <w:t xml:space="preserve">                       </w:t>
      </w:r>
      <w:r w:rsidR="004F0B9F">
        <w:rPr>
          <w:rFonts w:ascii="Arial" w:hAnsi="Arial" w:cs="Arial"/>
          <w:noProof/>
          <w:sz w:val="36"/>
          <w:szCs w:val="36"/>
        </w:rPr>
        <w:drawing>
          <wp:inline distT="0" distB="0" distL="0" distR="0" wp14:anchorId="1059C01C" wp14:editId="52168373">
            <wp:extent cx="1828800" cy="58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581025"/>
                    </a:xfrm>
                    <a:prstGeom prst="rect">
                      <a:avLst/>
                    </a:prstGeom>
                    <a:noFill/>
                  </pic:spPr>
                </pic:pic>
              </a:graphicData>
            </a:graphic>
          </wp:inline>
        </w:drawing>
      </w:r>
    </w:p>
    <w:p w14:paraId="56C664F6" w14:textId="77777777" w:rsidR="00564B67" w:rsidRDefault="00564B67"/>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Look w:val="01E0" w:firstRow="1" w:lastRow="1" w:firstColumn="1" w:lastColumn="1" w:noHBand="0" w:noVBand="0"/>
      </w:tblPr>
      <w:tblGrid>
        <w:gridCol w:w="2242"/>
        <w:gridCol w:w="7397"/>
      </w:tblGrid>
      <w:tr w:rsidR="00382F01" w:rsidRPr="0085475D" w14:paraId="7CA3EDB0" w14:textId="77777777" w:rsidTr="00C77911">
        <w:trPr>
          <w:trHeight w:val="567"/>
        </w:trPr>
        <w:tc>
          <w:tcPr>
            <w:tcW w:w="2242" w:type="dxa"/>
            <w:shd w:val="clear" w:color="auto" w:fill="004B8D"/>
            <w:vAlign w:val="center"/>
          </w:tcPr>
          <w:p w14:paraId="141C0A63" w14:textId="77777777" w:rsidR="00382F01" w:rsidRPr="0085475D" w:rsidRDefault="00382F01" w:rsidP="00244B0B">
            <w:pPr>
              <w:rPr>
                <w:rFonts w:ascii="Arial" w:hAnsi="Arial" w:cs="Arial"/>
                <w:b/>
                <w:sz w:val="20"/>
                <w:szCs w:val="20"/>
                <w:lang w:val="en-GB"/>
              </w:rPr>
            </w:pPr>
            <w:r w:rsidRPr="0085475D">
              <w:rPr>
                <w:rFonts w:ascii="Arial" w:hAnsi="Arial" w:cs="Arial"/>
                <w:b/>
                <w:sz w:val="20"/>
                <w:szCs w:val="20"/>
                <w:lang w:val="en-GB"/>
              </w:rPr>
              <w:t>Job title</w:t>
            </w:r>
          </w:p>
        </w:tc>
        <w:tc>
          <w:tcPr>
            <w:tcW w:w="7397" w:type="dxa"/>
            <w:shd w:val="clear" w:color="auto" w:fill="auto"/>
            <w:vAlign w:val="center"/>
          </w:tcPr>
          <w:p w14:paraId="12C7235A" w14:textId="7DA61ABE" w:rsidR="00382F01" w:rsidRPr="00FB225B" w:rsidRDefault="002E76E0" w:rsidP="00C77911">
            <w:pPr>
              <w:rPr>
                <w:rFonts w:ascii="Calibri" w:hAnsi="Calibri" w:cs="Microsoft Sans Serif"/>
                <w:color w:val="1F4E79"/>
                <w:sz w:val="22"/>
                <w:szCs w:val="22"/>
                <w:lang w:val="en-GB"/>
              </w:rPr>
            </w:pPr>
            <w:r>
              <w:rPr>
                <w:rFonts w:ascii="Calibri" w:hAnsi="Calibri" w:cs="Microsoft Sans Serif"/>
                <w:color w:val="1F4E79"/>
                <w:sz w:val="22"/>
                <w:szCs w:val="22"/>
                <w:lang w:val="en-GB"/>
              </w:rPr>
              <w:t xml:space="preserve">Senior </w:t>
            </w:r>
            <w:r w:rsidR="00735A15">
              <w:rPr>
                <w:rFonts w:ascii="Calibri" w:hAnsi="Calibri" w:cs="Microsoft Sans Serif"/>
                <w:color w:val="1F4E79"/>
                <w:sz w:val="22"/>
                <w:szCs w:val="22"/>
                <w:lang w:val="en-GB"/>
              </w:rPr>
              <w:t>Software Engineer</w:t>
            </w:r>
          </w:p>
        </w:tc>
      </w:tr>
      <w:tr w:rsidR="00382F01" w:rsidRPr="0085475D" w14:paraId="0A3140F9" w14:textId="77777777" w:rsidTr="0085475D">
        <w:trPr>
          <w:trHeight w:val="567"/>
        </w:trPr>
        <w:tc>
          <w:tcPr>
            <w:tcW w:w="2242" w:type="dxa"/>
            <w:shd w:val="clear" w:color="auto" w:fill="004B8D"/>
            <w:vAlign w:val="center"/>
          </w:tcPr>
          <w:p w14:paraId="37E26968" w14:textId="77777777" w:rsidR="00382F01" w:rsidRPr="0085475D" w:rsidRDefault="00382F01" w:rsidP="00244B0B">
            <w:pPr>
              <w:rPr>
                <w:rFonts w:ascii="Arial" w:hAnsi="Arial" w:cs="Arial"/>
                <w:b/>
                <w:sz w:val="20"/>
                <w:szCs w:val="20"/>
                <w:lang w:val="en-GB"/>
              </w:rPr>
            </w:pPr>
            <w:r w:rsidRPr="0085475D">
              <w:rPr>
                <w:rFonts w:ascii="Arial" w:hAnsi="Arial" w:cs="Arial"/>
                <w:b/>
                <w:sz w:val="20"/>
                <w:szCs w:val="20"/>
                <w:lang w:val="en-GB"/>
              </w:rPr>
              <w:t>Reporting to</w:t>
            </w:r>
          </w:p>
        </w:tc>
        <w:tc>
          <w:tcPr>
            <w:tcW w:w="7397" w:type="dxa"/>
            <w:shd w:val="clear" w:color="auto" w:fill="auto"/>
            <w:vAlign w:val="center"/>
          </w:tcPr>
          <w:p w14:paraId="03F286FD" w14:textId="77777777" w:rsidR="00382F01" w:rsidRPr="002E76E0" w:rsidRDefault="00581AB6" w:rsidP="00660BD4">
            <w:pPr>
              <w:rPr>
                <w:rFonts w:ascii="Calibri" w:hAnsi="Calibri" w:cs="Calibri"/>
                <w:color w:val="1F4E79"/>
                <w:sz w:val="22"/>
                <w:szCs w:val="22"/>
                <w:lang w:val="en-GB"/>
              </w:rPr>
            </w:pPr>
            <w:r>
              <w:rPr>
                <w:rFonts w:ascii="Calibri" w:hAnsi="Calibri" w:cs="Calibri"/>
                <w:color w:val="1F4E79"/>
                <w:sz w:val="22"/>
                <w:szCs w:val="22"/>
                <w:lang w:val="en-GB"/>
              </w:rPr>
              <w:t xml:space="preserve">Development </w:t>
            </w:r>
            <w:r w:rsidR="00294400">
              <w:rPr>
                <w:rFonts w:ascii="Calibri" w:hAnsi="Calibri" w:cs="Calibri"/>
                <w:color w:val="1F4E79"/>
                <w:sz w:val="22"/>
                <w:szCs w:val="22"/>
                <w:lang w:val="en-GB"/>
              </w:rPr>
              <w:t>Manager</w:t>
            </w:r>
          </w:p>
        </w:tc>
      </w:tr>
      <w:tr w:rsidR="00382F01" w:rsidRPr="0085475D" w14:paraId="0832805A" w14:textId="77777777" w:rsidTr="0085475D">
        <w:trPr>
          <w:trHeight w:val="567"/>
        </w:trPr>
        <w:tc>
          <w:tcPr>
            <w:tcW w:w="2242" w:type="dxa"/>
            <w:shd w:val="clear" w:color="auto" w:fill="004B8D"/>
            <w:vAlign w:val="center"/>
          </w:tcPr>
          <w:p w14:paraId="1E96589E" w14:textId="77777777" w:rsidR="00382F01" w:rsidRPr="0085475D" w:rsidRDefault="00382F01" w:rsidP="00244B0B">
            <w:pPr>
              <w:rPr>
                <w:rFonts w:ascii="Arial" w:hAnsi="Arial" w:cs="Arial"/>
                <w:b/>
                <w:sz w:val="20"/>
                <w:szCs w:val="20"/>
                <w:lang w:val="en-GB"/>
              </w:rPr>
            </w:pPr>
            <w:r w:rsidRPr="0085475D">
              <w:rPr>
                <w:rFonts w:ascii="Arial" w:hAnsi="Arial" w:cs="Arial"/>
                <w:b/>
                <w:sz w:val="20"/>
                <w:szCs w:val="20"/>
                <w:lang w:val="en-GB"/>
              </w:rPr>
              <w:t>Subordinates</w:t>
            </w:r>
          </w:p>
        </w:tc>
        <w:tc>
          <w:tcPr>
            <w:tcW w:w="7397" w:type="dxa"/>
            <w:shd w:val="clear" w:color="auto" w:fill="auto"/>
            <w:vAlign w:val="center"/>
          </w:tcPr>
          <w:p w14:paraId="08D255CE" w14:textId="77777777" w:rsidR="00382F01" w:rsidRPr="00FB225B" w:rsidRDefault="00581AB6" w:rsidP="00660BD4">
            <w:pPr>
              <w:rPr>
                <w:rFonts w:ascii="Calibri" w:hAnsi="Calibri" w:cs="Arial"/>
                <w:color w:val="1F4E79"/>
                <w:sz w:val="22"/>
                <w:szCs w:val="22"/>
                <w:lang w:val="en-GB"/>
              </w:rPr>
            </w:pPr>
            <w:r>
              <w:rPr>
                <w:rFonts w:ascii="Calibri" w:hAnsi="Calibri" w:cs="Arial"/>
                <w:color w:val="1F4E79"/>
                <w:sz w:val="22"/>
                <w:szCs w:val="22"/>
                <w:lang w:val="en-GB"/>
              </w:rPr>
              <w:t>None</w:t>
            </w:r>
          </w:p>
        </w:tc>
      </w:tr>
      <w:tr w:rsidR="00382F01" w:rsidRPr="0085475D" w14:paraId="720E7F71" w14:textId="77777777" w:rsidTr="0085475D">
        <w:trPr>
          <w:trHeight w:val="567"/>
        </w:trPr>
        <w:tc>
          <w:tcPr>
            <w:tcW w:w="2242" w:type="dxa"/>
            <w:tcBorders>
              <w:bottom w:val="single" w:sz="4" w:space="0" w:color="auto"/>
            </w:tcBorders>
            <w:shd w:val="clear" w:color="auto" w:fill="004B8D"/>
            <w:vAlign w:val="center"/>
          </w:tcPr>
          <w:p w14:paraId="1472BF3C" w14:textId="77777777" w:rsidR="00382F01" w:rsidRPr="0085475D" w:rsidRDefault="00382F01" w:rsidP="00244B0B">
            <w:pPr>
              <w:rPr>
                <w:rFonts w:ascii="Arial" w:hAnsi="Arial" w:cs="Arial"/>
                <w:b/>
                <w:sz w:val="20"/>
                <w:szCs w:val="20"/>
                <w:lang w:val="en-GB"/>
              </w:rPr>
            </w:pPr>
            <w:r w:rsidRPr="0085475D">
              <w:rPr>
                <w:rFonts w:ascii="Arial" w:hAnsi="Arial" w:cs="Arial"/>
                <w:b/>
                <w:sz w:val="20"/>
                <w:szCs w:val="20"/>
                <w:lang w:val="en-GB"/>
              </w:rPr>
              <w:t>Location</w:t>
            </w:r>
          </w:p>
        </w:tc>
        <w:tc>
          <w:tcPr>
            <w:tcW w:w="7397" w:type="dxa"/>
            <w:tcBorders>
              <w:bottom w:val="single" w:sz="4" w:space="0" w:color="auto"/>
            </w:tcBorders>
            <w:shd w:val="clear" w:color="auto" w:fill="auto"/>
            <w:vAlign w:val="center"/>
          </w:tcPr>
          <w:p w14:paraId="111F1FAA" w14:textId="77777777" w:rsidR="00382F01" w:rsidRPr="00FB225B" w:rsidRDefault="00D25327" w:rsidP="00660BD4">
            <w:pPr>
              <w:rPr>
                <w:rFonts w:ascii="Calibri" w:hAnsi="Calibri" w:cs="Arial"/>
                <w:color w:val="1F4E79"/>
                <w:sz w:val="22"/>
                <w:szCs w:val="22"/>
                <w:lang w:val="en-GB"/>
              </w:rPr>
            </w:pPr>
            <w:r>
              <w:rPr>
                <w:rFonts w:ascii="Calibri" w:hAnsi="Calibri" w:cs="Arial"/>
                <w:color w:val="1F4E79"/>
                <w:sz w:val="22"/>
                <w:szCs w:val="22"/>
                <w:lang w:val="en-GB"/>
              </w:rPr>
              <w:t>Stockton</w:t>
            </w:r>
          </w:p>
        </w:tc>
      </w:tr>
    </w:tbl>
    <w:p w14:paraId="313C0538" w14:textId="77777777" w:rsidR="0096256A" w:rsidRDefault="0096256A"/>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Look w:val="01E0" w:firstRow="1" w:lastRow="1" w:firstColumn="1" w:lastColumn="1" w:noHBand="0" w:noVBand="0"/>
      </w:tblPr>
      <w:tblGrid>
        <w:gridCol w:w="2236"/>
        <w:gridCol w:w="7403"/>
      </w:tblGrid>
      <w:tr w:rsidR="00A83960" w:rsidRPr="0085475D" w14:paraId="471EC5CE" w14:textId="77777777" w:rsidTr="0085475D">
        <w:trPr>
          <w:trHeight w:val="567"/>
        </w:trPr>
        <w:tc>
          <w:tcPr>
            <w:tcW w:w="2268" w:type="dxa"/>
            <w:gridSpan w:val="2"/>
            <w:shd w:val="clear" w:color="auto" w:fill="004B8D"/>
            <w:vAlign w:val="center"/>
          </w:tcPr>
          <w:p w14:paraId="66A0EFDC" w14:textId="77777777" w:rsidR="00A83960" w:rsidRPr="0085475D" w:rsidRDefault="00A83960" w:rsidP="00244B0B">
            <w:pPr>
              <w:rPr>
                <w:rFonts w:ascii="Arial" w:hAnsi="Arial" w:cs="Arial"/>
                <w:b/>
                <w:sz w:val="20"/>
                <w:szCs w:val="20"/>
                <w:lang w:val="en-GB"/>
              </w:rPr>
            </w:pPr>
            <w:r w:rsidRPr="0085475D">
              <w:rPr>
                <w:rFonts w:ascii="Arial" w:hAnsi="Arial" w:cs="Arial"/>
                <w:b/>
                <w:sz w:val="20"/>
                <w:szCs w:val="20"/>
                <w:lang w:val="en-GB"/>
              </w:rPr>
              <w:t xml:space="preserve">1. Role </w:t>
            </w:r>
            <w:r w:rsidR="00A94BCC" w:rsidRPr="0085475D">
              <w:rPr>
                <w:rFonts w:ascii="Arial" w:hAnsi="Arial" w:cs="Arial"/>
                <w:b/>
                <w:sz w:val="20"/>
                <w:szCs w:val="20"/>
                <w:lang w:val="en-GB"/>
              </w:rPr>
              <w:t>s</w:t>
            </w:r>
            <w:r w:rsidRPr="0085475D">
              <w:rPr>
                <w:rFonts w:ascii="Arial" w:hAnsi="Arial" w:cs="Arial"/>
                <w:b/>
                <w:sz w:val="20"/>
                <w:szCs w:val="20"/>
                <w:lang w:val="en-GB"/>
              </w:rPr>
              <w:t>pecification</w:t>
            </w:r>
          </w:p>
        </w:tc>
      </w:tr>
      <w:tr w:rsidR="00671CB0" w:rsidRPr="0085475D" w14:paraId="406123E5" w14:textId="77777777" w:rsidTr="0085475D">
        <w:trPr>
          <w:trHeight w:val="1134"/>
        </w:trPr>
        <w:tc>
          <w:tcPr>
            <w:tcW w:w="2268" w:type="dxa"/>
            <w:shd w:val="clear" w:color="auto" w:fill="004B8D"/>
            <w:vAlign w:val="center"/>
          </w:tcPr>
          <w:p w14:paraId="0297457C" w14:textId="77777777" w:rsidR="00671CB0" w:rsidRPr="0085475D" w:rsidRDefault="00671CB0" w:rsidP="00CA5A4B">
            <w:pPr>
              <w:rPr>
                <w:rFonts w:ascii="Arial" w:hAnsi="Arial" w:cs="Arial"/>
                <w:b/>
                <w:sz w:val="20"/>
                <w:szCs w:val="20"/>
                <w:lang w:val="en-GB"/>
              </w:rPr>
            </w:pPr>
            <w:r w:rsidRPr="0085475D">
              <w:rPr>
                <w:rFonts w:ascii="Arial" w:hAnsi="Arial" w:cs="Arial"/>
                <w:b/>
                <w:sz w:val="20"/>
                <w:szCs w:val="20"/>
                <w:lang w:val="en-GB"/>
              </w:rPr>
              <w:t xml:space="preserve">Job </w:t>
            </w:r>
            <w:r w:rsidR="00A94BCC" w:rsidRPr="0085475D">
              <w:rPr>
                <w:rFonts w:ascii="Arial" w:hAnsi="Arial" w:cs="Arial"/>
                <w:b/>
                <w:sz w:val="20"/>
                <w:szCs w:val="20"/>
                <w:lang w:val="en-GB"/>
              </w:rPr>
              <w:t>s</w:t>
            </w:r>
            <w:r w:rsidRPr="0085475D">
              <w:rPr>
                <w:rFonts w:ascii="Arial" w:hAnsi="Arial" w:cs="Arial"/>
                <w:b/>
                <w:sz w:val="20"/>
                <w:szCs w:val="20"/>
                <w:lang w:val="en-GB"/>
              </w:rPr>
              <w:t>ummary</w:t>
            </w:r>
          </w:p>
        </w:tc>
        <w:tc>
          <w:tcPr>
            <w:tcW w:w="7712" w:type="dxa"/>
            <w:shd w:val="clear" w:color="auto" w:fill="auto"/>
          </w:tcPr>
          <w:p w14:paraId="00514AC4" w14:textId="77777777" w:rsidR="002E76E0" w:rsidRPr="0015762F" w:rsidRDefault="00D000AA" w:rsidP="0085475D">
            <w:pPr>
              <w:jc w:val="both"/>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You will be working as a senior software engineer as a core member of the engineering team in IRIS Software Group.</w:t>
            </w:r>
            <w:r w:rsidR="00D75F7C" w:rsidRPr="0015762F">
              <w:rPr>
                <w:rFonts w:ascii="Calibri" w:hAnsi="Calibri" w:cs="Microsoft Sans Serif"/>
                <w:color w:val="002060"/>
                <w:sz w:val="22"/>
                <w:szCs w:val="22"/>
                <w:lang w:val="en-GB"/>
              </w:rPr>
              <w:t xml:space="preserve"> </w:t>
            </w:r>
            <w:r w:rsidRPr="0015762F">
              <w:rPr>
                <w:rFonts w:ascii="Calibri" w:hAnsi="Calibri" w:cs="Microsoft Sans Serif"/>
                <w:color w:val="002060"/>
                <w:sz w:val="22"/>
                <w:szCs w:val="22"/>
                <w:lang w:val="en-GB"/>
              </w:rPr>
              <w:t xml:space="preserve">You will be working with existing and </w:t>
            </w:r>
            <w:r w:rsidR="00D75F7C" w:rsidRPr="0015762F">
              <w:rPr>
                <w:rFonts w:ascii="Calibri" w:hAnsi="Calibri" w:cs="Microsoft Sans Serif"/>
                <w:color w:val="002060"/>
                <w:sz w:val="22"/>
                <w:szCs w:val="22"/>
                <w:lang w:val="en-GB"/>
              </w:rPr>
              <w:t>new Payroll products, which help 335,000 UK businesses pay 2.5 million employees.</w:t>
            </w:r>
          </w:p>
          <w:p w14:paraId="49ADF4D5" w14:textId="77777777" w:rsidR="002E76E0" w:rsidRPr="0015762F" w:rsidRDefault="002E76E0" w:rsidP="0085475D">
            <w:pPr>
              <w:jc w:val="both"/>
              <w:rPr>
                <w:rFonts w:ascii="Calibri" w:hAnsi="Calibri" w:cs="Microsoft Sans Serif"/>
                <w:color w:val="002060"/>
                <w:sz w:val="22"/>
                <w:szCs w:val="22"/>
                <w:lang w:val="en-GB"/>
              </w:rPr>
            </w:pPr>
          </w:p>
          <w:p w14:paraId="31965F9F" w14:textId="77777777" w:rsidR="00D75F7C" w:rsidRPr="0015762F" w:rsidRDefault="00D75F7C" w:rsidP="0085475D">
            <w:pPr>
              <w:jc w:val="both"/>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 xml:space="preserve">As a senior engineer, you will be expected to demonstrate and contribute </w:t>
            </w:r>
            <w:r w:rsidR="003D34C8" w:rsidRPr="0015762F">
              <w:rPr>
                <w:rFonts w:ascii="Calibri" w:hAnsi="Calibri" w:cs="Microsoft Sans Serif"/>
                <w:color w:val="002060"/>
                <w:sz w:val="22"/>
                <w:szCs w:val="22"/>
                <w:lang w:val="en-GB"/>
              </w:rPr>
              <w:t>to good development practi</w:t>
            </w:r>
            <w:r w:rsidR="000F2BE0" w:rsidRPr="0015762F">
              <w:rPr>
                <w:rFonts w:ascii="Calibri" w:hAnsi="Calibri" w:cs="Microsoft Sans Serif"/>
                <w:color w:val="002060"/>
                <w:sz w:val="22"/>
                <w:szCs w:val="22"/>
                <w:lang w:val="en-GB"/>
              </w:rPr>
              <w:t>c</w:t>
            </w:r>
            <w:r w:rsidR="003D34C8" w:rsidRPr="0015762F">
              <w:rPr>
                <w:rFonts w:ascii="Calibri" w:hAnsi="Calibri" w:cs="Microsoft Sans Serif"/>
                <w:color w:val="002060"/>
                <w:sz w:val="22"/>
                <w:szCs w:val="22"/>
                <w:lang w:val="en-GB"/>
              </w:rPr>
              <w:t xml:space="preserve">es and standards. Given the diverse nature of technology used, you will be adaptable and comfortable with new technologies and show a keenness to learn. </w:t>
            </w:r>
          </w:p>
          <w:p w14:paraId="70DF34F2" w14:textId="77777777" w:rsidR="00396C90" w:rsidRPr="0015762F" w:rsidRDefault="00396C90" w:rsidP="0085475D">
            <w:pPr>
              <w:jc w:val="both"/>
              <w:rPr>
                <w:rFonts w:ascii="Calibri" w:hAnsi="Calibri" w:cs="Microsoft Sans Serif"/>
                <w:color w:val="002060"/>
                <w:sz w:val="22"/>
                <w:szCs w:val="22"/>
                <w:lang w:val="en-GB"/>
              </w:rPr>
            </w:pPr>
          </w:p>
          <w:p w14:paraId="3DFF0E1E" w14:textId="77777777" w:rsidR="00396C90" w:rsidRPr="0015762F" w:rsidRDefault="00D12A67" w:rsidP="0085475D">
            <w:pPr>
              <w:jc w:val="both"/>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We</w:t>
            </w:r>
            <w:r w:rsidR="00396C90" w:rsidRPr="0015762F">
              <w:rPr>
                <w:rFonts w:ascii="Calibri" w:hAnsi="Calibri" w:cs="Microsoft Sans Serif"/>
                <w:color w:val="002060"/>
                <w:sz w:val="22"/>
                <w:szCs w:val="22"/>
                <w:lang w:val="en-GB"/>
              </w:rPr>
              <w:t xml:space="preserve"> work in pods of Scrum teams with a dedicated Product Owner. </w:t>
            </w:r>
            <w:r w:rsidRPr="0015762F">
              <w:rPr>
                <w:rFonts w:ascii="Calibri" w:hAnsi="Calibri" w:cs="Microsoft Sans Serif"/>
                <w:color w:val="002060"/>
                <w:sz w:val="22"/>
                <w:szCs w:val="22"/>
                <w:lang w:val="en-GB"/>
              </w:rPr>
              <w:t>You’ll be working in an agile delivery team who hold themselves accountable to the highest standards of work. You will be expected to have previous knowledge of good Agile and DevOps practises to enable this within the teams.</w:t>
            </w:r>
          </w:p>
          <w:p w14:paraId="7CCD6571" w14:textId="77777777" w:rsidR="00692400" w:rsidRPr="0015762F" w:rsidRDefault="00692400" w:rsidP="0085475D">
            <w:pPr>
              <w:jc w:val="both"/>
              <w:rPr>
                <w:rFonts w:ascii="Calibri" w:hAnsi="Calibri" w:cs="Microsoft Sans Serif"/>
                <w:color w:val="002060"/>
                <w:sz w:val="22"/>
                <w:szCs w:val="22"/>
                <w:lang w:val="en-GB"/>
              </w:rPr>
            </w:pPr>
          </w:p>
          <w:p w14:paraId="6EB9AA5E" w14:textId="77777777" w:rsidR="00D12A67" w:rsidRPr="0015762F" w:rsidRDefault="00692400" w:rsidP="0085475D">
            <w:pPr>
              <w:jc w:val="both"/>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You will be working with web-based Payroll products. You will not be expected to be an expert in any of the technologies</w:t>
            </w:r>
            <w:r w:rsidR="000E0065" w:rsidRPr="0015762F">
              <w:rPr>
                <w:rFonts w:ascii="Calibri" w:hAnsi="Calibri" w:cs="Microsoft Sans Serif"/>
                <w:color w:val="002060"/>
                <w:sz w:val="22"/>
                <w:szCs w:val="22"/>
                <w:lang w:val="en-GB"/>
              </w:rPr>
              <w:t xml:space="preserve"> used</w:t>
            </w:r>
            <w:r w:rsidRPr="0015762F">
              <w:rPr>
                <w:rFonts w:ascii="Calibri" w:hAnsi="Calibri" w:cs="Microsoft Sans Serif"/>
                <w:color w:val="002060"/>
                <w:sz w:val="22"/>
                <w:szCs w:val="22"/>
                <w:lang w:val="en-GB"/>
              </w:rPr>
              <w:t>, however you will need to be familiar with good development practise and code design. The technology stack covered by the teams include but are not limited to:</w:t>
            </w:r>
          </w:p>
          <w:p w14:paraId="63C9BDF9" w14:textId="77777777" w:rsidR="00692400" w:rsidRPr="0015762F" w:rsidRDefault="00692400" w:rsidP="0085475D">
            <w:pPr>
              <w:jc w:val="both"/>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C#/.NET Framework, .NET Core, ASP.NET, SQL Server, AWS, Azure, Docker</w:t>
            </w:r>
          </w:p>
          <w:p w14:paraId="4D89F3F7" w14:textId="77777777" w:rsidR="00692400" w:rsidRPr="0015762F" w:rsidRDefault="00692400" w:rsidP="00692400">
            <w:pPr>
              <w:jc w:val="both"/>
              <w:rPr>
                <w:rFonts w:ascii="Arial" w:hAnsi="Arial" w:cs="Arial"/>
                <w:color w:val="002060"/>
                <w:sz w:val="20"/>
                <w:szCs w:val="20"/>
                <w:lang w:val="en-GB"/>
              </w:rPr>
            </w:pPr>
          </w:p>
        </w:tc>
      </w:tr>
      <w:tr w:rsidR="00A83960" w:rsidRPr="0085475D" w14:paraId="23A42714" w14:textId="77777777" w:rsidTr="000F2BE0">
        <w:trPr>
          <w:trHeight w:val="1995"/>
        </w:trPr>
        <w:tc>
          <w:tcPr>
            <w:tcW w:w="2268" w:type="dxa"/>
            <w:shd w:val="clear" w:color="auto" w:fill="004B8D"/>
          </w:tcPr>
          <w:p w14:paraId="69AAE7DF" w14:textId="77777777" w:rsidR="00A83960" w:rsidRPr="0085475D" w:rsidRDefault="00A83960" w:rsidP="00244B0B">
            <w:pPr>
              <w:rPr>
                <w:rFonts w:ascii="Arial" w:hAnsi="Arial" w:cs="Arial"/>
                <w:b/>
                <w:sz w:val="20"/>
                <w:szCs w:val="20"/>
                <w:lang w:val="en-GB"/>
              </w:rPr>
            </w:pPr>
            <w:r w:rsidRPr="0085475D">
              <w:rPr>
                <w:rFonts w:ascii="Arial" w:hAnsi="Arial" w:cs="Arial"/>
                <w:b/>
                <w:sz w:val="20"/>
                <w:szCs w:val="20"/>
                <w:lang w:val="en-GB"/>
              </w:rPr>
              <w:t xml:space="preserve">Main </w:t>
            </w:r>
            <w:r w:rsidR="00A94BCC" w:rsidRPr="0085475D">
              <w:rPr>
                <w:rFonts w:ascii="Arial" w:hAnsi="Arial" w:cs="Arial"/>
                <w:b/>
                <w:sz w:val="20"/>
                <w:szCs w:val="20"/>
                <w:lang w:val="en-GB"/>
              </w:rPr>
              <w:t>r</w:t>
            </w:r>
            <w:r w:rsidRPr="0085475D">
              <w:rPr>
                <w:rFonts w:ascii="Arial" w:hAnsi="Arial" w:cs="Arial"/>
                <w:b/>
                <w:sz w:val="20"/>
                <w:szCs w:val="20"/>
                <w:lang w:val="en-GB"/>
              </w:rPr>
              <w:t>esponsibilities</w:t>
            </w:r>
          </w:p>
        </w:tc>
        <w:tc>
          <w:tcPr>
            <w:tcW w:w="7712" w:type="dxa"/>
            <w:shd w:val="clear" w:color="auto" w:fill="auto"/>
          </w:tcPr>
          <w:p w14:paraId="5C8E547D" w14:textId="77777777" w:rsidR="008977EB" w:rsidRPr="0015762F" w:rsidRDefault="005C3DD0" w:rsidP="005C3DD0">
            <w:pPr>
              <w:numPr>
                <w:ilvl w:val="0"/>
                <w:numId w:val="39"/>
              </w:numPr>
              <w:rPr>
                <w:rFonts w:ascii="Calibri" w:hAnsi="Calibri" w:cs="Arial"/>
                <w:color w:val="002060"/>
                <w:sz w:val="22"/>
                <w:szCs w:val="22"/>
              </w:rPr>
            </w:pPr>
            <w:r w:rsidRPr="0015762F">
              <w:rPr>
                <w:rFonts w:ascii="Calibri" w:hAnsi="Calibri" w:cs="Arial"/>
                <w:color w:val="002060"/>
                <w:sz w:val="22"/>
                <w:szCs w:val="22"/>
              </w:rPr>
              <w:t>Write, develop</w:t>
            </w:r>
            <w:r w:rsidR="00734B77" w:rsidRPr="0015762F">
              <w:rPr>
                <w:rFonts w:ascii="Calibri" w:hAnsi="Calibri" w:cs="Arial"/>
                <w:color w:val="002060"/>
                <w:sz w:val="22"/>
                <w:szCs w:val="22"/>
              </w:rPr>
              <w:t xml:space="preserve"> and test high quality code</w:t>
            </w:r>
          </w:p>
          <w:p w14:paraId="5B4C30A0" w14:textId="77777777" w:rsidR="00734B77" w:rsidRPr="0015762F" w:rsidRDefault="00734B77" w:rsidP="005C3DD0">
            <w:pPr>
              <w:numPr>
                <w:ilvl w:val="0"/>
                <w:numId w:val="39"/>
              </w:numPr>
              <w:rPr>
                <w:rFonts w:ascii="Calibri" w:hAnsi="Calibri" w:cs="Arial"/>
                <w:color w:val="002060"/>
                <w:sz w:val="22"/>
                <w:szCs w:val="22"/>
              </w:rPr>
            </w:pPr>
            <w:r w:rsidRPr="0015762F">
              <w:rPr>
                <w:rFonts w:ascii="Calibri" w:hAnsi="Calibri" w:cs="Arial"/>
                <w:color w:val="002060"/>
                <w:sz w:val="22"/>
                <w:szCs w:val="22"/>
              </w:rPr>
              <w:t>Drive culture of continuous improvement</w:t>
            </w:r>
            <w:r w:rsidR="000E0065" w:rsidRPr="0015762F">
              <w:rPr>
                <w:rFonts w:ascii="Calibri" w:hAnsi="Calibri" w:cs="Arial"/>
                <w:color w:val="002060"/>
                <w:sz w:val="22"/>
                <w:szCs w:val="22"/>
              </w:rPr>
              <w:t>, for self and others</w:t>
            </w:r>
          </w:p>
          <w:p w14:paraId="14F25593" w14:textId="77777777" w:rsidR="000E0065" w:rsidRPr="0015762F" w:rsidRDefault="000E0065" w:rsidP="005C3DD0">
            <w:pPr>
              <w:numPr>
                <w:ilvl w:val="0"/>
                <w:numId w:val="39"/>
              </w:numPr>
              <w:rPr>
                <w:rFonts w:ascii="Calibri" w:hAnsi="Calibri" w:cs="Arial"/>
                <w:color w:val="002060"/>
                <w:sz w:val="22"/>
                <w:szCs w:val="22"/>
              </w:rPr>
            </w:pPr>
            <w:r w:rsidRPr="0015762F">
              <w:rPr>
                <w:rFonts w:ascii="Calibri" w:hAnsi="Calibri" w:cs="Arial"/>
                <w:color w:val="002060"/>
                <w:sz w:val="22"/>
                <w:szCs w:val="22"/>
              </w:rPr>
              <w:t>Contribute to agreed ways of working and team standards</w:t>
            </w:r>
          </w:p>
          <w:p w14:paraId="2FC9AE03" w14:textId="77777777" w:rsidR="000E0065" w:rsidRPr="0015762F" w:rsidRDefault="002E6B6A" w:rsidP="005C3DD0">
            <w:pPr>
              <w:numPr>
                <w:ilvl w:val="0"/>
                <w:numId w:val="39"/>
              </w:numPr>
              <w:rPr>
                <w:rFonts w:ascii="Calibri" w:hAnsi="Calibri" w:cs="Arial"/>
                <w:color w:val="002060"/>
                <w:sz w:val="22"/>
                <w:szCs w:val="22"/>
              </w:rPr>
            </w:pPr>
            <w:r w:rsidRPr="0015762F">
              <w:rPr>
                <w:rFonts w:ascii="Calibri" w:hAnsi="Calibri" w:cs="Arial"/>
                <w:color w:val="002060"/>
                <w:sz w:val="22"/>
                <w:szCs w:val="22"/>
              </w:rPr>
              <w:t xml:space="preserve">Work with Agile Coaches / </w:t>
            </w:r>
            <w:proofErr w:type="spellStart"/>
            <w:r w:rsidRPr="0015762F">
              <w:rPr>
                <w:rFonts w:ascii="Calibri" w:hAnsi="Calibri" w:cs="Arial"/>
                <w:color w:val="002060"/>
                <w:sz w:val="22"/>
                <w:szCs w:val="22"/>
              </w:rPr>
              <w:t>ScrumMasters</w:t>
            </w:r>
            <w:proofErr w:type="spellEnd"/>
            <w:r w:rsidRPr="0015762F">
              <w:rPr>
                <w:rFonts w:ascii="Calibri" w:hAnsi="Calibri" w:cs="Arial"/>
                <w:color w:val="002060"/>
                <w:sz w:val="22"/>
                <w:szCs w:val="22"/>
              </w:rPr>
              <w:t xml:space="preserve"> and Product Owners to champion Agile and DevOps practices within the team</w:t>
            </w:r>
          </w:p>
          <w:p w14:paraId="6725791C" w14:textId="77777777" w:rsidR="002E62E8" w:rsidRPr="0015762F" w:rsidRDefault="002E62E8" w:rsidP="002E62E8">
            <w:pPr>
              <w:numPr>
                <w:ilvl w:val="0"/>
                <w:numId w:val="39"/>
              </w:numPr>
              <w:rPr>
                <w:rFonts w:ascii="Calibri" w:hAnsi="Calibri" w:cs="Arial"/>
                <w:color w:val="002060"/>
                <w:sz w:val="22"/>
                <w:szCs w:val="22"/>
              </w:rPr>
            </w:pPr>
            <w:r w:rsidRPr="0015762F">
              <w:rPr>
                <w:rFonts w:ascii="Calibri" w:hAnsi="Calibri" w:cs="Arial"/>
                <w:color w:val="002060"/>
                <w:sz w:val="22"/>
                <w:szCs w:val="22"/>
              </w:rPr>
              <w:t>Mentor other team members in all aspects above</w:t>
            </w:r>
          </w:p>
        </w:tc>
      </w:tr>
      <w:tr w:rsidR="00EC3A03" w:rsidRPr="0085475D" w14:paraId="10D33385" w14:textId="77777777" w:rsidTr="00412807">
        <w:trPr>
          <w:trHeight w:val="586"/>
        </w:trPr>
        <w:tc>
          <w:tcPr>
            <w:tcW w:w="2268" w:type="dxa"/>
            <w:tcBorders>
              <w:bottom w:val="single" w:sz="4" w:space="0" w:color="auto"/>
            </w:tcBorders>
            <w:shd w:val="clear" w:color="auto" w:fill="004B8D"/>
            <w:vAlign w:val="center"/>
          </w:tcPr>
          <w:p w14:paraId="6B7BE010" w14:textId="77777777" w:rsidR="00EC3A03" w:rsidRPr="0085475D" w:rsidRDefault="00EC3A03" w:rsidP="00FB7131">
            <w:pPr>
              <w:rPr>
                <w:rFonts w:ascii="Arial" w:hAnsi="Arial" w:cs="Arial"/>
                <w:sz w:val="20"/>
                <w:szCs w:val="20"/>
                <w:lang w:val="en-GB"/>
              </w:rPr>
            </w:pPr>
          </w:p>
          <w:p w14:paraId="0A4FAFB1" w14:textId="77777777" w:rsidR="00EC3A03" w:rsidRPr="0085475D" w:rsidRDefault="00EC3A03" w:rsidP="00FB7131">
            <w:pPr>
              <w:rPr>
                <w:rFonts w:ascii="Arial" w:hAnsi="Arial" w:cs="Arial"/>
                <w:b/>
                <w:sz w:val="20"/>
                <w:szCs w:val="20"/>
                <w:lang w:val="en-GB"/>
              </w:rPr>
            </w:pPr>
            <w:r w:rsidRPr="0085475D">
              <w:rPr>
                <w:rFonts w:ascii="Arial" w:hAnsi="Arial" w:cs="Arial"/>
                <w:b/>
                <w:sz w:val="20"/>
                <w:szCs w:val="20"/>
                <w:lang w:val="en-GB"/>
              </w:rPr>
              <w:t xml:space="preserve">Key </w:t>
            </w:r>
            <w:r w:rsidR="00A94BCC" w:rsidRPr="0085475D">
              <w:rPr>
                <w:rFonts w:ascii="Arial" w:hAnsi="Arial" w:cs="Arial"/>
                <w:b/>
                <w:sz w:val="20"/>
                <w:szCs w:val="20"/>
                <w:lang w:val="en-GB"/>
              </w:rPr>
              <w:t>r</w:t>
            </w:r>
            <w:r w:rsidRPr="0085475D">
              <w:rPr>
                <w:rFonts w:ascii="Arial" w:hAnsi="Arial" w:cs="Arial"/>
                <w:b/>
                <w:sz w:val="20"/>
                <w:szCs w:val="20"/>
                <w:lang w:val="en-GB"/>
              </w:rPr>
              <w:t>elationships</w:t>
            </w:r>
          </w:p>
          <w:p w14:paraId="2E13BFBE" w14:textId="77777777" w:rsidR="00EC3A03" w:rsidRPr="0085475D" w:rsidRDefault="00EC3A03" w:rsidP="00FB7131">
            <w:pPr>
              <w:rPr>
                <w:rFonts w:ascii="Arial" w:hAnsi="Arial" w:cs="Arial"/>
                <w:sz w:val="20"/>
                <w:szCs w:val="20"/>
                <w:lang w:val="en-GB"/>
              </w:rPr>
            </w:pPr>
          </w:p>
        </w:tc>
        <w:tc>
          <w:tcPr>
            <w:tcW w:w="7712" w:type="dxa"/>
            <w:tcBorders>
              <w:bottom w:val="single" w:sz="4" w:space="0" w:color="auto"/>
            </w:tcBorders>
            <w:shd w:val="clear" w:color="auto" w:fill="auto"/>
          </w:tcPr>
          <w:p w14:paraId="46AF9678" w14:textId="77777777" w:rsidR="008977EB" w:rsidRPr="0015762F" w:rsidRDefault="00581AB6" w:rsidP="00D6292F">
            <w:pPr>
              <w:rPr>
                <w:rFonts w:ascii="Calibri" w:hAnsi="Calibri" w:cs="Arial"/>
                <w:color w:val="002060"/>
                <w:sz w:val="22"/>
                <w:szCs w:val="22"/>
              </w:rPr>
            </w:pPr>
            <w:r w:rsidRPr="0015762F">
              <w:rPr>
                <w:rFonts w:ascii="Calibri" w:hAnsi="Calibri" w:cs="Arial"/>
                <w:color w:val="002060"/>
                <w:sz w:val="22"/>
                <w:szCs w:val="22"/>
              </w:rPr>
              <w:t>Product Owner</w:t>
            </w:r>
            <w:r w:rsidR="008977EB" w:rsidRPr="0015762F">
              <w:rPr>
                <w:rFonts w:ascii="Calibri" w:hAnsi="Calibri" w:cs="Arial"/>
                <w:color w:val="002060"/>
                <w:sz w:val="22"/>
                <w:szCs w:val="22"/>
              </w:rPr>
              <w:t xml:space="preserve"> (and wider product team)</w:t>
            </w:r>
          </w:p>
          <w:p w14:paraId="592C4725" w14:textId="77777777" w:rsidR="00437179" w:rsidRPr="0015762F" w:rsidRDefault="008977EB" w:rsidP="00D6292F">
            <w:pPr>
              <w:rPr>
                <w:rFonts w:ascii="Calibri" w:hAnsi="Calibri" w:cs="Arial"/>
                <w:color w:val="002060"/>
                <w:sz w:val="22"/>
                <w:szCs w:val="22"/>
              </w:rPr>
            </w:pPr>
            <w:r w:rsidRPr="0015762F">
              <w:rPr>
                <w:rFonts w:ascii="Calibri" w:hAnsi="Calibri" w:cs="Arial"/>
                <w:color w:val="002060"/>
                <w:sz w:val="22"/>
                <w:szCs w:val="22"/>
              </w:rPr>
              <w:t>Development</w:t>
            </w:r>
            <w:r w:rsidR="00581AB6" w:rsidRPr="0015762F">
              <w:rPr>
                <w:rFonts w:ascii="Calibri" w:hAnsi="Calibri" w:cs="Arial"/>
                <w:color w:val="002060"/>
                <w:sz w:val="22"/>
                <w:szCs w:val="22"/>
              </w:rPr>
              <w:t xml:space="preserve"> Manager</w:t>
            </w:r>
          </w:p>
          <w:p w14:paraId="12B23035" w14:textId="77777777" w:rsidR="00382F01" w:rsidRPr="0015762F" w:rsidRDefault="008977EB" w:rsidP="00D6292F">
            <w:pPr>
              <w:rPr>
                <w:rFonts w:ascii="Calibri" w:hAnsi="Calibri" w:cs="Arial"/>
                <w:color w:val="002060"/>
                <w:sz w:val="22"/>
                <w:szCs w:val="22"/>
              </w:rPr>
            </w:pPr>
            <w:r w:rsidRPr="0015762F">
              <w:rPr>
                <w:rFonts w:ascii="Calibri" w:hAnsi="Calibri" w:cs="Arial"/>
                <w:color w:val="002060"/>
                <w:sz w:val="22"/>
                <w:szCs w:val="22"/>
              </w:rPr>
              <w:t>Development team</w:t>
            </w:r>
          </w:p>
          <w:p w14:paraId="58F02BF5" w14:textId="77777777" w:rsidR="008977EB" w:rsidRPr="00FB225B" w:rsidRDefault="008977EB" w:rsidP="00D6292F">
            <w:pPr>
              <w:rPr>
                <w:rFonts w:ascii="Calibri" w:hAnsi="Calibri" w:cs="Arial"/>
                <w:color w:val="1F4E79"/>
                <w:sz w:val="22"/>
                <w:szCs w:val="22"/>
              </w:rPr>
            </w:pPr>
            <w:r w:rsidRPr="0015762F">
              <w:rPr>
                <w:rFonts w:ascii="Calibri" w:hAnsi="Calibri" w:cs="Arial"/>
                <w:color w:val="002060"/>
                <w:sz w:val="22"/>
                <w:szCs w:val="22"/>
              </w:rPr>
              <w:lastRenderedPageBreak/>
              <w:t xml:space="preserve">Wider </w:t>
            </w:r>
            <w:r w:rsidR="005C3DD0" w:rsidRPr="0015762F">
              <w:rPr>
                <w:rFonts w:ascii="Calibri" w:hAnsi="Calibri" w:cs="Arial"/>
                <w:color w:val="002060"/>
                <w:sz w:val="22"/>
                <w:szCs w:val="22"/>
              </w:rPr>
              <w:t>engineering team and communities of practice</w:t>
            </w:r>
          </w:p>
        </w:tc>
      </w:tr>
    </w:tbl>
    <w:p w14:paraId="116C1CCF" w14:textId="77777777" w:rsidR="00FB7131" w:rsidRDefault="00FB7131">
      <w:r>
        <w:lastRenderedPageBreak/>
        <w:br w:type="page"/>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1E0" w:firstRow="1" w:lastRow="1" w:firstColumn="1" w:lastColumn="1" w:noHBand="0" w:noVBand="0"/>
      </w:tblPr>
      <w:tblGrid>
        <w:gridCol w:w="2249"/>
        <w:gridCol w:w="7390"/>
      </w:tblGrid>
      <w:tr w:rsidR="00EC3A03" w:rsidRPr="0085475D" w14:paraId="585144C1" w14:textId="77777777" w:rsidTr="0085475D">
        <w:trPr>
          <w:trHeight w:val="567"/>
        </w:trPr>
        <w:tc>
          <w:tcPr>
            <w:tcW w:w="9639" w:type="dxa"/>
            <w:gridSpan w:val="2"/>
            <w:shd w:val="clear" w:color="auto" w:fill="004B8D"/>
            <w:vAlign w:val="center"/>
          </w:tcPr>
          <w:p w14:paraId="7B99DA1B" w14:textId="77777777" w:rsidR="00EC3A03" w:rsidRPr="0085475D" w:rsidRDefault="00EC3A03" w:rsidP="00FB7131">
            <w:pPr>
              <w:rPr>
                <w:rFonts w:ascii="Arial" w:hAnsi="Arial" w:cs="Arial"/>
                <w:b/>
                <w:sz w:val="20"/>
                <w:szCs w:val="20"/>
                <w:lang w:val="en-GB"/>
              </w:rPr>
            </w:pPr>
            <w:r w:rsidRPr="0085475D">
              <w:rPr>
                <w:rFonts w:ascii="Arial" w:hAnsi="Arial" w:cs="Arial"/>
                <w:b/>
                <w:sz w:val="20"/>
                <w:szCs w:val="20"/>
                <w:lang w:val="en-GB"/>
              </w:rPr>
              <w:lastRenderedPageBreak/>
              <w:t xml:space="preserve">2. Person </w:t>
            </w:r>
            <w:r w:rsidR="00FB7131" w:rsidRPr="0085475D">
              <w:rPr>
                <w:rFonts w:ascii="Arial" w:hAnsi="Arial" w:cs="Arial"/>
                <w:b/>
                <w:sz w:val="20"/>
                <w:szCs w:val="20"/>
                <w:lang w:val="en-GB"/>
              </w:rPr>
              <w:t>s</w:t>
            </w:r>
            <w:r w:rsidRPr="0085475D">
              <w:rPr>
                <w:rFonts w:ascii="Arial" w:hAnsi="Arial" w:cs="Arial"/>
                <w:b/>
                <w:sz w:val="20"/>
                <w:szCs w:val="20"/>
                <w:lang w:val="en-GB"/>
              </w:rPr>
              <w:t>pecification</w:t>
            </w:r>
          </w:p>
        </w:tc>
      </w:tr>
      <w:tr w:rsidR="00A83960" w:rsidRPr="0085475D" w14:paraId="5FC965CC" w14:textId="77777777" w:rsidTr="000F2BE0">
        <w:trPr>
          <w:trHeight w:val="1134"/>
        </w:trPr>
        <w:tc>
          <w:tcPr>
            <w:tcW w:w="2249" w:type="dxa"/>
            <w:shd w:val="clear" w:color="auto" w:fill="004B8D"/>
            <w:vAlign w:val="center"/>
          </w:tcPr>
          <w:p w14:paraId="40C77F33" w14:textId="77777777" w:rsidR="00A83960" w:rsidRPr="0085475D" w:rsidRDefault="00A83960" w:rsidP="00FB7131">
            <w:pPr>
              <w:rPr>
                <w:rFonts w:ascii="Arial" w:hAnsi="Arial" w:cs="Arial"/>
                <w:b/>
                <w:sz w:val="20"/>
                <w:szCs w:val="20"/>
                <w:lang w:val="en-GB"/>
              </w:rPr>
            </w:pPr>
            <w:r w:rsidRPr="0085475D">
              <w:rPr>
                <w:rFonts w:ascii="Arial" w:hAnsi="Arial" w:cs="Arial"/>
                <w:b/>
                <w:sz w:val="20"/>
                <w:szCs w:val="20"/>
                <w:lang w:val="en-GB"/>
              </w:rPr>
              <w:t>Qualifications</w:t>
            </w:r>
          </w:p>
        </w:tc>
        <w:tc>
          <w:tcPr>
            <w:tcW w:w="7390" w:type="dxa"/>
            <w:shd w:val="clear" w:color="auto" w:fill="auto"/>
            <w:vAlign w:val="center"/>
          </w:tcPr>
          <w:p w14:paraId="40678E43" w14:textId="77777777" w:rsidR="00A94BCC" w:rsidRPr="0015762F" w:rsidRDefault="00437179" w:rsidP="000F2BE0">
            <w:p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 xml:space="preserve">Relevant experience; </w:t>
            </w:r>
          </w:p>
        </w:tc>
      </w:tr>
      <w:tr w:rsidR="00671CB0" w:rsidRPr="0085475D" w14:paraId="78FE06C1" w14:textId="77777777" w:rsidTr="0085475D">
        <w:trPr>
          <w:trHeight w:val="1134"/>
        </w:trPr>
        <w:tc>
          <w:tcPr>
            <w:tcW w:w="2249" w:type="dxa"/>
            <w:shd w:val="clear" w:color="auto" w:fill="004B8D"/>
            <w:vAlign w:val="center"/>
          </w:tcPr>
          <w:p w14:paraId="4C532B8F" w14:textId="77777777" w:rsidR="00671CB0" w:rsidRPr="0085475D" w:rsidRDefault="00671CB0" w:rsidP="00FB7131">
            <w:pPr>
              <w:rPr>
                <w:rFonts w:ascii="Arial" w:hAnsi="Arial" w:cs="Arial"/>
                <w:b/>
                <w:sz w:val="20"/>
                <w:szCs w:val="20"/>
                <w:lang w:val="en-GB"/>
              </w:rPr>
            </w:pPr>
            <w:r w:rsidRPr="0085475D">
              <w:rPr>
                <w:rFonts w:ascii="Arial" w:hAnsi="Arial" w:cs="Arial"/>
                <w:b/>
                <w:sz w:val="20"/>
                <w:szCs w:val="20"/>
                <w:lang w:val="en-GB"/>
              </w:rPr>
              <w:t>Experience</w:t>
            </w:r>
          </w:p>
        </w:tc>
        <w:tc>
          <w:tcPr>
            <w:tcW w:w="7390" w:type="dxa"/>
            <w:shd w:val="clear" w:color="auto" w:fill="auto"/>
          </w:tcPr>
          <w:p w14:paraId="2DBAEEBB" w14:textId="77777777" w:rsidR="0046429E" w:rsidRPr="0015762F" w:rsidRDefault="00B217EC" w:rsidP="0046429E">
            <w:p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Essential:</w:t>
            </w:r>
          </w:p>
          <w:p w14:paraId="77655758" w14:textId="77777777" w:rsidR="00B217EC" w:rsidRPr="0015762F" w:rsidRDefault="00B217EC" w:rsidP="0046429E">
            <w:pPr>
              <w:rPr>
                <w:rFonts w:ascii="Calibri" w:hAnsi="Calibri" w:cs="Microsoft Sans Serif"/>
                <w:color w:val="002060"/>
                <w:sz w:val="22"/>
                <w:szCs w:val="22"/>
                <w:lang w:val="en-GB"/>
              </w:rPr>
            </w:pPr>
          </w:p>
          <w:p w14:paraId="05D4BBE4" w14:textId="77777777" w:rsidR="008977EB" w:rsidRPr="0015762F" w:rsidRDefault="002E62E8" w:rsidP="008977EB">
            <w:pPr>
              <w:numPr>
                <w:ilvl w:val="0"/>
                <w:numId w:val="35"/>
              </w:num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Demonstrable experience of C#/.NET and knowledge of SOLID principles</w:t>
            </w:r>
          </w:p>
          <w:p w14:paraId="4D38C31D" w14:textId="77777777" w:rsidR="002E62E8" w:rsidRPr="0015762F" w:rsidRDefault="002E62E8" w:rsidP="008977EB">
            <w:pPr>
              <w:numPr>
                <w:ilvl w:val="0"/>
                <w:numId w:val="35"/>
              </w:num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ASP.NET Framework / ASP.NET Core</w:t>
            </w:r>
          </w:p>
          <w:p w14:paraId="15A20C99" w14:textId="77777777" w:rsidR="002E62E8" w:rsidRPr="0015762F" w:rsidRDefault="002E62E8" w:rsidP="008977EB">
            <w:pPr>
              <w:numPr>
                <w:ilvl w:val="0"/>
                <w:numId w:val="35"/>
              </w:num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SQL Server / T-SQL</w:t>
            </w:r>
          </w:p>
          <w:p w14:paraId="04CA13FD" w14:textId="77777777" w:rsidR="002E62E8" w:rsidRPr="0015762F" w:rsidRDefault="002E62E8" w:rsidP="008977EB">
            <w:pPr>
              <w:numPr>
                <w:ilvl w:val="0"/>
                <w:numId w:val="35"/>
              </w:num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Understanding of Agile and DevOps principles</w:t>
            </w:r>
          </w:p>
          <w:p w14:paraId="576D928C" w14:textId="77777777" w:rsidR="00186FBA" w:rsidRDefault="00186FBA" w:rsidP="008977EB">
            <w:pPr>
              <w:numPr>
                <w:ilvl w:val="0"/>
                <w:numId w:val="35"/>
              </w:num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 xml:space="preserve">Git </w:t>
            </w:r>
          </w:p>
          <w:p w14:paraId="219BE332" w14:textId="77777777" w:rsidR="008817FA" w:rsidRPr="0015762F" w:rsidRDefault="008817FA" w:rsidP="008977EB">
            <w:pPr>
              <w:numPr>
                <w:ilvl w:val="0"/>
                <w:numId w:val="35"/>
              </w:numPr>
              <w:rPr>
                <w:rFonts w:ascii="Calibri" w:hAnsi="Calibri" w:cs="Microsoft Sans Serif"/>
                <w:color w:val="002060"/>
                <w:sz w:val="22"/>
                <w:szCs w:val="22"/>
                <w:lang w:val="en-GB"/>
              </w:rPr>
            </w:pPr>
            <w:r>
              <w:rPr>
                <w:rFonts w:ascii="Calibri" w:hAnsi="Calibri" w:cs="Microsoft Sans Serif"/>
                <w:color w:val="002060"/>
                <w:sz w:val="22"/>
                <w:szCs w:val="22"/>
                <w:lang w:val="en-GB"/>
              </w:rPr>
              <w:t>JavaScript and client-side frameworks</w:t>
            </w:r>
          </w:p>
          <w:p w14:paraId="7467C2F0" w14:textId="77777777" w:rsidR="008977EB" w:rsidRPr="0015762F" w:rsidRDefault="008977EB" w:rsidP="008977EB">
            <w:pPr>
              <w:rPr>
                <w:rFonts w:ascii="Calibri" w:hAnsi="Calibri" w:cs="Microsoft Sans Serif"/>
                <w:color w:val="002060"/>
                <w:sz w:val="22"/>
                <w:szCs w:val="22"/>
                <w:lang w:val="en-GB"/>
              </w:rPr>
            </w:pPr>
          </w:p>
          <w:p w14:paraId="4BAE5FDB" w14:textId="77777777" w:rsidR="00B217EC" w:rsidRPr="0015762F" w:rsidRDefault="00B217EC" w:rsidP="00B217EC">
            <w:p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Beneficial:</w:t>
            </w:r>
          </w:p>
          <w:p w14:paraId="7BA03955" w14:textId="77777777" w:rsidR="005B061A" w:rsidRPr="0015762F" w:rsidRDefault="005B061A" w:rsidP="005B061A">
            <w:pPr>
              <w:rPr>
                <w:rFonts w:ascii="Calibri" w:hAnsi="Calibri" w:cs="Microsoft Sans Serif"/>
                <w:color w:val="002060"/>
                <w:sz w:val="22"/>
                <w:szCs w:val="22"/>
                <w:lang w:val="en-GB"/>
              </w:rPr>
            </w:pPr>
          </w:p>
          <w:p w14:paraId="4CC47DD8" w14:textId="77777777" w:rsidR="00B217EC" w:rsidRPr="0015762F" w:rsidRDefault="002E62E8" w:rsidP="00B217EC">
            <w:pPr>
              <w:numPr>
                <w:ilvl w:val="0"/>
                <w:numId w:val="35"/>
              </w:num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Cloud services background, either in Azure or AWS</w:t>
            </w:r>
          </w:p>
          <w:p w14:paraId="291CAD00" w14:textId="77777777" w:rsidR="002E62E8" w:rsidRPr="0015762F" w:rsidRDefault="002E62E8" w:rsidP="00B217EC">
            <w:pPr>
              <w:numPr>
                <w:ilvl w:val="0"/>
                <w:numId w:val="35"/>
              </w:num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Experience working with containers and microservice architecture</w:t>
            </w:r>
          </w:p>
          <w:p w14:paraId="4C259132" w14:textId="77777777" w:rsidR="002E62E8" w:rsidRPr="0015762F" w:rsidRDefault="002E62E8" w:rsidP="00B217EC">
            <w:pPr>
              <w:numPr>
                <w:ilvl w:val="0"/>
                <w:numId w:val="35"/>
              </w:num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 xml:space="preserve">Experience working on enterprise scale </w:t>
            </w:r>
          </w:p>
          <w:p w14:paraId="58400DD8" w14:textId="77777777" w:rsidR="00186FBA" w:rsidRPr="0015762F" w:rsidRDefault="00186FBA" w:rsidP="00B217EC">
            <w:pPr>
              <w:numPr>
                <w:ilvl w:val="0"/>
                <w:numId w:val="35"/>
              </w:numPr>
              <w:rPr>
                <w:rFonts w:ascii="Calibri" w:hAnsi="Calibri" w:cs="Microsoft Sans Serif"/>
                <w:color w:val="002060"/>
                <w:sz w:val="22"/>
                <w:szCs w:val="22"/>
                <w:lang w:val="en-GB"/>
              </w:rPr>
            </w:pPr>
            <w:r w:rsidRPr="0015762F">
              <w:rPr>
                <w:rFonts w:ascii="Calibri" w:hAnsi="Calibri" w:cs="Microsoft Sans Serif"/>
                <w:color w:val="002060"/>
                <w:sz w:val="22"/>
                <w:szCs w:val="22"/>
                <w:lang w:val="en-GB"/>
              </w:rPr>
              <w:t>Jira</w:t>
            </w:r>
          </w:p>
          <w:p w14:paraId="2C5FF9C7" w14:textId="77777777" w:rsidR="00EC4134" w:rsidRPr="0015762F" w:rsidRDefault="00EC4134" w:rsidP="00D6292F">
            <w:pPr>
              <w:ind w:left="360"/>
              <w:rPr>
                <w:rFonts w:ascii="Calibri" w:hAnsi="Calibri" w:cs="Arial"/>
                <w:color w:val="002060"/>
                <w:sz w:val="22"/>
                <w:szCs w:val="22"/>
                <w:lang w:val="en-GB"/>
              </w:rPr>
            </w:pPr>
          </w:p>
        </w:tc>
      </w:tr>
      <w:tr w:rsidR="0046429E" w:rsidRPr="0085475D" w14:paraId="52E8DC1A" w14:textId="77777777" w:rsidTr="0085475D">
        <w:trPr>
          <w:trHeight w:val="1134"/>
        </w:trPr>
        <w:tc>
          <w:tcPr>
            <w:tcW w:w="2249" w:type="dxa"/>
            <w:shd w:val="clear" w:color="auto" w:fill="004B8D"/>
            <w:vAlign w:val="center"/>
          </w:tcPr>
          <w:p w14:paraId="4456148C" w14:textId="77777777" w:rsidR="0046429E" w:rsidRPr="0085475D" w:rsidRDefault="0046429E" w:rsidP="00FB7131">
            <w:pPr>
              <w:rPr>
                <w:rFonts w:ascii="Arial" w:hAnsi="Arial" w:cs="Arial"/>
                <w:b/>
                <w:sz w:val="20"/>
                <w:szCs w:val="20"/>
                <w:lang w:val="en-GB"/>
              </w:rPr>
            </w:pPr>
            <w:r w:rsidRPr="0085475D">
              <w:rPr>
                <w:rFonts w:ascii="Arial" w:hAnsi="Arial" w:cs="Arial"/>
                <w:b/>
                <w:sz w:val="20"/>
                <w:szCs w:val="20"/>
                <w:lang w:val="en-GB"/>
              </w:rPr>
              <w:t>Competencies</w:t>
            </w:r>
          </w:p>
        </w:tc>
        <w:tc>
          <w:tcPr>
            <w:tcW w:w="7390" w:type="dxa"/>
            <w:shd w:val="clear" w:color="auto" w:fill="auto"/>
          </w:tcPr>
          <w:tbl>
            <w:tblPr>
              <w:tblpPr w:leftFromText="180" w:rightFromText="180" w:vertAnchor="text" w:horzAnchor="margin" w:tblpXSpec="center" w:tblpY="2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1420"/>
            </w:tblGrid>
            <w:tr w:rsidR="009A0C27" w:rsidRPr="00EF14A8" w14:paraId="220E3AD2" w14:textId="77777777" w:rsidTr="005A7F11">
              <w:trPr>
                <w:trHeight w:val="156"/>
              </w:trPr>
              <w:tc>
                <w:tcPr>
                  <w:tcW w:w="4274" w:type="dxa"/>
                  <w:shd w:val="clear" w:color="auto" w:fill="auto"/>
                  <w:vAlign w:val="center"/>
                </w:tcPr>
                <w:p w14:paraId="355F1135" w14:textId="77777777" w:rsidR="009A0C27" w:rsidRPr="00EF14A8" w:rsidRDefault="009A0C27" w:rsidP="009A0C27">
                  <w:pPr>
                    <w:rPr>
                      <w:rFonts w:ascii="Arial" w:hAnsi="Arial" w:cs="Arial"/>
                      <w:b/>
                      <w:sz w:val="20"/>
                      <w:szCs w:val="20"/>
                      <w:lang w:val="en-GB"/>
                    </w:rPr>
                  </w:pPr>
                  <w:r w:rsidRPr="00EF14A8">
                    <w:rPr>
                      <w:rFonts w:ascii="Arial" w:hAnsi="Arial" w:cs="Arial"/>
                      <w:b/>
                      <w:sz w:val="20"/>
                      <w:szCs w:val="20"/>
                      <w:lang w:val="en-GB"/>
                    </w:rPr>
                    <w:t>Competency</w:t>
                  </w:r>
                </w:p>
              </w:tc>
              <w:tc>
                <w:tcPr>
                  <w:tcW w:w="1420" w:type="dxa"/>
                  <w:shd w:val="clear" w:color="auto" w:fill="auto"/>
                  <w:vAlign w:val="center"/>
                </w:tcPr>
                <w:p w14:paraId="1B23E9A2" w14:textId="77777777" w:rsidR="009A0C27" w:rsidRPr="00EF14A8" w:rsidRDefault="009A0C27" w:rsidP="009A0C27">
                  <w:pPr>
                    <w:jc w:val="center"/>
                    <w:rPr>
                      <w:rFonts w:ascii="Arial" w:hAnsi="Arial" w:cs="Arial"/>
                      <w:b/>
                      <w:sz w:val="20"/>
                      <w:szCs w:val="20"/>
                      <w:lang w:val="en-GB"/>
                    </w:rPr>
                  </w:pPr>
                  <w:r w:rsidRPr="00EF14A8">
                    <w:rPr>
                      <w:rFonts w:ascii="Arial" w:hAnsi="Arial" w:cs="Arial"/>
                      <w:b/>
                      <w:sz w:val="20"/>
                      <w:szCs w:val="20"/>
                      <w:lang w:val="en-GB"/>
                    </w:rPr>
                    <w:t>Target</w:t>
                  </w:r>
                </w:p>
                <w:p w14:paraId="4BC6BB5A" w14:textId="77777777" w:rsidR="009A0C27" w:rsidRPr="00EF14A8" w:rsidRDefault="009A0C27" w:rsidP="009A0C27">
                  <w:pPr>
                    <w:jc w:val="center"/>
                    <w:rPr>
                      <w:rFonts w:ascii="Arial" w:hAnsi="Arial" w:cs="Arial"/>
                      <w:b/>
                      <w:sz w:val="20"/>
                      <w:szCs w:val="20"/>
                      <w:lang w:val="en-GB"/>
                    </w:rPr>
                  </w:pPr>
                  <w:r w:rsidRPr="00EF14A8">
                    <w:rPr>
                      <w:rFonts w:ascii="Arial" w:hAnsi="Arial" w:cs="Arial"/>
                      <w:b/>
                      <w:sz w:val="20"/>
                      <w:szCs w:val="20"/>
                      <w:lang w:val="en-GB"/>
                    </w:rPr>
                    <w:t>Level</w:t>
                  </w:r>
                </w:p>
              </w:tc>
            </w:tr>
            <w:tr w:rsidR="009A0C27" w:rsidRPr="00EF14A8" w14:paraId="0B11D249" w14:textId="77777777" w:rsidTr="005A7F11">
              <w:trPr>
                <w:trHeight w:val="156"/>
              </w:trPr>
              <w:tc>
                <w:tcPr>
                  <w:tcW w:w="4274" w:type="dxa"/>
                  <w:shd w:val="clear" w:color="auto" w:fill="auto"/>
                  <w:vAlign w:val="center"/>
                </w:tcPr>
                <w:p w14:paraId="16F35CF0" w14:textId="77777777" w:rsidR="009A0C27" w:rsidRPr="00EF14A8" w:rsidRDefault="009A0C27" w:rsidP="009A0C27">
                  <w:pPr>
                    <w:rPr>
                      <w:rFonts w:ascii="Arial" w:hAnsi="Arial" w:cs="Arial"/>
                      <w:b/>
                      <w:sz w:val="20"/>
                      <w:szCs w:val="20"/>
                      <w:lang w:val="en-GB"/>
                    </w:rPr>
                  </w:pPr>
                  <w:r w:rsidRPr="00EF14A8">
                    <w:rPr>
                      <w:rFonts w:ascii="Arial" w:hAnsi="Arial" w:cs="Arial"/>
                      <w:sz w:val="20"/>
                      <w:szCs w:val="20"/>
                      <w:lang w:val="en-GB"/>
                    </w:rPr>
                    <w:t>(Core) Client &amp; Customer Focus</w:t>
                  </w:r>
                </w:p>
              </w:tc>
              <w:tc>
                <w:tcPr>
                  <w:tcW w:w="1420" w:type="dxa"/>
                  <w:shd w:val="clear" w:color="auto" w:fill="auto"/>
                  <w:vAlign w:val="center"/>
                </w:tcPr>
                <w:p w14:paraId="11412414" w14:textId="77777777" w:rsidR="009A0C27" w:rsidRPr="00EF14A8" w:rsidRDefault="002E62E8" w:rsidP="009A0C27">
                  <w:pPr>
                    <w:jc w:val="center"/>
                    <w:rPr>
                      <w:rFonts w:ascii="Arial" w:hAnsi="Arial" w:cs="Arial"/>
                      <w:sz w:val="20"/>
                      <w:szCs w:val="20"/>
                      <w:lang w:val="en-GB"/>
                    </w:rPr>
                  </w:pPr>
                  <w:r>
                    <w:rPr>
                      <w:rFonts w:ascii="Arial" w:hAnsi="Arial" w:cs="Arial"/>
                      <w:sz w:val="20"/>
                      <w:szCs w:val="20"/>
                      <w:lang w:val="en-GB"/>
                    </w:rPr>
                    <w:t>3</w:t>
                  </w:r>
                </w:p>
              </w:tc>
            </w:tr>
            <w:tr w:rsidR="009A0C27" w:rsidRPr="00EF14A8" w14:paraId="234CCC8A" w14:textId="77777777" w:rsidTr="005A7F11">
              <w:trPr>
                <w:trHeight w:val="156"/>
              </w:trPr>
              <w:tc>
                <w:tcPr>
                  <w:tcW w:w="4274" w:type="dxa"/>
                  <w:shd w:val="clear" w:color="auto" w:fill="auto"/>
                  <w:vAlign w:val="center"/>
                </w:tcPr>
                <w:p w14:paraId="45BCE4C7" w14:textId="77777777" w:rsidR="009A0C27" w:rsidRPr="00EF14A8" w:rsidRDefault="009A0C27" w:rsidP="009A0C27">
                  <w:pPr>
                    <w:rPr>
                      <w:rFonts w:ascii="Arial" w:hAnsi="Arial" w:cs="Arial"/>
                      <w:sz w:val="20"/>
                      <w:szCs w:val="20"/>
                      <w:lang w:val="en-GB"/>
                    </w:rPr>
                  </w:pPr>
                  <w:r w:rsidRPr="00EF14A8">
                    <w:rPr>
                      <w:rFonts w:ascii="Arial" w:hAnsi="Arial" w:cs="Arial"/>
                      <w:sz w:val="20"/>
                      <w:szCs w:val="20"/>
                      <w:lang w:val="en-GB"/>
                    </w:rPr>
                    <w:t>(Core) Continual Improvement</w:t>
                  </w:r>
                </w:p>
              </w:tc>
              <w:tc>
                <w:tcPr>
                  <w:tcW w:w="1420" w:type="dxa"/>
                  <w:shd w:val="clear" w:color="auto" w:fill="auto"/>
                  <w:vAlign w:val="center"/>
                </w:tcPr>
                <w:p w14:paraId="7AA19136" w14:textId="77777777" w:rsidR="009A0C27" w:rsidRPr="00EF14A8" w:rsidRDefault="002E62E8" w:rsidP="009A0C27">
                  <w:pPr>
                    <w:jc w:val="center"/>
                    <w:rPr>
                      <w:rFonts w:ascii="Arial" w:hAnsi="Arial" w:cs="Arial"/>
                      <w:sz w:val="20"/>
                      <w:szCs w:val="20"/>
                      <w:lang w:val="en-GB"/>
                    </w:rPr>
                  </w:pPr>
                  <w:r>
                    <w:rPr>
                      <w:rFonts w:ascii="Arial" w:hAnsi="Arial" w:cs="Arial"/>
                      <w:sz w:val="20"/>
                      <w:szCs w:val="20"/>
                      <w:lang w:val="en-GB"/>
                    </w:rPr>
                    <w:t>3</w:t>
                  </w:r>
                </w:p>
              </w:tc>
            </w:tr>
            <w:tr w:rsidR="009A0C27" w:rsidRPr="00EF14A8" w14:paraId="41C83C5E" w14:textId="77777777" w:rsidTr="005A7F11">
              <w:trPr>
                <w:trHeight w:val="156"/>
              </w:trPr>
              <w:tc>
                <w:tcPr>
                  <w:tcW w:w="4274" w:type="dxa"/>
                  <w:shd w:val="clear" w:color="auto" w:fill="auto"/>
                  <w:vAlign w:val="center"/>
                </w:tcPr>
                <w:p w14:paraId="544F90CA" w14:textId="77777777" w:rsidR="009A0C27" w:rsidRPr="00EF14A8" w:rsidRDefault="009A0C27" w:rsidP="009A0C27">
                  <w:pPr>
                    <w:rPr>
                      <w:rFonts w:ascii="Arial" w:hAnsi="Arial" w:cs="Arial"/>
                      <w:sz w:val="20"/>
                      <w:szCs w:val="20"/>
                      <w:lang w:val="en-GB"/>
                    </w:rPr>
                  </w:pPr>
                  <w:r w:rsidRPr="00EF14A8">
                    <w:rPr>
                      <w:rFonts w:ascii="Arial" w:hAnsi="Arial" w:cs="Arial"/>
                      <w:sz w:val="20"/>
                      <w:szCs w:val="20"/>
                      <w:lang w:val="en-GB"/>
                    </w:rPr>
                    <w:t>(Core) Performance Focus</w:t>
                  </w:r>
                </w:p>
              </w:tc>
              <w:tc>
                <w:tcPr>
                  <w:tcW w:w="1420" w:type="dxa"/>
                  <w:shd w:val="clear" w:color="auto" w:fill="auto"/>
                  <w:vAlign w:val="center"/>
                </w:tcPr>
                <w:p w14:paraId="0B727A3D" w14:textId="77777777" w:rsidR="009A0C27" w:rsidRPr="00EF14A8" w:rsidRDefault="002E62E8" w:rsidP="009A0C27">
                  <w:pPr>
                    <w:jc w:val="center"/>
                    <w:rPr>
                      <w:rFonts w:ascii="Arial" w:hAnsi="Arial" w:cs="Arial"/>
                      <w:sz w:val="20"/>
                      <w:szCs w:val="20"/>
                      <w:lang w:val="en-GB"/>
                    </w:rPr>
                  </w:pPr>
                  <w:r>
                    <w:rPr>
                      <w:rFonts w:ascii="Arial" w:hAnsi="Arial" w:cs="Arial"/>
                      <w:sz w:val="20"/>
                      <w:szCs w:val="20"/>
                      <w:lang w:val="en-GB"/>
                    </w:rPr>
                    <w:t>3</w:t>
                  </w:r>
                </w:p>
              </w:tc>
            </w:tr>
            <w:tr w:rsidR="009A0C27" w:rsidRPr="00EF14A8" w14:paraId="2D7CB67A" w14:textId="77777777" w:rsidTr="005A7F11">
              <w:trPr>
                <w:trHeight w:val="156"/>
              </w:trPr>
              <w:tc>
                <w:tcPr>
                  <w:tcW w:w="4274" w:type="dxa"/>
                  <w:shd w:val="clear" w:color="auto" w:fill="auto"/>
                  <w:vAlign w:val="center"/>
                </w:tcPr>
                <w:p w14:paraId="39C0C38E" w14:textId="77777777" w:rsidR="009A0C27" w:rsidRPr="00EF14A8" w:rsidRDefault="009A0C27" w:rsidP="009A0C27">
                  <w:pPr>
                    <w:rPr>
                      <w:rFonts w:ascii="Arial" w:hAnsi="Arial" w:cs="Arial"/>
                      <w:sz w:val="20"/>
                      <w:szCs w:val="20"/>
                      <w:lang w:val="en-GB"/>
                    </w:rPr>
                  </w:pPr>
                  <w:r w:rsidRPr="00EF14A8">
                    <w:rPr>
                      <w:rFonts w:ascii="Arial" w:hAnsi="Arial" w:cs="Arial"/>
                      <w:sz w:val="20"/>
                      <w:szCs w:val="20"/>
                      <w:lang w:val="en-GB"/>
                    </w:rPr>
                    <w:t>(Core) Innovation</w:t>
                  </w:r>
                </w:p>
              </w:tc>
              <w:tc>
                <w:tcPr>
                  <w:tcW w:w="1420" w:type="dxa"/>
                  <w:shd w:val="clear" w:color="auto" w:fill="auto"/>
                  <w:vAlign w:val="center"/>
                </w:tcPr>
                <w:p w14:paraId="331AFD85" w14:textId="77777777" w:rsidR="009A0C27" w:rsidRPr="00EF14A8" w:rsidRDefault="002E62E8" w:rsidP="009A0C27">
                  <w:pPr>
                    <w:jc w:val="center"/>
                    <w:rPr>
                      <w:rFonts w:ascii="Arial" w:hAnsi="Arial" w:cs="Arial"/>
                      <w:sz w:val="20"/>
                      <w:szCs w:val="20"/>
                      <w:lang w:val="en-GB"/>
                    </w:rPr>
                  </w:pPr>
                  <w:r>
                    <w:rPr>
                      <w:rFonts w:ascii="Arial" w:hAnsi="Arial" w:cs="Arial"/>
                      <w:sz w:val="20"/>
                      <w:szCs w:val="20"/>
                      <w:lang w:val="en-GB"/>
                    </w:rPr>
                    <w:t>3</w:t>
                  </w:r>
                </w:p>
              </w:tc>
            </w:tr>
            <w:tr w:rsidR="009A0C27" w:rsidRPr="00EF14A8" w14:paraId="72262FC6" w14:textId="77777777" w:rsidTr="005A7F11">
              <w:trPr>
                <w:trHeight w:val="156"/>
              </w:trPr>
              <w:tc>
                <w:tcPr>
                  <w:tcW w:w="4274" w:type="dxa"/>
                  <w:shd w:val="clear" w:color="auto" w:fill="auto"/>
                  <w:vAlign w:val="center"/>
                </w:tcPr>
                <w:p w14:paraId="24713406" w14:textId="77777777" w:rsidR="009A0C27" w:rsidRPr="00EF14A8" w:rsidRDefault="009A0C27" w:rsidP="009A0C27">
                  <w:pPr>
                    <w:rPr>
                      <w:rFonts w:ascii="Arial" w:hAnsi="Arial" w:cs="Arial"/>
                      <w:sz w:val="20"/>
                      <w:szCs w:val="20"/>
                      <w:lang w:val="en-GB"/>
                    </w:rPr>
                  </w:pPr>
                  <w:r w:rsidRPr="00EF14A8">
                    <w:rPr>
                      <w:rFonts w:ascii="Arial" w:hAnsi="Arial" w:cs="Arial"/>
                      <w:sz w:val="20"/>
                      <w:szCs w:val="20"/>
                      <w:lang w:val="en-GB"/>
                    </w:rPr>
                    <w:t>(Core) Expert Knowledge</w:t>
                  </w:r>
                </w:p>
              </w:tc>
              <w:tc>
                <w:tcPr>
                  <w:tcW w:w="1420" w:type="dxa"/>
                  <w:shd w:val="clear" w:color="auto" w:fill="auto"/>
                  <w:vAlign w:val="center"/>
                </w:tcPr>
                <w:p w14:paraId="25E58B85" w14:textId="77777777" w:rsidR="009A0C27" w:rsidRPr="00EF14A8" w:rsidRDefault="009A0C27" w:rsidP="009A0C27">
                  <w:pPr>
                    <w:jc w:val="center"/>
                    <w:rPr>
                      <w:rFonts w:ascii="Arial" w:hAnsi="Arial" w:cs="Arial"/>
                      <w:sz w:val="20"/>
                      <w:szCs w:val="20"/>
                      <w:lang w:val="en-GB"/>
                    </w:rPr>
                  </w:pPr>
                  <w:r w:rsidRPr="00EF14A8">
                    <w:rPr>
                      <w:rFonts w:ascii="Arial" w:hAnsi="Arial" w:cs="Arial"/>
                      <w:sz w:val="20"/>
                      <w:szCs w:val="20"/>
                      <w:lang w:val="en-GB"/>
                    </w:rPr>
                    <w:t>3</w:t>
                  </w:r>
                </w:p>
              </w:tc>
            </w:tr>
            <w:tr w:rsidR="009A0C27" w:rsidRPr="00EF14A8" w14:paraId="797FDFDB" w14:textId="77777777" w:rsidTr="005A7F11">
              <w:trPr>
                <w:trHeight w:val="156"/>
              </w:trPr>
              <w:tc>
                <w:tcPr>
                  <w:tcW w:w="4274" w:type="dxa"/>
                  <w:shd w:val="clear" w:color="auto" w:fill="auto"/>
                  <w:vAlign w:val="center"/>
                </w:tcPr>
                <w:p w14:paraId="3E03C38E" w14:textId="77777777" w:rsidR="009A0C27" w:rsidRPr="00EF14A8" w:rsidRDefault="009A0C27" w:rsidP="009A0C27">
                  <w:pPr>
                    <w:rPr>
                      <w:rFonts w:ascii="Arial" w:hAnsi="Arial" w:cs="Arial"/>
                      <w:sz w:val="20"/>
                      <w:szCs w:val="20"/>
                      <w:lang w:val="en-GB"/>
                    </w:rPr>
                  </w:pPr>
                  <w:r w:rsidRPr="00EF14A8">
                    <w:rPr>
                      <w:rFonts w:ascii="Arial" w:hAnsi="Arial" w:cs="Arial"/>
                      <w:sz w:val="20"/>
                      <w:szCs w:val="20"/>
                      <w:lang w:val="en-GB"/>
                    </w:rPr>
                    <w:t>(Technical) Technical Professional Expertise</w:t>
                  </w:r>
                </w:p>
              </w:tc>
              <w:tc>
                <w:tcPr>
                  <w:tcW w:w="1420" w:type="dxa"/>
                  <w:shd w:val="clear" w:color="auto" w:fill="auto"/>
                  <w:vAlign w:val="center"/>
                </w:tcPr>
                <w:p w14:paraId="3171E58B" w14:textId="77777777" w:rsidR="009A0C27" w:rsidRPr="00EF14A8" w:rsidRDefault="009A0C27" w:rsidP="009A0C27">
                  <w:pPr>
                    <w:jc w:val="center"/>
                    <w:rPr>
                      <w:rFonts w:ascii="Arial" w:hAnsi="Arial" w:cs="Arial"/>
                      <w:sz w:val="20"/>
                      <w:szCs w:val="20"/>
                      <w:lang w:val="en-GB"/>
                    </w:rPr>
                  </w:pPr>
                  <w:r w:rsidRPr="00EF14A8">
                    <w:rPr>
                      <w:rFonts w:ascii="Arial" w:hAnsi="Arial" w:cs="Arial"/>
                      <w:sz w:val="20"/>
                      <w:szCs w:val="20"/>
                      <w:lang w:val="en-GB"/>
                    </w:rPr>
                    <w:t>3</w:t>
                  </w:r>
                </w:p>
              </w:tc>
            </w:tr>
            <w:tr w:rsidR="009A0C27" w:rsidRPr="00EF14A8" w14:paraId="4F22D992" w14:textId="77777777" w:rsidTr="005A7F11">
              <w:trPr>
                <w:trHeight w:val="156"/>
              </w:trPr>
              <w:tc>
                <w:tcPr>
                  <w:tcW w:w="4274" w:type="dxa"/>
                  <w:shd w:val="clear" w:color="auto" w:fill="auto"/>
                  <w:vAlign w:val="center"/>
                </w:tcPr>
                <w:p w14:paraId="39BBD702" w14:textId="77777777" w:rsidR="009A0C27" w:rsidRPr="00EF14A8" w:rsidRDefault="009A0C27" w:rsidP="009A0C27">
                  <w:pPr>
                    <w:rPr>
                      <w:rFonts w:ascii="Arial" w:hAnsi="Arial" w:cs="Arial"/>
                      <w:sz w:val="20"/>
                      <w:szCs w:val="20"/>
                      <w:lang w:val="en-GB"/>
                    </w:rPr>
                  </w:pPr>
                  <w:r w:rsidRPr="00EF14A8">
                    <w:rPr>
                      <w:rFonts w:ascii="Arial" w:hAnsi="Arial" w:cs="Arial"/>
                      <w:sz w:val="20"/>
                      <w:szCs w:val="20"/>
                      <w:lang w:val="en-GB"/>
                    </w:rPr>
                    <w:t>(Technical) Confidence &amp; Communication</w:t>
                  </w:r>
                </w:p>
              </w:tc>
              <w:tc>
                <w:tcPr>
                  <w:tcW w:w="1420" w:type="dxa"/>
                  <w:shd w:val="clear" w:color="auto" w:fill="auto"/>
                  <w:vAlign w:val="center"/>
                </w:tcPr>
                <w:p w14:paraId="76344AB4" w14:textId="77777777" w:rsidR="009A0C27" w:rsidRPr="00EF14A8" w:rsidRDefault="009A0C27" w:rsidP="009A0C27">
                  <w:pPr>
                    <w:jc w:val="center"/>
                    <w:rPr>
                      <w:rFonts w:ascii="Arial" w:hAnsi="Arial" w:cs="Arial"/>
                      <w:sz w:val="20"/>
                      <w:szCs w:val="20"/>
                      <w:lang w:val="en-GB"/>
                    </w:rPr>
                  </w:pPr>
                  <w:r w:rsidRPr="00EF14A8">
                    <w:rPr>
                      <w:rFonts w:ascii="Arial" w:hAnsi="Arial" w:cs="Arial"/>
                      <w:sz w:val="20"/>
                      <w:szCs w:val="20"/>
                      <w:lang w:val="en-GB"/>
                    </w:rPr>
                    <w:t>3</w:t>
                  </w:r>
                </w:p>
              </w:tc>
            </w:tr>
            <w:tr w:rsidR="009A0C27" w:rsidRPr="00EF14A8" w14:paraId="62A5D018" w14:textId="77777777" w:rsidTr="005A7F11">
              <w:trPr>
                <w:trHeight w:val="156"/>
              </w:trPr>
              <w:tc>
                <w:tcPr>
                  <w:tcW w:w="4274" w:type="dxa"/>
                  <w:shd w:val="clear" w:color="auto" w:fill="auto"/>
                  <w:vAlign w:val="center"/>
                </w:tcPr>
                <w:p w14:paraId="07018B63" w14:textId="77777777" w:rsidR="009A0C27" w:rsidRPr="00EF14A8" w:rsidRDefault="009A0C27" w:rsidP="009A0C27">
                  <w:pPr>
                    <w:rPr>
                      <w:rFonts w:ascii="Arial" w:hAnsi="Arial" w:cs="Arial"/>
                      <w:sz w:val="20"/>
                      <w:szCs w:val="20"/>
                      <w:lang w:val="en-GB"/>
                    </w:rPr>
                  </w:pPr>
                  <w:r w:rsidRPr="00EF14A8">
                    <w:rPr>
                      <w:rFonts w:ascii="Arial" w:hAnsi="Arial" w:cs="Arial"/>
                      <w:sz w:val="20"/>
                      <w:szCs w:val="20"/>
                      <w:lang w:val="en-GB"/>
                    </w:rPr>
                    <w:t>(Technical) Managing Self</w:t>
                  </w:r>
                </w:p>
              </w:tc>
              <w:tc>
                <w:tcPr>
                  <w:tcW w:w="1420" w:type="dxa"/>
                  <w:shd w:val="clear" w:color="auto" w:fill="auto"/>
                  <w:vAlign w:val="center"/>
                </w:tcPr>
                <w:p w14:paraId="614D042B" w14:textId="77777777" w:rsidR="009A0C27" w:rsidRPr="00EF14A8" w:rsidRDefault="009A0C27" w:rsidP="009A0C27">
                  <w:pPr>
                    <w:jc w:val="center"/>
                    <w:rPr>
                      <w:rFonts w:ascii="Arial" w:hAnsi="Arial" w:cs="Arial"/>
                      <w:sz w:val="20"/>
                      <w:szCs w:val="20"/>
                      <w:lang w:val="en-GB"/>
                    </w:rPr>
                  </w:pPr>
                  <w:r w:rsidRPr="00EF14A8">
                    <w:rPr>
                      <w:rFonts w:ascii="Arial" w:hAnsi="Arial" w:cs="Arial"/>
                      <w:sz w:val="20"/>
                      <w:szCs w:val="20"/>
                      <w:lang w:val="en-GB"/>
                    </w:rPr>
                    <w:t>3</w:t>
                  </w:r>
                </w:p>
              </w:tc>
            </w:tr>
          </w:tbl>
          <w:p w14:paraId="0E2D06D5" w14:textId="77777777" w:rsidR="0046429E" w:rsidRPr="00FB225B" w:rsidRDefault="0046429E" w:rsidP="008111B6">
            <w:pPr>
              <w:rPr>
                <w:rFonts w:ascii="Calibri" w:hAnsi="Calibri" w:cs="Microsoft Sans Serif"/>
                <w:color w:val="1F4E79"/>
                <w:sz w:val="22"/>
                <w:szCs w:val="22"/>
                <w:lang w:val="en-GB"/>
              </w:rPr>
            </w:pPr>
          </w:p>
          <w:p w14:paraId="706BD23F" w14:textId="77777777" w:rsidR="0046429E" w:rsidRPr="00FB225B" w:rsidRDefault="0046429E" w:rsidP="00660BD4">
            <w:pPr>
              <w:ind w:left="720"/>
              <w:rPr>
                <w:rFonts w:ascii="Calibri" w:hAnsi="Calibri" w:cs="Microsoft Sans Serif"/>
                <w:color w:val="1F4E79"/>
                <w:sz w:val="22"/>
                <w:szCs w:val="22"/>
                <w:lang w:val="en-GB"/>
              </w:rPr>
            </w:pPr>
          </w:p>
          <w:p w14:paraId="736DB5EB" w14:textId="77777777" w:rsidR="0046429E" w:rsidRPr="00FB225B" w:rsidRDefault="0046429E" w:rsidP="00D6292F">
            <w:pPr>
              <w:ind w:left="360"/>
              <w:rPr>
                <w:rFonts w:ascii="Calibri" w:hAnsi="Calibri" w:cs="Microsoft Sans Serif"/>
                <w:color w:val="1F4E79"/>
                <w:sz w:val="22"/>
                <w:szCs w:val="22"/>
                <w:lang w:val="en-GB"/>
              </w:rPr>
            </w:pPr>
          </w:p>
        </w:tc>
      </w:tr>
      <w:tr w:rsidR="0046429E" w:rsidRPr="0085475D" w14:paraId="5CF703B1" w14:textId="77777777" w:rsidTr="0085475D">
        <w:trPr>
          <w:trHeight w:val="1134"/>
        </w:trPr>
        <w:tc>
          <w:tcPr>
            <w:tcW w:w="2249" w:type="dxa"/>
            <w:shd w:val="clear" w:color="auto" w:fill="004B8D"/>
            <w:vAlign w:val="center"/>
          </w:tcPr>
          <w:p w14:paraId="4A50A24B" w14:textId="77777777" w:rsidR="0046429E" w:rsidRPr="0085475D" w:rsidRDefault="0046429E" w:rsidP="00FB7131">
            <w:pPr>
              <w:rPr>
                <w:rFonts w:ascii="Arial" w:hAnsi="Arial" w:cs="Arial"/>
                <w:b/>
                <w:sz w:val="20"/>
                <w:szCs w:val="20"/>
                <w:lang w:val="en-GB"/>
              </w:rPr>
            </w:pPr>
            <w:r w:rsidRPr="0085475D">
              <w:rPr>
                <w:rFonts w:ascii="Arial" w:hAnsi="Arial" w:cs="Arial"/>
                <w:b/>
                <w:sz w:val="20"/>
                <w:szCs w:val="20"/>
                <w:lang w:val="en-GB"/>
              </w:rPr>
              <w:t>Date</w:t>
            </w:r>
          </w:p>
        </w:tc>
        <w:tc>
          <w:tcPr>
            <w:tcW w:w="7390" w:type="dxa"/>
            <w:shd w:val="clear" w:color="auto" w:fill="auto"/>
          </w:tcPr>
          <w:p w14:paraId="126EF0B7" w14:textId="77777777" w:rsidR="0082423C" w:rsidRDefault="0082423C" w:rsidP="00A94BCC">
            <w:pPr>
              <w:rPr>
                <w:rFonts w:ascii="Calibri" w:hAnsi="Calibri" w:cs="Arial"/>
                <w:color w:val="1F4E79"/>
                <w:sz w:val="22"/>
                <w:szCs w:val="22"/>
                <w:lang w:val="en-GB"/>
              </w:rPr>
            </w:pPr>
          </w:p>
          <w:p w14:paraId="45154B50" w14:textId="77777777" w:rsidR="005A2AA9" w:rsidRPr="00FB225B" w:rsidRDefault="002E62E8" w:rsidP="00A94BCC">
            <w:pPr>
              <w:rPr>
                <w:rFonts w:ascii="Calibri" w:hAnsi="Calibri" w:cs="Arial"/>
                <w:color w:val="1F4E79"/>
                <w:sz w:val="22"/>
                <w:szCs w:val="22"/>
                <w:lang w:val="en-GB"/>
              </w:rPr>
            </w:pPr>
            <w:r>
              <w:rPr>
                <w:rFonts w:ascii="Calibri" w:hAnsi="Calibri" w:cs="Arial"/>
                <w:color w:val="1F4E79"/>
                <w:sz w:val="22"/>
                <w:szCs w:val="22"/>
                <w:lang w:val="en-GB"/>
              </w:rPr>
              <w:t>18</w:t>
            </w:r>
            <w:r w:rsidR="005B061A">
              <w:rPr>
                <w:rFonts w:ascii="Calibri" w:hAnsi="Calibri" w:cs="Arial"/>
                <w:color w:val="1F4E79"/>
                <w:sz w:val="22"/>
                <w:szCs w:val="22"/>
                <w:lang w:val="en-GB"/>
              </w:rPr>
              <w:t>/0</w:t>
            </w:r>
            <w:r>
              <w:rPr>
                <w:rFonts w:ascii="Calibri" w:hAnsi="Calibri" w:cs="Arial"/>
                <w:color w:val="1F4E79"/>
                <w:sz w:val="22"/>
                <w:szCs w:val="22"/>
                <w:lang w:val="en-GB"/>
              </w:rPr>
              <w:t>3</w:t>
            </w:r>
            <w:r w:rsidR="005B061A">
              <w:rPr>
                <w:rFonts w:ascii="Calibri" w:hAnsi="Calibri" w:cs="Arial"/>
                <w:color w:val="1F4E79"/>
                <w:sz w:val="22"/>
                <w:szCs w:val="22"/>
                <w:lang w:val="en-GB"/>
              </w:rPr>
              <w:t>/2020</w:t>
            </w:r>
          </w:p>
        </w:tc>
      </w:tr>
      <w:tr w:rsidR="0046429E" w:rsidRPr="0085475D" w14:paraId="7D90B2B1" w14:textId="77777777" w:rsidTr="0085475D">
        <w:trPr>
          <w:trHeight w:val="240"/>
        </w:trPr>
        <w:tc>
          <w:tcPr>
            <w:tcW w:w="9639" w:type="dxa"/>
            <w:gridSpan w:val="2"/>
            <w:shd w:val="clear" w:color="auto" w:fill="auto"/>
            <w:vAlign w:val="center"/>
          </w:tcPr>
          <w:p w14:paraId="0B559005" w14:textId="77777777" w:rsidR="0046429E" w:rsidRPr="0085475D" w:rsidRDefault="0046429E" w:rsidP="00FB7131">
            <w:pPr>
              <w:rPr>
                <w:rFonts w:ascii="Arial" w:hAnsi="Arial" w:cs="Arial"/>
                <w:b/>
                <w:sz w:val="20"/>
                <w:szCs w:val="20"/>
                <w:lang w:val="en-GB"/>
              </w:rPr>
            </w:pPr>
          </w:p>
          <w:p w14:paraId="6C82C6D0" w14:textId="77777777" w:rsidR="0046429E" w:rsidRPr="0085475D" w:rsidRDefault="0046429E" w:rsidP="00FB7131">
            <w:pPr>
              <w:rPr>
                <w:rFonts w:ascii="Arial" w:hAnsi="Arial" w:cs="Arial"/>
                <w:sz w:val="20"/>
                <w:szCs w:val="20"/>
                <w:lang w:val="en-GB"/>
              </w:rPr>
            </w:pPr>
            <w:r w:rsidRPr="0085475D">
              <w:rPr>
                <w:rFonts w:ascii="Arial" w:hAnsi="Arial" w:cs="Arial"/>
                <w:sz w:val="20"/>
                <w:szCs w:val="20"/>
                <w:lang w:val="en-GB"/>
              </w:rPr>
              <w:t>This job description needs to be considered in the context of a developing and evolving service and therefore the duties described here will need to be adapted to meet the needs of a changing organisation.</w:t>
            </w:r>
          </w:p>
          <w:p w14:paraId="7011FFD6" w14:textId="77777777" w:rsidR="0046429E" w:rsidRPr="0085475D" w:rsidRDefault="0046429E" w:rsidP="00FB7131">
            <w:pPr>
              <w:rPr>
                <w:rFonts w:ascii="Arial" w:hAnsi="Arial" w:cs="Arial"/>
                <w:b/>
                <w:sz w:val="20"/>
                <w:szCs w:val="20"/>
                <w:lang w:val="en-GB"/>
              </w:rPr>
            </w:pPr>
          </w:p>
        </w:tc>
      </w:tr>
    </w:tbl>
    <w:p w14:paraId="33243D8B" w14:textId="77777777" w:rsidR="00671CB0" w:rsidRPr="00671CB0" w:rsidRDefault="00671CB0" w:rsidP="00D33CF3">
      <w:pPr>
        <w:jc w:val="center"/>
        <w:rPr>
          <w:lang w:val="en-GB"/>
        </w:rPr>
      </w:pPr>
    </w:p>
    <w:sectPr w:rsidR="00671CB0" w:rsidRPr="00671CB0" w:rsidSect="00206480">
      <w:footerReference w:type="default" r:id="rId8"/>
      <w:pgSz w:w="11907" w:h="16840" w:code="9"/>
      <w:pgMar w:top="1134" w:right="1418"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7585C" w14:textId="77777777" w:rsidR="00F02383" w:rsidRDefault="00F02383">
      <w:r>
        <w:separator/>
      </w:r>
    </w:p>
  </w:endnote>
  <w:endnote w:type="continuationSeparator" w:id="0">
    <w:p w14:paraId="4417F70E" w14:textId="77777777" w:rsidR="00F02383" w:rsidRDefault="00F02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antGarde Md BT">
    <w:altName w:val="Century Gothic"/>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2453A" w14:textId="77777777" w:rsidR="00AF39D9" w:rsidRPr="00105302" w:rsidRDefault="00AF39D9" w:rsidP="00F2225C">
    <w:pPr>
      <w:pStyle w:val="Footer"/>
      <w:tabs>
        <w:tab w:val="clear" w:pos="8640"/>
        <w:tab w:val="right" w:pos="9729"/>
      </w:tabs>
      <w:rPr>
        <w:rFonts w:ascii="Microsoft Sans Serif" w:hAnsi="Microsoft Sans Serif" w:cs="Microsoft Sans Serif"/>
        <w:sz w:val="16"/>
        <w:szCs w:val="16"/>
      </w:rPr>
    </w:pPr>
    <w:r>
      <w:rPr>
        <w:rFonts w:ascii="Microsoft Sans Serif" w:hAnsi="Microsoft Sans Serif" w:cs="Microsoft Sans Serif"/>
        <w:sz w:val="16"/>
        <w:szCs w:val="16"/>
      </w:rPr>
      <w:t xml:space="preserve">IRIS and IRIS Software &amp; Services are </w:t>
    </w:r>
    <w:proofErr w:type="spellStart"/>
    <w:r>
      <w:rPr>
        <w:rFonts w:ascii="Microsoft Sans Serif" w:hAnsi="Microsoft Sans Serif" w:cs="Microsoft Sans Serif"/>
        <w:sz w:val="16"/>
        <w:szCs w:val="16"/>
      </w:rPr>
      <w:t>trade marks</w:t>
    </w:r>
    <w:proofErr w:type="spellEnd"/>
    <w:r>
      <w:rPr>
        <w:rFonts w:ascii="Microsoft Sans Serif" w:hAnsi="Microsoft Sans Serif" w:cs="Microsoft Sans Serif"/>
        <w:sz w:val="16"/>
        <w:szCs w:val="16"/>
      </w:rPr>
      <w:t xml:space="preserve">. </w:t>
    </w:r>
    <w:r>
      <w:rPr>
        <w:rFonts w:ascii="Microsoft Sans Serif" w:hAnsi="Microsoft Sans Serif" w:cs="Microsoft Sans Serif"/>
        <w:sz w:val="16"/>
        <w:szCs w:val="16"/>
      </w:rPr>
      <w:tab/>
    </w:r>
    <w:r>
      <w:rPr>
        <w:rFonts w:ascii="Microsoft Sans Serif" w:hAnsi="Microsoft Sans Serif" w:cs="Microsoft Sans Serif"/>
        <w:sz w:val="16"/>
        <w:szCs w:val="16"/>
      </w:rPr>
      <w:tab/>
    </w:r>
    <w:r w:rsidRPr="00105302">
      <w:rPr>
        <w:rFonts w:ascii="Microsoft Sans Serif" w:hAnsi="Microsoft Sans Serif" w:cs="Microsoft Sans Serif"/>
        <w:sz w:val="16"/>
        <w:szCs w:val="16"/>
      </w:rPr>
      <w:t>Job Description template</w:t>
    </w:r>
    <w:r>
      <w:rPr>
        <w:rFonts w:ascii="Microsoft Sans Serif" w:hAnsi="Microsoft Sans Serif" w:cs="Microsoft Sans Serif"/>
        <w:sz w:val="16"/>
        <w:szCs w:val="16"/>
      </w:rPr>
      <w:br/>
      <w:t>© IRIS Software Group Limited 2008. All rights reserved.</w:t>
    </w:r>
    <w:r>
      <w:rPr>
        <w:rFonts w:ascii="Microsoft Sans Serif" w:hAnsi="Microsoft Sans Serif" w:cs="Microsoft Sans Serif"/>
        <w:sz w:val="16"/>
        <w:szCs w:val="16"/>
      </w:rPr>
      <w:tab/>
    </w:r>
    <w:r>
      <w:rPr>
        <w:rFonts w:ascii="Microsoft Sans Serif" w:hAnsi="Microsoft Sans Serif" w:cs="Microsoft Sans Serif"/>
        <w:sz w:val="16"/>
        <w:szCs w:val="16"/>
      </w:rPr>
      <w:tab/>
      <w:t xml:space="preserve">Version 1.0, </w:t>
    </w:r>
    <w:r w:rsidRPr="00105302">
      <w:rPr>
        <w:rFonts w:ascii="Microsoft Sans Serif" w:hAnsi="Microsoft Sans Serif" w:cs="Microsoft Sans Serif"/>
        <w:sz w:val="16"/>
        <w:szCs w:val="16"/>
      </w:rPr>
      <w:t xml:space="preserve">HR, </w:t>
    </w:r>
    <w:r w:rsidR="00D33CF3">
      <w:rPr>
        <w:rFonts w:ascii="Microsoft Sans Serif" w:hAnsi="Microsoft Sans Serif" w:cs="Microsoft Sans Serif"/>
        <w:sz w:val="16"/>
        <w:szCs w:val="16"/>
      </w:rPr>
      <w:t>July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EA87B" w14:textId="77777777" w:rsidR="00F02383" w:rsidRDefault="00F02383">
      <w:r>
        <w:separator/>
      </w:r>
    </w:p>
  </w:footnote>
  <w:footnote w:type="continuationSeparator" w:id="0">
    <w:p w14:paraId="0CCE38A0" w14:textId="77777777" w:rsidR="00F02383" w:rsidRDefault="00F02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7DF1"/>
    <w:multiLevelType w:val="hybridMultilevel"/>
    <w:tmpl w:val="BDCCA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E86F6E"/>
    <w:multiLevelType w:val="hybridMultilevel"/>
    <w:tmpl w:val="37483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487118"/>
    <w:multiLevelType w:val="hybridMultilevel"/>
    <w:tmpl w:val="08980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2F6F02"/>
    <w:multiLevelType w:val="hybridMultilevel"/>
    <w:tmpl w:val="DC1E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3E116B"/>
    <w:multiLevelType w:val="hybridMultilevel"/>
    <w:tmpl w:val="34C868F0"/>
    <w:lvl w:ilvl="0" w:tplc="29A27E6A">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02"/>
    <w:multiLevelType w:val="hybridMultilevel"/>
    <w:tmpl w:val="69987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E7B86"/>
    <w:multiLevelType w:val="hybridMultilevel"/>
    <w:tmpl w:val="87A2F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577593"/>
    <w:multiLevelType w:val="hybridMultilevel"/>
    <w:tmpl w:val="9B3AB0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BF83712"/>
    <w:multiLevelType w:val="hybridMultilevel"/>
    <w:tmpl w:val="FB467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424420"/>
    <w:multiLevelType w:val="hybridMultilevel"/>
    <w:tmpl w:val="C4B25B3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E07219"/>
    <w:multiLevelType w:val="hybridMultilevel"/>
    <w:tmpl w:val="0DBE7C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5F1B68"/>
    <w:multiLevelType w:val="hybridMultilevel"/>
    <w:tmpl w:val="116A4F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7AB0191"/>
    <w:multiLevelType w:val="hybridMultilevel"/>
    <w:tmpl w:val="85CA3E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B2C7F77"/>
    <w:multiLevelType w:val="hybridMultilevel"/>
    <w:tmpl w:val="79BA5A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F10418"/>
    <w:multiLevelType w:val="hybridMultilevel"/>
    <w:tmpl w:val="989650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6154A5"/>
    <w:multiLevelType w:val="hybridMultilevel"/>
    <w:tmpl w:val="158296EC"/>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B60178"/>
    <w:multiLevelType w:val="hybridMultilevel"/>
    <w:tmpl w:val="FAB6C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6B1E09"/>
    <w:multiLevelType w:val="hybridMultilevel"/>
    <w:tmpl w:val="98462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1F2756"/>
    <w:multiLevelType w:val="hybridMultilevel"/>
    <w:tmpl w:val="90FA2E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247E85"/>
    <w:multiLevelType w:val="hybridMultilevel"/>
    <w:tmpl w:val="94E0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A0C62"/>
    <w:multiLevelType w:val="hybridMultilevel"/>
    <w:tmpl w:val="8E6404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817559"/>
    <w:multiLevelType w:val="hybridMultilevel"/>
    <w:tmpl w:val="5F942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FD4707"/>
    <w:multiLevelType w:val="hybridMultilevel"/>
    <w:tmpl w:val="220EC9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246F75"/>
    <w:multiLevelType w:val="hybridMultilevel"/>
    <w:tmpl w:val="390498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FAC4C52"/>
    <w:multiLevelType w:val="hybridMultilevel"/>
    <w:tmpl w:val="212C0B08"/>
    <w:lvl w:ilvl="0" w:tplc="2702E32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1B339A"/>
    <w:multiLevelType w:val="hybridMultilevel"/>
    <w:tmpl w:val="56DA83D4"/>
    <w:lvl w:ilvl="0" w:tplc="04090001">
      <w:start w:val="1"/>
      <w:numFmt w:val="bullet"/>
      <w:lvlText w:val=""/>
      <w:lvlJc w:val="left"/>
      <w:pPr>
        <w:tabs>
          <w:tab w:val="num" w:pos="972"/>
        </w:tabs>
        <w:ind w:left="972" w:hanging="360"/>
      </w:pPr>
      <w:rPr>
        <w:rFonts w:ascii="Symbol" w:hAnsi="Symbol" w:hint="default"/>
      </w:rPr>
    </w:lvl>
    <w:lvl w:ilvl="1" w:tplc="04090003" w:tentative="1">
      <w:start w:val="1"/>
      <w:numFmt w:val="bullet"/>
      <w:lvlText w:val="o"/>
      <w:lvlJc w:val="left"/>
      <w:pPr>
        <w:tabs>
          <w:tab w:val="num" w:pos="1692"/>
        </w:tabs>
        <w:ind w:left="1692" w:hanging="360"/>
      </w:pPr>
      <w:rPr>
        <w:rFonts w:ascii="Courier New" w:hAnsi="Courier New" w:cs="Courier New" w:hint="default"/>
      </w:rPr>
    </w:lvl>
    <w:lvl w:ilvl="2" w:tplc="04090005" w:tentative="1">
      <w:start w:val="1"/>
      <w:numFmt w:val="bullet"/>
      <w:lvlText w:val=""/>
      <w:lvlJc w:val="left"/>
      <w:pPr>
        <w:tabs>
          <w:tab w:val="num" w:pos="2412"/>
        </w:tabs>
        <w:ind w:left="2412" w:hanging="360"/>
      </w:pPr>
      <w:rPr>
        <w:rFonts w:ascii="Wingdings" w:hAnsi="Wingdings" w:hint="default"/>
      </w:rPr>
    </w:lvl>
    <w:lvl w:ilvl="3" w:tplc="04090001" w:tentative="1">
      <w:start w:val="1"/>
      <w:numFmt w:val="bullet"/>
      <w:lvlText w:val=""/>
      <w:lvlJc w:val="left"/>
      <w:pPr>
        <w:tabs>
          <w:tab w:val="num" w:pos="3132"/>
        </w:tabs>
        <w:ind w:left="3132" w:hanging="360"/>
      </w:pPr>
      <w:rPr>
        <w:rFonts w:ascii="Symbol" w:hAnsi="Symbol" w:hint="default"/>
      </w:rPr>
    </w:lvl>
    <w:lvl w:ilvl="4" w:tplc="04090003" w:tentative="1">
      <w:start w:val="1"/>
      <w:numFmt w:val="bullet"/>
      <w:lvlText w:val="o"/>
      <w:lvlJc w:val="left"/>
      <w:pPr>
        <w:tabs>
          <w:tab w:val="num" w:pos="3852"/>
        </w:tabs>
        <w:ind w:left="3852" w:hanging="360"/>
      </w:pPr>
      <w:rPr>
        <w:rFonts w:ascii="Courier New" w:hAnsi="Courier New" w:cs="Courier New" w:hint="default"/>
      </w:rPr>
    </w:lvl>
    <w:lvl w:ilvl="5" w:tplc="04090005" w:tentative="1">
      <w:start w:val="1"/>
      <w:numFmt w:val="bullet"/>
      <w:lvlText w:val=""/>
      <w:lvlJc w:val="left"/>
      <w:pPr>
        <w:tabs>
          <w:tab w:val="num" w:pos="4572"/>
        </w:tabs>
        <w:ind w:left="4572" w:hanging="360"/>
      </w:pPr>
      <w:rPr>
        <w:rFonts w:ascii="Wingdings" w:hAnsi="Wingdings" w:hint="default"/>
      </w:rPr>
    </w:lvl>
    <w:lvl w:ilvl="6" w:tplc="04090001" w:tentative="1">
      <w:start w:val="1"/>
      <w:numFmt w:val="bullet"/>
      <w:lvlText w:val=""/>
      <w:lvlJc w:val="left"/>
      <w:pPr>
        <w:tabs>
          <w:tab w:val="num" w:pos="5292"/>
        </w:tabs>
        <w:ind w:left="5292" w:hanging="360"/>
      </w:pPr>
      <w:rPr>
        <w:rFonts w:ascii="Symbol" w:hAnsi="Symbol" w:hint="default"/>
      </w:rPr>
    </w:lvl>
    <w:lvl w:ilvl="7" w:tplc="04090003" w:tentative="1">
      <w:start w:val="1"/>
      <w:numFmt w:val="bullet"/>
      <w:lvlText w:val="o"/>
      <w:lvlJc w:val="left"/>
      <w:pPr>
        <w:tabs>
          <w:tab w:val="num" w:pos="6012"/>
        </w:tabs>
        <w:ind w:left="6012" w:hanging="360"/>
      </w:pPr>
      <w:rPr>
        <w:rFonts w:ascii="Courier New" w:hAnsi="Courier New" w:cs="Courier New" w:hint="default"/>
      </w:rPr>
    </w:lvl>
    <w:lvl w:ilvl="8" w:tplc="04090005" w:tentative="1">
      <w:start w:val="1"/>
      <w:numFmt w:val="bullet"/>
      <w:lvlText w:val=""/>
      <w:lvlJc w:val="left"/>
      <w:pPr>
        <w:tabs>
          <w:tab w:val="num" w:pos="6732"/>
        </w:tabs>
        <w:ind w:left="6732" w:hanging="360"/>
      </w:pPr>
      <w:rPr>
        <w:rFonts w:ascii="Wingdings" w:hAnsi="Wingdings" w:hint="default"/>
      </w:rPr>
    </w:lvl>
  </w:abstractNum>
  <w:abstractNum w:abstractNumId="26" w15:restartNumberingAfterBreak="0">
    <w:nsid w:val="53D85EE5"/>
    <w:multiLevelType w:val="hybridMultilevel"/>
    <w:tmpl w:val="781E9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DA20C7"/>
    <w:multiLevelType w:val="hybridMultilevel"/>
    <w:tmpl w:val="65EC7B9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7923E59"/>
    <w:multiLevelType w:val="hybridMultilevel"/>
    <w:tmpl w:val="7AAA5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677449"/>
    <w:multiLevelType w:val="hybridMultilevel"/>
    <w:tmpl w:val="AF3C1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4149AD"/>
    <w:multiLevelType w:val="hybridMultilevel"/>
    <w:tmpl w:val="8A160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793A26"/>
    <w:multiLevelType w:val="hybridMultilevel"/>
    <w:tmpl w:val="424E23D6"/>
    <w:lvl w:ilvl="0" w:tplc="DE4814E6">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1F7AA0"/>
    <w:multiLevelType w:val="hybridMultilevel"/>
    <w:tmpl w:val="21146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D300B7"/>
    <w:multiLevelType w:val="hybridMultilevel"/>
    <w:tmpl w:val="3B3A98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2CB266A"/>
    <w:multiLevelType w:val="hybridMultilevel"/>
    <w:tmpl w:val="C4D004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34909"/>
    <w:multiLevelType w:val="hybridMultilevel"/>
    <w:tmpl w:val="69903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117A98"/>
    <w:multiLevelType w:val="hybridMultilevel"/>
    <w:tmpl w:val="F702AF7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A2813D1"/>
    <w:multiLevelType w:val="hybridMultilevel"/>
    <w:tmpl w:val="D2801A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A770C3B"/>
    <w:multiLevelType w:val="hybridMultilevel"/>
    <w:tmpl w:val="EE6C3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3"/>
  </w:num>
  <w:num w:numId="3">
    <w:abstractNumId w:val="35"/>
  </w:num>
  <w:num w:numId="4">
    <w:abstractNumId w:val="1"/>
  </w:num>
  <w:num w:numId="5">
    <w:abstractNumId w:val="14"/>
  </w:num>
  <w:num w:numId="6">
    <w:abstractNumId w:val="6"/>
  </w:num>
  <w:num w:numId="7">
    <w:abstractNumId w:val="17"/>
  </w:num>
  <w:num w:numId="8">
    <w:abstractNumId w:val="2"/>
  </w:num>
  <w:num w:numId="9">
    <w:abstractNumId w:val="38"/>
  </w:num>
  <w:num w:numId="10">
    <w:abstractNumId w:val="19"/>
  </w:num>
  <w:num w:numId="11">
    <w:abstractNumId w:val="34"/>
  </w:num>
  <w:num w:numId="12">
    <w:abstractNumId w:val="11"/>
  </w:num>
  <w:num w:numId="13">
    <w:abstractNumId w:val="8"/>
  </w:num>
  <w:num w:numId="14">
    <w:abstractNumId w:val="0"/>
  </w:num>
  <w:num w:numId="15">
    <w:abstractNumId w:val="32"/>
  </w:num>
  <w:num w:numId="16">
    <w:abstractNumId w:val="21"/>
  </w:num>
  <w:num w:numId="17">
    <w:abstractNumId w:val="37"/>
  </w:num>
  <w:num w:numId="18">
    <w:abstractNumId w:val="15"/>
  </w:num>
  <w:num w:numId="19">
    <w:abstractNumId w:val="25"/>
  </w:num>
  <w:num w:numId="20">
    <w:abstractNumId w:val="12"/>
  </w:num>
  <w:num w:numId="21">
    <w:abstractNumId w:val="20"/>
  </w:num>
  <w:num w:numId="22">
    <w:abstractNumId w:val="22"/>
  </w:num>
  <w:num w:numId="23">
    <w:abstractNumId w:val="18"/>
  </w:num>
  <w:num w:numId="24">
    <w:abstractNumId w:val="16"/>
  </w:num>
  <w:num w:numId="25">
    <w:abstractNumId w:val="5"/>
  </w:num>
  <w:num w:numId="26">
    <w:abstractNumId w:val="26"/>
  </w:num>
  <w:num w:numId="27">
    <w:abstractNumId w:val="30"/>
  </w:num>
  <w:num w:numId="28">
    <w:abstractNumId w:val="9"/>
  </w:num>
  <w:num w:numId="29">
    <w:abstractNumId w:val="27"/>
  </w:num>
  <w:num w:numId="30">
    <w:abstractNumId w:val="36"/>
  </w:num>
  <w:num w:numId="31">
    <w:abstractNumId w:val="13"/>
  </w:num>
  <w:num w:numId="32">
    <w:abstractNumId w:val="33"/>
  </w:num>
  <w:num w:numId="33">
    <w:abstractNumId w:val="23"/>
  </w:num>
  <w:num w:numId="34">
    <w:abstractNumId w:val="7"/>
  </w:num>
  <w:num w:numId="35">
    <w:abstractNumId w:val="28"/>
  </w:num>
  <w:num w:numId="36">
    <w:abstractNumId w:val="10"/>
  </w:num>
  <w:num w:numId="37">
    <w:abstractNumId w:val="31"/>
  </w:num>
  <w:num w:numId="38">
    <w:abstractNumId w:val="24"/>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B0"/>
    <w:rsid w:val="000172B3"/>
    <w:rsid w:val="00022936"/>
    <w:rsid w:val="00043488"/>
    <w:rsid w:val="000445BB"/>
    <w:rsid w:val="00046EC2"/>
    <w:rsid w:val="00065FF1"/>
    <w:rsid w:val="00077A5E"/>
    <w:rsid w:val="000A480B"/>
    <w:rsid w:val="000E0065"/>
    <w:rsid w:val="000F2BE0"/>
    <w:rsid w:val="00105302"/>
    <w:rsid w:val="00105B9E"/>
    <w:rsid w:val="00121FC5"/>
    <w:rsid w:val="00133C9E"/>
    <w:rsid w:val="0015762F"/>
    <w:rsid w:val="00186FBA"/>
    <w:rsid w:val="001B5BF2"/>
    <w:rsid w:val="001D3283"/>
    <w:rsid w:val="00206480"/>
    <w:rsid w:val="00227BFA"/>
    <w:rsid w:val="00244B0B"/>
    <w:rsid w:val="002760CD"/>
    <w:rsid w:val="00284869"/>
    <w:rsid w:val="00294400"/>
    <w:rsid w:val="002A179D"/>
    <w:rsid w:val="002E62E8"/>
    <w:rsid w:val="002E6B6A"/>
    <w:rsid w:val="002E76E0"/>
    <w:rsid w:val="002E7BDD"/>
    <w:rsid w:val="00317A47"/>
    <w:rsid w:val="00326D05"/>
    <w:rsid w:val="00352152"/>
    <w:rsid w:val="00382F01"/>
    <w:rsid w:val="00396C90"/>
    <w:rsid w:val="003D34C8"/>
    <w:rsid w:val="003E0A4A"/>
    <w:rsid w:val="00405C20"/>
    <w:rsid w:val="00412807"/>
    <w:rsid w:val="00437179"/>
    <w:rsid w:val="0046429E"/>
    <w:rsid w:val="004B43DA"/>
    <w:rsid w:val="004F0B9F"/>
    <w:rsid w:val="00512888"/>
    <w:rsid w:val="00550D34"/>
    <w:rsid w:val="00564B67"/>
    <w:rsid w:val="0057492B"/>
    <w:rsid w:val="00581AB6"/>
    <w:rsid w:val="00584E7F"/>
    <w:rsid w:val="00591E70"/>
    <w:rsid w:val="005A2AA9"/>
    <w:rsid w:val="005A7F11"/>
    <w:rsid w:val="005B061A"/>
    <w:rsid w:val="005B0DD7"/>
    <w:rsid w:val="005B1E9D"/>
    <w:rsid w:val="005B4673"/>
    <w:rsid w:val="005C3DD0"/>
    <w:rsid w:val="00600C99"/>
    <w:rsid w:val="006125BD"/>
    <w:rsid w:val="00627BAF"/>
    <w:rsid w:val="00660BD4"/>
    <w:rsid w:val="00671CB0"/>
    <w:rsid w:val="006748A9"/>
    <w:rsid w:val="00692400"/>
    <w:rsid w:val="006B00CE"/>
    <w:rsid w:val="006D4F79"/>
    <w:rsid w:val="006D7D58"/>
    <w:rsid w:val="006E0433"/>
    <w:rsid w:val="00734B77"/>
    <w:rsid w:val="00735A15"/>
    <w:rsid w:val="00757282"/>
    <w:rsid w:val="00793744"/>
    <w:rsid w:val="0079536D"/>
    <w:rsid w:val="007B7335"/>
    <w:rsid w:val="007E4B14"/>
    <w:rsid w:val="008111B6"/>
    <w:rsid w:val="0082423C"/>
    <w:rsid w:val="00835911"/>
    <w:rsid w:val="0084551E"/>
    <w:rsid w:val="0085475D"/>
    <w:rsid w:val="008817FA"/>
    <w:rsid w:val="008977EB"/>
    <w:rsid w:val="008D3C75"/>
    <w:rsid w:val="008D6CBC"/>
    <w:rsid w:val="008F2F1E"/>
    <w:rsid w:val="008F60A0"/>
    <w:rsid w:val="00927E8B"/>
    <w:rsid w:val="0093723F"/>
    <w:rsid w:val="009559BB"/>
    <w:rsid w:val="009572D7"/>
    <w:rsid w:val="00962089"/>
    <w:rsid w:val="0096256A"/>
    <w:rsid w:val="009837F3"/>
    <w:rsid w:val="009A0C27"/>
    <w:rsid w:val="009E5EDF"/>
    <w:rsid w:val="009F04BD"/>
    <w:rsid w:val="009F417C"/>
    <w:rsid w:val="00A3451C"/>
    <w:rsid w:val="00A83960"/>
    <w:rsid w:val="00A94BCC"/>
    <w:rsid w:val="00AF39D9"/>
    <w:rsid w:val="00B217EC"/>
    <w:rsid w:val="00BC5CAF"/>
    <w:rsid w:val="00BD649E"/>
    <w:rsid w:val="00C30FBE"/>
    <w:rsid w:val="00C323F7"/>
    <w:rsid w:val="00C453B2"/>
    <w:rsid w:val="00C77911"/>
    <w:rsid w:val="00CA12B4"/>
    <w:rsid w:val="00CA5A4B"/>
    <w:rsid w:val="00CD7AB6"/>
    <w:rsid w:val="00D000AA"/>
    <w:rsid w:val="00D12A67"/>
    <w:rsid w:val="00D25327"/>
    <w:rsid w:val="00D33CF3"/>
    <w:rsid w:val="00D6292F"/>
    <w:rsid w:val="00D75F7C"/>
    <w:rsid w:val="00DF326B"/>
    <w:rsid w:val="00E162F6"/>
    <w:rsid w:val="00E210C9"/>
    <w:rsid w:val="00E4765A"/>
    <w:rsid w:val="00E7176E"/>
    <w:rsid w:val="00EA1C20"/>
    <w:rsid w:val="00EA4FB6"/>
    <w:rsid w:val="00EA5F5A"/>
    <w:rsid w:val="00EB2E66"/>
    <w:rsid w:val="00EB3449"/>
    <w:rsid w:val="00EC3A03"/>
    <w:rsid w:val="00EC4134"/>
    <w:rsid w:val="00ED2A25"/>
    <w:rsid w:val="00F02383"/>
    <w:rsid w:val="00F2225C"/>
    <w:rsid w:val="00F617E3"/>
    <w:rsid w:val="00F62C0F"/>
    <w:rsid w:val="00FB225B"/>
    <w:rsid w:val="00FB7131"/>
    <w:rsid w:val="00FC6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54BFB"/>
  <w15:chartTrackingRefBased/>
  <w15:docId w15:val="{1564C410-E43E-4CAE-8A5D-EF0772D8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9F04BD"/>
    <w:pPr>
      <w:keepNext/>
      <w:outlineLvl w:val="0"/>
    </w:pPr>
    <w:rPr>
      <w:rFonts w:ascii="AvantGarde Md BT" w:hAnsi="AvantGarde Md BT"/>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71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C4134"/>
    <w:rPr>
      <w:rFonts w:ascii="Tahoma" w:hAnsi="Tahoma" w:cs="Tahoma"/>
      <w:sz w:val="16"/>
      <w:szCs w:val="16"/>
    </w:rPr>
  </w:style>
  <w:style w:type="paragraph" w:styleId="Header">
    <w:name w:val="header"/>
    <w:basedOn w:val="Normal"/>
    <w:rsid w:val="00133C9E"/>
    <w:pPr>
      <w:tabs>
        <w:tab w:val="center" w:pos="4320"/>
        <w:tab w:val="right" w:pos="8640"/>
      </w:tabs>
    </w:pPr>
  </w:style>
  <w:style w:type="paragraph" w:styleId="Footer">
    <w:name w:val="footer"/>
    <w:basedOn w:val="Normal"/>
    <w:rsid w:val="00133C9E"/>
    <w:pPr>
      <w:tabs>
        <w:tab w:val="center" w:pos="4320"/>
        <w:tab w:val="right" w:pos="8640"/>
      </w:tabs>
    </w:pPr>
  </w:style>
  <w:style w:type="character" w:styleId="PageNumber">
    <w:name w:val="page number"/>
    <w:basedOn w:val="DefaultParagraphFont"/>
    <w:rsid w:val="00105302"/>
  </w:style>
  <w:style w:type="paragraph" w:styleId="ListParagraph">
    <w:name w:val="List Paragraph"/>
    <w:basedOn w:val="Normal"/>
    <w:uiPriority w:val="34"/>
    <w:qFormat/>
    <w:rsid w:val="00600C99"/>
    <w:pPr>
      <w:ind w:left="720"/>
      <w:contextualSpacing/>
    </w:pPr>
  </w:style>
  <w:style w:type="paragraph" w:customStyle="1" w:styleId="parabullet">
    <w:name w:val="para bullet"/>
    <w:basedOn w:val="Normal"/>
    <w:rsid w:val="00600C99"/>
    <w:pPr>
      <w:tabs>
        <w:tab w:val="num" w:pos="1440"/>
      </w:tabs>
      <w:ind w:left="1440" w:hanging="360"/>
    </w:pPr>
  </w:style>
  <w:style w:type="character" w:customStyle="1" w:styleId="Heading1Char">
    <w:name w:val="Heading 1 Char"/>
    <w:link w:val="Heading1"/>
    <w:rsid w:val="009F04BD"/>
    <w:rPr>
      <w:rFonts w:ascii="AvantGarde Md BT" w:hAnsi="AvantGarde Md BT"/>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Job Description</vt:lpstr>
    </vt:vector>
  </TitlesOfParts>
  <Company>IRIS Group Ltd</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dc:title>
  <dc:subject/>
  <dc:creator>Peter Fay</dc:creator>
  <cp:keywords/>
  <cp:lastModifiedBy>Family</cp:lastModifiedBy>
  <cp:revision>2</cp:revision>
  <cp:lastPrinted>2007-07-12T15:30:00Z</cp:lastPrinted>
  <dcterms:created xsi:type="dcterms:W3CDTF">2020-08-12T20:55:00Z</dcterms:created>
  <dcterms:modified xsi:type="dcterms:W3CDTF">2020-08-12T20:55:00Z</dcterms:modified>
</cp:coreProperties>
</file>