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385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554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238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97.5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CE6DCA7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75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566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27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4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2026-08-15T11:35:32Z</dcterms:modified>
</cp:coreProperties>
</file>