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C87" w:rsidRPr="00431E1A" w:rsidRDefault="00B87880" w:rsidP="00431E1A">
      <w:pPr>
        <w:pStyle w:val="Title"/>
        <w:bidi/>
        <w:jc w:val="both"/>
        <w:rPr>
          <w:sz w:val="44"/>
          <w:szCs w:val="56"/>
        </w:rPr>
      </w:pPr>
      <w:r w:rsidRPr="00431E1A">
        <w:rPr>
          <w:rFonts w:ascii="B Zar" w:hAnsi="B Zar"/>
          <w:sz w:val="44"/>
          <w:szCs w:val="56"/>
          <w:rtl/>
        </w:rPr>
        <w:t>متن گفتاری ارائه دفاع پروژه کارشناسی</w:t>
      </w:r>
    </w:p>
    <w:p w:rsidR="00B97C87" w:rsidRPr="00431E1A" w:rsidRDefault="00B87880" w:rsidP="00431E1A">
      <w:pPr>
        <w:bidi/>
        <w:jc w:val="both"/>
        <w:rPr>
          <w:sz w:val="32"/>
          <w:szCs w:val="24"/>
        </w:rPr>
      </w:pPr>
      <w:r w:rsidRPr="00431E1A">
        <w:rPr>
          <w:rFonts w:ascii="B Zar" w:hAnsi="B Zar"/>
          <w:sz w:val="32"/>
          <w:szCs w:val="24"/>
          <w:rtl/>
        </w:rPr>
        <w:t>راهنمای اسلایدبه‌اسلاید برای ارائه حدود ۲۵ تا ۳۰ دقیقه‌ای</w:t>
      </w:r>
    </w:p>
    <w:p w:rsidR="00B97C87" w:rsidRPr="00431E1A" w:rsidRDefault="00B87880" w:rsidP="00431E1A">
      <w:pPr>
        <w:bidi/>
        <w:jc w:val="both"/>
        <w:rPr>
          <w:sz w:val="32"/>
          <w:szCs w:val="24"/>
        </w:rPr>
      </w:pPr>
      <w:r w:rsidRPr="00431E1A">
        <w:rPr>
          <w:rFonts w:ascii="B Zar" w:hAnsi="B Zar"/>
          <w:szCs w:val="24"/>
          <w:rtl/>
        </w:rPr>
        <w:t>این متن بر اساس نسخه فعلی ۳۱ اسلایدی ارائه، نسخه نهایی پایان‌نامه و کدهای ساخت داده و اجرای هشتم نوشته شده است. بند «پشتوانه» زیر هر اسلاید برای مرور شخصی است و قرار نیست در جلسه خوانده شود. هنگام تمرین، به نمودار یا تصویر اشاره کنید و متن را با لحن طبیعی خودتان بگویید؛ مکث‌های کوتاه و جابه‌جایی اسلایدها در زمان کل لحاظ شده‌اند.</w:t>
      </w:r>
    </w:p>
    <w:p w:rsidR="00B97C87" w:rsidRPr="00431E1A" w:rsidRDefault="00B87880" w:rsidP="00431E1A">
      <w:pPr>
        <w:bidi/>
        <w:jc w:val="both"/>
        <w:rPr>
          <w:sz w:val="32"/>
          <w:szCs w:val="24"/>
        </w:rPr>
      </w:pPr>
      <w:r w:rsidRPr="00431E1A">
        <w:rPr>
          <w:rFonts w:ascii="B Zar" w:hAnsi="B Zar"/>
          <w:szCs w:val="24"/>
          <w:rtl/>
        </w:rPr>
        <w:t>زمان پیشنهادی متن اصلی: ۲۶ دقیقه و ۵۰ ثانیه؛ زمان واقعی با اشاره به شکل‌ها و مکث‌های طبیعی حدود ۲۵ تا ۳۰ دقیقه. شمار واژه‌های گفتاری: حدود ۲۷۴۲.</w:t>
      </w:r>
    </w:p>
    <w:p w:rsidR="00B97C87" w:rsidRPr="00431E1A" w:rsidRDefault="00B87880" w:rsidP="00431E1A">
      <w:pPr>
        <w:pStyle w:val="Heading1"/>
        <w:bidi/>
        <w:jc w:val="both"/>
        <w:rPr>
          <w:sz w:val="36"/>
          <w:szCs w:val="32"/>
        </w:rPr>
      </w:pPr>
      <w:r w:rsidRPr="00431E1A">
        <w:rPr>
          <w:rFonts w:ascii="B Zar" w:hAnsi="B Zar"/>
          <w:sz w:val="36"/>
          <w:szCs w:val="32"/>
          <w:rtl/>
        </w:rPr>
        <w:t>اسلاید ۱  عنوان و معرفی  |  حدود ۴۵ ثانیه</w:t>
      </w:r>
    </w:p>
    <w:p w:rsidR="00B97C87" w:rsidRPr="00431E1A" w:rsidRDefault="00B87880" w:rsidP="00431E1A">
      <w:pPr>
        <w:bidi/>
        <w:jc w:val="both"/>
        <w:rPr>
          <w:sz w:val="32"/>
          <w:szCs w:val="24"/>
        </w:rPr>
      </w:pPr>
      <w:r w:rsidRPr="00431E1A">
        <w:rPr>
          <w:rFonts w:ascii="B Zar" w:hAnsi="B Zar"/>
          <w:sz w:val="32"/>
          <w:szCs w:val="24"/>
          <w:rtl/>
        </w:rPr>
        <w:t xml:space="preserve">سلام و وقت بخیر. من محمد امیر صادق‌زاده هستم و در این ارائه، پروژه کارشناسی خود را با راهنمایی دکتر رضا شمسایی توضیح می‌دهم. موضوع مصوب، «دسته‌بندی اشیای ترافیکی با استفاده از </w:t>
      </w:r>
      <w:r w:rsidRPr="00431E1A">
        <w:rPr>
          <w:szCs w:val="24"/>
        </w:rPr>
        <w:t>YOLO</w:t>
      </w:r>
      <w:r w:rsidRPr="00431E1A">
        <w:rPr>
          <w:rFonts w:ascii="B Zar" w:hAnsi="B Zar"/>
          <w:sz w:val="32"/>
          <w:szCs w:val="24"/>
          <w:rtl/>
        </w:rPr>
        <w:t xml:space="preserve">» است. کاری که در عمل انجام داده‌ام، آشکارسازی اشیاست: مدل هم نوع شیء را تعیین می‌کند و هم محل آن را با کادر نشان می‌دهد. داده مورد استفاده </w:t>
      </w:r>
      <w:r w:rsidRPr="00431E1A">
        <w:rPr>
          <w:szCs w:val="24"/>
        </w:rPr>
        <w:t>IADD</w:t>
      </w:r>
      <w:r w:rsidRPr="00431E1A">
        <w:rPr>
          <w:rFonts w:ascii="B Zar" w:hAnsi="B Zar"/>
          <w:sz w:val="32"/>
          <w:szCs w:val="24"/>
          <w:rtl/>
        </w:rPr>
        <w:t xml:space="preserve"> است و شش رده آن با فهرست اولیه عنوان مصوب یکسان نیست. در چند اسلاید آینده دلیل این تفاوت را روشن می‌کنم، سپس از ساخت مجموعه‌داده نهایی، آموزش مدل و نتایج آزمون می‌گویم.</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عنوان و بخش ۲‏-‏۲‏-‏۱؛ اسلاید ۱.</w:t>
      </w:r>
    </w:p>
    <w:p w:rsidR="00B97C87" w:rsidRPr="00431E1A" w:rsidRDefault="00B87880" w:rsidP="00431E1A">
      <w:pPr>
        <w:pStyle w:val="Heading1"/>
        <w:bidi/>
        <w:jc w:val="both"/>
        <w:rPr>
          <w:sz w:val="36"/>
          <w:szCs w:val="32"/>
        </w:rPr>
      </w:pPr>
      <w:r w:rsidRPr="00431E1A">
        <w:rPr>
          <w:rFonts w:ascii="B Zar" w:hAnsi="B Zar"/>
          <w:sz w:val="36"/>
          <w:szCs w:val="32"/>
          <w:rtl/>
        </w:rPr>
        <w:t>اسلاید ۲  مسئله و مبانی نظری  |  حدود ۱۰ ثانیه</w:t>
      </w:r>
    </w:p>
    <w:p w:rsidR="00B97C87" w:rsidRPr="00431E1A" w:rsidRDefault="00B87880" w:rsidP="00431E1A">
      <w:pPr>
        <w:bidi/>
        <w:jc w:val="both"/>
        <w:rPr>
          <w:sz w:val="32"/>
          <w:szCs w:val="24"/>
        </w:rPr>
      </w:pPr>
      <w:r w:rsidRPr="00431E1A">
        <w:rPr>
          <w:rFonts w:ascii="B Zar" w:hAnsi="B Zar"/>
          <w:sz w:val="32"/>
          <w:szCs w:val="24"/>
          <w:rtl/>
        </w:rPr>
        <w:t>ابتدا مسئله، داده اصلی و معیارهایی را که بعدا برای سنجش مدل به کار می‌برم، خیلی کوتاه معرفی می‌کنم.</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اسلاید ۲؛ گذار بین بخش‌ها.</w:t>
      </w:r>
    </w:p>
    <w:p w:rsidR="00B97C87" w:rsidRPr="00431E1A" w:rsidRDefault="00B87880" w:rsidP="00431E1A">
      <w:pPr>
        <w:pStyle w:val="Heading1"/>
        <w:bidi/>
        <w:jc w:val="both"/>
        <w:rPr>
          <w:sz w:val="36"/>
          <w:szCs w:val="32"/>
        </w:rPr>
      </w:pPr>
      <w:r w:rsidRPr="00431E1A">
        <w:rPr>
          <w:rFonts w:ascii="B Zar" w:hAnsi="B Zar"/>
          <w:sz w:val="36"/>
          <w:szCs w:val="32"/>
          <w:rtl/>
        </w:rPr>
        <w:t xml:space="preserve">اسلاید ۳  معرفی مجموعه‌داده </w:t>
      </w:r>
      <w:r w:rsidRPr="00431E1A">
        <w:rPr>
          <w:rFonts w:ascii="Times New Roman" w:hAnsi="Times New Roman"/>
          <w:szCs w:val="32"/>
        </w:rPr>
        <w:t>IADD</w:t>
      </w:r>
      <w:r w:rsidRPr="00431E1A">
        <w:rPr>
          <w:rFonts w:ascii="B Zar" w:hAnsi="B Zar"/>
          <w:sz w:val="36"/>
          <w:szCs w:val="32"/>
          <w:rtl/>
        </w:rPr>
        <w:t xml:space="preserve">  |  حدود ۵۵ ثانیه</w:t>
      </w:r>
    </w:p>
    <w:p w:rsidR="00B97C87" w:rsidRPr="00431E1A" w:rsidRDefault="00B87880" w:rsidP="00DC5C95">
      <w:pPr>
        <w:bidi/>
        <w:jc w:val="both"/>
        <w:rPr>
          <w:sz w:val="32"/>
          <w:szCs w:val="24"/>
        </w:rPr>
      </w:pPr>
      <w:r w:rsidRPr="00431E1A">
        <w:rPr>
          <w:rFonts w:ascii="B Zar" w:hAnsi="B Zar"/>
          <w:sz w:val="32"/>
          <w:szCs w:val="24"/>
          <w:rtl/>
        </w:rPr>
        <w:t xml:space="preserve">مبنای داده ما مقاله شماره یک، معرفی مجموعه‌داده رانندگی خودکار ایران یا </w:t>
      </w:r>
      <w:r w:rsidRPr="00AE6692">
        <w:rPr>
          <w:sz w:val="24"/>
        </w:rPr>
        <w:t>IADD</w:t>
      </w:r>
      <w:r w:rsidRPr="00AE6692">
        <w:rPr>
          <w:rFonts w:ascii="B Zar" w:hAnsi="B Zar"/>
          <w:rtl/>
        </w:rPr>
        <w:t xml:space="preserve"> </w:t>
      </w:r>
      <w:r w:rsidRPr="00431E1A">
        <w:rPr>
          <w:rFonts w:ascii="B Zar" w:hAnsi="B Zar"/>
          <w:sz w:val="32"/>
          <w:szCs w:val="24"/>
          <w:rtl/>
        </w:rPr>
        <w:t xml:space="preserve">است؛ نویسندگان آن از دانشگاه علم و صنعت </w:t>
      </w:r>
      <w:r w:rsidR="00DC5C95">
        <w:rPr>
          <w:rFonts w:ascii="B Zar" w:hAnsi="B Zar" w:hint="cs"/>
          <w:sz w:val="32"/>
          <w:szCs w:val="24"/>
          <w:rtl/>
        </w:rPr>
        <w:t>تهران‌اند</w:t>
      </w:r>
      <w:r w:rsidRPr="00431E1A">
        <w:rPr>
          <w:rFonts w:ascii="B Zar" w:hAnsi="B Zar"/>
          <w:sz w:val="32"/>
          <w:szCs w:val="24"/>
          <w:rtl/>
        </w:rPr>
        <w:t xml:space="preserve"> و مقاله در مجله </w:t>
      </w:r>
      <w:r w:rsidRPr="00AE6692">
        <w:rPr>
          <w:sz w:val="24"/>
        </w:rPr>
        <w:t>IET</w:t>
      </w:r>
      <w:r w:rsidRPr="00AE6692">
        <w:rPr>
          <w:rFonts w:ascii="B Zar" w:hAnsi="B Zar"/>
          <w:rtl/>
        </w:rPr>
        <w:t xml:space="preserve"> </w:t>
      </w:r>
      <w:r w:rsidRPr="00AE6692">
        <w:rPr>
          <w:sz w:val="24"/>
        </w:rPr>
        <w:t>Image</w:t>
      </w:r>
      <w:r w:rsidRPr="00AE6692">
        <w:rPr>
          <w:rFonts w:ascii="B Zar" w:hAnsi="B Zar"/>
          <w:rtl/>
        </w:rPr>
        <w:t xml:space="preserve"> </w:t>
      </w:r>
      <w:r w:rsidRPr="00AE6692">
        <w:rPr>
          <w:sz w:val="24"/>
        </w:rPr>
        <w:t>Processing</w:t>
      </w:r>
      <w:r w:rsidRPr="00AE6692">
        <w:rPr>
          <w:rFonts w:ascii="B Zar" w:hAnsi="B Zar"/>
          <w:rtl/>
        </w:rPr>
        <w:t xml:space="preserve"> </w:t>
      </w:r>
      <w:r w:rsidRPr="00431E1A">
        <w:rPr>
          <w:rFonts w:ascii="B Zar" w:hAnsi="B Zar"/>
          <w:sz w:val="32"/>
          <w:szCs w:val="24"/>
          <w:rtl/>
        </w:rPr>
        <w:t xml:space="preserve">منتشر شده است. هدف مجموعه، فراهم‌کردن نمونه‌هایی از خیابان‌ها و شرایط رانندگی ایران است. این انتخاب به ما اجازه داد مدل از ابتدا با صحنه‌هایی نزدیک به محیط مورد نظر پروژه تنظیم شود. البته انتخاب </w:t>
      </w:r>
      <w:r w:rsidRPr="00AE6692">
        <w:rPr>
          <w:sz w:val="24"/>
        </w:rPr>
        <w:t>IADD</w:t>
      </w:r>
      <w:r w:rsidRPr="00AE6692">
        <w:rPr>
          <w:rFonts w:ascii="B Zar" w:hAnsi="B Zar"/>
          <w:rtl/>
        </w:rPr>
        <w:t xml:space="preserve"> </w:t>
      </w:r>
      <w:r w:rsidRPr="00431E1A">
        <w:rPr>
          <w:rFonts w:ascii="B Zar" w:hAnsi="B Zar"/>
          <w:sz w:val="32"/>
          <w:szCs w:val="24"/>
          <w:rtl/>
        </w:rPr>
        <w:t xml:space="preserve">به این معنا نیست که نتایج ما را می‌توان مستقیما با عدد گزارش‌شده در مقاله مقایسه کرد: </w:t>
      </w:r>
      <w:r w:rsidRPr="00B05757">
        <w:rPr>
          <w:rFonts w:ascii="B Zar" w:hAnsi="B Zar"/>
          <w:sz w:val="32"/>
          <w:szCs w:val="24"/>
          <w:highlight w:val="yellow"/>
          <w:rtl/>
        </w:rPr>
        <w:t>ما به برچسب‌های بخش آزمون منتشرشده دسترسی نداشتیم و تقسیم داده و تنظیمات آموزش را خودمان از نو ساختیم.</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مقاله </w:t>
      </w:r>
      <w:r w:rsidRPr="00431E1A">
        <w:rPr>
          <w:sz w:val="20"/>
          <w:szCs w:val="24"/>
        </w:rPr>
        <w:t>IADD</w:t>
      </w:r>
      <w:r w:rsidRPr="00431E1A">
        <w:rPr>
          <w:rFonts w:ascii="B Zar" w:hAnsi="B Zar"/>
          <w:sz w:val="24"/>
          <w:szCs w:val="24"/>
          <w:rtl/>
        </w:rPr>
        <w:t>، مرجع [۱]؛ پایان‌نامه، بخش ۱‏-‏۵‏-‏۲ و ۲‏-‏۲.</w:t>
      </w:r>
    </w:p>
    <w:p w:rsidR="00B97C87" w:rsidRPr="00431E1A" w:rsidRDefault="00B87880" w:rsidP="00431E1A">
      <w:pPr>
        <w:pStyle w:val="Heading1"/>
        <w:bidi/>
        <w:jc w:val="both"/>
        <w:rPr>
          <w:sz w:val="36"/>
          <w:szCs w:val="32"/>
        </w:rPr>
      </w:pPr>
      <w:r w:rsidRPr="00431E1A">
        <w:rPr>
          <w:rFonts w:ascii="B Zar" w:hAnsi="B Zar"/>
          <w:sz w:val="36"/>
          <w:szCs w:val="32"/>
          <w:rtl/>
        </w:rPr>
        <w:lastRenderedPageBreak/>
        <w:t>اسلاید ۴  آنچه منتشر شد و آنچه در اختیار داشتیم  |  حدود ۷۰ ثانیه</w:t>
      </w:r>
    </w:p>
    <w:p w:rsidR="00B97C87" w:rsidRPr="00431E1A" w:rsidRDefault="00B87880" w:rsidP="00431E1A">
      <w:pPr>
        <w:bidi/>
        <w:jc w:val="both"/>
        <w:rPr>
          <w:sz w:val="32"/>
          <w:szCs w:val="24"/>
        </w:rPr>
      </w:pPr>
      <w:r w:rsidRPr="00431E1A">
        <w:rPr>
          <w:rFonts w:ascii="B Zar" w:hAnsi="B Zar"/>
          <w:sz w:val="32"/>
          <w:szCs w:val="24"/>
          <w:rtl/>
        </w:rPr>
        <w:t xml:space="preserve">در مقاله </w:t>
      </w:r>
      <w:r w:rsidRPr="00431E1A">
        <w:rPr>
          <w:szCs w:val="24"/>
        </w:rPr>
        <w:t>IADD</w:t>
      </w:r>
      <w:r w:rsidRPr="00431E1A">
        <w:rPr>
          <w:rFonts w:ascii="B Zar" w:hAnsi="B Zar"/>
          <w:sz w:val="32"/>
          <w:szCs w:val="24"/>
          <w:rtl/>
        </w:rPr>
        <w:t xml:space="preserve"> برای کل مجموعه ۱۷۱ ویدیو و ۹۷٬۵۲۸ تصویر گزارش شده است. اما اعداد «کل داده معرفی‌شده در مقاله» و «داده برچسب‌داری که ما می‌توانستیم برای آموزش و ارزیابی استفاده کنیم» یکی نیستند. با بررسی پوشه‌های نسخه منتشرشده، در بخش‌های آموزش و اعتبارسنجی ۱۶۶ ویدیو و ۸۳٬۰۴۲ تصویر دارای برچسب یافتیم؛ ۱۴٬۴۸۶ تصویر بخش آزمون برچسب عمومی نداشتند. بنابراین آزمون رسمی همان مقاله برای ما قابل بازسازی نبود. پس از حذف موارد تکراری و معیوب و انتخاب فریم‌ها، مجموعه پروژه به ۱۶۰ ویدیو و ۳۷٬۱۴۲ تصویر رسید. در اینجا هنوز درباره خوب یا بد بودن مدل داوری نمی‌کنیم؛ فقط مرز داده مقاله، داده قابل استفاده و نسخه نهایی پروژه را مشخص می‌کنیم.</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مقاله [۱]؛ شمارش پوشه‌های </w:t>
      </w:r>
      <w:r w:rsidRPr="00431E1A">
        <w:rPr>
          <w:sz w:val="20"/>
          <w:szCs w:val="24"/>
        </w:rPr>
        <w:t>IADD</w:t>
      </w:r>
      <w:r w:rsidRPr="00431E1A">
        <w:rPr>
          <w:rFonts w:ascii="B Zar" w:hAnsi="B Zar"/>
          <w:sz w:val="24"/>
          <w:szCs w:val="24"/>
          <w:rtl/>
        </w:rPr>
        <w:t xml:space="preserve">؛ پایان‌نامه، جدول‌های ۱‏-‏۱ و ۲‏-‏۱؛ </w:t>
      </w:r>
      <w:r w:rsidRPr="00431E1A">
        <w:rPr>
          <w:sz w:val="20"/>
          <w:szCs w:val="24"/>
        </w:rPr>
        <w:t>build_subset_v5.py.</w:t>
      </w:r>
    </w:p>
    <w:p w:rsidR="00B97C87" w:rsidRPr="00431E1A" w:rsidRDefault="00B87880" w:rsidP="00431E1A">
      <w:pPr>
        <w:pStyle w:val="Heading1"/>
        <w:bidi/>
        <w:jc w:val="both"/>
        <w:rPr>
          <w:sz w:val="36"/>
          <w:szCs w:val="32"/>
        </w:rPr>
      </w:pPr>
      <w:r w:rsidRPr="00431E1A">
        <w:rPr>
          <w:rFonts w:ascii="B Zar" w:hAnsi="B Zar"/>
          <w:sz w:val="36"/>
          <w:szCs w:val="32"/>
          <w:rtl/>
        </w:rPr>
        <w:t>اسلاید ۵  عنوان مصوب و رده‌های واقعی پروژه  |  حدود ۶۰ ثانیه</w:t>
      </w:r>
    </w:p>
    <w:p w:rsidR="00B97C87" w:rsidRPr="00431E1A" w:rsidRDefault="00B87880" w:rsidP="00431E1A">
      <w:pPr>
        <w:bidi/>
        <w:jc w:val="both"/>
        <w:rPr>
          <w:sz w:val="32"/>
          <w:szCs w:val="24"/>
        </w:rPr>
      </w:pPr>
      <w:r w:rsidRPr="00431E1A">
        <w:rPr>
          <w:rFonts w:ascii="B Zar" w:hAnsi="B Zar"/>
          <w:sz w:val="32"/>
          <w:szCs w:val="24"/>
          <w:rtl/>
        </w:rPr>
        <w:t xml:space="preserve">عنوان پروژه پیش از دسترسی پایدار به منابع و انتخاب نهایی مجموعه‌داده تصویب شد. بعدا با هماهنگی استاد راهنما، </w:t>
      </w:r>
      <w:r w:rsidRPr="00431E1A">
        <w:rPr>
          <w:szCs w:val="24"/>
        </w:rPr>
        <w:t>IADD</w:t>
      </w:r>
      <w:r w:rsidRPr="00431E1A">
        <w:rPr>
          <w:rFonts w:ascii="B Zar" w:hAnsi="B Zar"/>
          <w:sz w:val="32"/>
          <w:szCs w:val="24"/>
          <w:rtl/>
        </w:rPr>
        <w:t xml:space="preserve"> به‌جای </w:t>
      </w:r>
      <w:r w:rsidRPr="00431E1A">
        <w:rPr>
          <w:szCs w:val="24"/>
        </w:rPr>
        <w:t>BDD100K</w:t>
      </w:r>
      <w:r w:rsidRPr="00431E1A">
        <w:rPr>
          <w:rFonts w:ascii="B Zar" w:hAnsi="B Zar"/>
          <w:sz w:val="32"/>
          <w:szCs w:val="24"/>
          <w:rtl/>
        </w:rPr>
        <w:t xml:space="preserve"> انتخاب شد، چون تصاویر آن به محیط رانندگی ایران مربوط بود. شش رده </w:t>
      </w:r>
      <w:r w:rsidRPr="00431E1A">
        <w:rPr>
          <w:szCs w:val="24"/>
        </w:rPr>
        <w:t>IADD</w:t>
      </w:r>
      <w:r w:rsidRPr="00431E1A">
        <w:rPr>
          <w:rFonts w:ascii="B Zar" w:hAnsi="B Zar"/>
          <w:sz w:val="32"/>
          <w:szCs w:val="24"/>
          <w:rtl/>
        </w:rPr>
        <w:t xml:space="preserve"> را حفظ کردیم تا برچسب‌های موجود قابل استفاده باشند. «شخص» از «عابر» گسترده‌تر است؛ در رده «خودروی باری» هم وانت دیده می‌شود و هم کامیون. چراغ راهنمایی نیز در داده واقعی وجود دارد، هرچند در فهرست اولیه عنوان مصوب نبود. پس این اسلاید ادعای تطابق کامل دو فهرست را ندارد؛ تفاوت را شفاف نشان می‌دهد. نکته دیگر این است که واژه «دسته‌بندی» در عنوان، نام اداری پروژه است، اما خروجی فنی مدل آشکارسازی مکان و رده اشیا در تصویر است.</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بخش ۲‏-‏۲‏-‏۱؛ کلاس‌های واقعی در فایل </w:t>
      </w:r>
      <w:r w:rsidRPr="00431E1A">
        <w:rPr>
          <w:sz w:val="20"/>
          <w:szCs w:val="24"/>
        </w:rPr>
        <w:t>data.yaml</w:t>
      </w:r>
      <w:r w:rsidRPr="00431E1A">
        <w:rPr>
          <w:rFonts w:ascii="B Zar" w:hAnsi="B Zar"/>
          <w:sz w:val="24"/>
          <w:szCs w:val="24"/>
          <w:rtl/>
        </w:rPr>
        <w:t xml:space="preserve"> و کد شکل‌ها.</w:t>
      </w:r>
    </w:p>
    <w:p w:rsidR="00B97C87" w:rsidRPr="00431E1A" w:rsidRDefault="00B87880" w:rsidP="00431E1A">
      <w:pPr>
        <w:pStyle w:val="Heading1"/>
        <w:bidi/>
        <w:jc w:val="both"/>
        <w:rPr>
          <w:sz w:val="36"/>
          <w:szCs w:val="32"/>
        </w:rPr>
      </w:pPr>
      <w:r w:rsidRPr="00431E1A">
        <w:rPr>
          <w:rFonts w:ascii="B Zar" w:hAnsi="B Zar"/>
          <w:sz w:val="36"/>
          <w:szCs w:val="32"/>
          <w:rtl/>
        </w:rPr>
        <w:t>اسلاید ۶  نسبت هم‌پوشانی کادرها  |  حدود ۵۰ ثانیه</w:t>
      </w:r>
    </w:p>
    <w:p w:rsidR="00B97C87" w:rsidRPr="0066329E" w:rsidRDefault="00B87880" w:rsidP="00431E1A">
      <w:pPr>
        <w:bidi/>
        <w:jc w:val="both"/>
        <w:rPr>
          <w:rFonts w:asciiTheme="minorHAnsi" w:hAnsiTheme="minorHAnsi"/>
          <w:sz w:val="32"/>
          <w:szCs w:val="24"/>
        </w:rPr>
      </w:pPr>
      <w:r w:rsidRPr="00C010AA">
        <w:rPr>
          <w:rFonts w:ascii="B Zar" w:hAnsi="B Zar"/>
          <w:sz w:val="32"/>
          <w:szCs w:val="24"/>
          <w:highlight w:val="yellow"/>
          <w:rtl/>
        </w:rPr>
        <w:t xml:space="preserve">برای اینکه بگوییم محل یک شیء درست پیدا شده یا نه، کادر پیش‌بینی‌شده را با کادر مرجع مقایسه می‌کنیم. نسبت هم‌پوشانی یا </w:t>
      </w:r>
      <w:r w:rsidRPr="00C010AA">
        <w:rPr>
          <w:szCs w:val="24"/>
          <w:highlight w:val="yellow"/>
        </w:rPr>
        <w:t>IoU</w:t>
      </w:r>
      <w:r w:rsidRPr="00C010AA">
        <w:rPr>
          <w:rFonts w:ascii="B Zar" w:hAnsi="B Zar"/>
          <w:sz w:val="32"/>
          <w:szCs w:val="24"/>
          <w:highlight w:val="yellow"/>
          <w:rtl/>
        </w:rPr>
        <w:t xml:space="preserve"> برابر است با مساحت اشتراک دو کادر تقسیم بر مساحت اجتماع آن‌ها</w:t>
      </w:r>
      <w:r w:rsidRPr="00431E1A">
        <w:rPr>
          <w:rFonts w:ascii="B Zar" w:hAnsi="B Zar"/>
          <w:sz w:val="32"/>
          <w:szCs w:val="24"/>
          <w:rtl/>
        </w:rPr>
        <w:t xml:space="preserve">. اگر دو کادر کاملا روی هم باشند، مقدار آن یک است؛ اگر هیچ اشتراکی نداشته باشند، صفر می‌شود. </w:t>
      </w:r>
      <w:r w:rsidRPr="00C010AA">
        <w:rPr>
          <w:rFonts w:ascii="B Zar" w:hAnsi="B Zar"/>
          <w:sz w:val="32"/>
          <w:szCs w:val="24"/>
          <w:highlight w:val="yellow"/>
          <w:rtl/>
        </w:rPr>
        <w:t>در ارزیابی آستانه ۰٫۵، پیش‌بینی باید دست‌کم به این سطح از هم‌پوشانی برسد تا از نظر مکان‌یابی پذیرفته شود. این عدد با «آستانه اطمینان» فرق دارد؛ اولی کیفیت جای کادر را می‌سنجد و دومی مشخص می‌کند کدام پیش‌بینی‌ها اصلا وارد بررسی شوند.</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بخش ۱‏-‏۴‏-‏۱؛ مرجع [۵]؛ اسلاید ۶.</w:t>
      </w:r>
    </w:p>
    <w:p w:rsidR="00B97C87" w:rsidRPr="00431E1A" w:rsidRDefault="00B87880" w:rsidP="00431E1A">
      <w:pPr>
        <w:pStyle w:val="Heading1"/>
        <w:bidi/>
        <w:jc w:val="both"/>
        <w:rPr>
          <w:sz w:val="36"/>
          <w:szCs w:val="32"/>
        </w:rPr>
      </w:pPr>
      <w:r w:rsidRPr="00431E1A">
        <w:rPr>
          <w:rFonts w:ascii="B Zar" w:hAnsi="B Zar"/>
          <w:sz w:val="36"/>
          <w:szCs w:val="32"/>
          <w:rtl/>
        </w:rPr>
        <w:t>اسلاید ۷  دقت و فراخوانی  |  حدود ۶۵ ثانیه</w:t>
      </w:r>
    </w:p>
    <w:p w:rsidR="00B97C87" w:rsidRPr="00431E1A" w:rsidRDefault="00B87880" w:rsidP="00431E1A">
      <w:pPr>
        <w:bidi/>
        <w:jc w:val="both"/>
        <w:rPr>
          <w:sz w:val="32"/>
          <w:szCs w:val="24"/>
        </w:rPr>
      </w:pPr>
      <w:r w:rsidRPr="00431E1A">
        <w:rPr>
          <w:rFonts w:ascii="B Zar" w:hAnsi="B Zar"/>
          <w:sz w:val="32"/>
          <w:szCs w:val="24"/>
          <w:rtl/>
        </w:rPr>
        <w:t xml:space="preserve">پس از تطبیق پیش‌بینی‌ها با برچسب مرجع، سه شمارش اصلی داریم: مثبت درست، مثبت نادرست و مورد از‌دست‌رفته. دقت می‌پرسد از میان کادرهایی که مدل اعلام کرده، چه سهمی درست بوده است. فراخوانی می‌پرسد از میان اشیای واقعی، چه سهمی پیدا شده است. اگر آستانه اطمینان را بالا ببریم، معمولا اعلام‌های مشکوک کمتر و دقت بیشتر می‌شود، ولی ممکن است اشیای واقعی بیشتری از دست بروند و فراخوانی کم شود. امتیاز </w:t>
      </w:r>
      <w:r w:rsidRPr="00431E1A">
        <w:rPr>
          <w:szCs w:val="24"/>
        </w:rPr>
        <w:t>F1</w:t>
      </w:r>
      <w:r w:rsidRPr="00431E1A">
        <w:rPr>
          <w:rFonts w:ascii="B Zar" w:hAnsi="B Zar"/>
          <w:sz w:val="32"/>
          <w:szCs w:val="24"/>
          <w:rtl/>
        </w:rPr>
        <w:t xml:space="preserve"> میانگین هماهنگ این دو است و برای انتخاب یک نقطه کاری مفید است. این تعاریف برای آشکارسازی اشیاست و نباید «دقت» را با </w:t>
      </w:r>
      <w:r w:rsidRPr="00431E1A">
        <w:rPr>
          <w:szCs w:val="24"/>
        </w:rPr>
        <w:t>accuracy</w:t>
      </w:r>
      <w:r w:rsidRPr="00431E1A">
        <w:rPr>
          <w:rFonts w:ascii="B Zar" w:hAnsi="B Zar"/>
          <w:sz w:val="32"/>
          <w:szCs w:val="24"/>
          <w:rtl/>
        </w:rPr>
        <w:t xml:space="preserve"> یا «صحت» در طبقه‌بندی کل تصویر یکی گرفت.</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بخش‌های ۱‏-‏۴‏-‏۲ و ۱‏-‏۴‏-‏۳؛ مرجع [۵]؛ اسلاید ۷.</w:t>
      </w:r>
    </w:p>
    <w:p w:rsidR="00B97C87" w:rsidRPr="00431E1A" w:rsidRDefault="00B87880" w:rsidP="00431E1A">
      <w:pPr>
        <w:pStyle w:val="Heading1"/>
        <w:bidi/>
        <w:jc w:val="both"/>
        <w:rPr>
          <w:sz w:val="36"/>
          <w:szCs w:val="32"/>
        </w:rPr>
      </w:pPr>
      <w:r w:rsidRPr="00431E1A">
        <w:rPr>
          <w:rFonts w:ascii="B Zar" w:hAnsi="B Zar"/>
          <w:sz w:val="36"/>
          <w:szCs w:val="32"/>
          <w:rtl/>
        </w:rPr>
        <w:t>اسلاید ۸  دقت متوسط و میانگین آن  |  حدود ۷۰ ثانیه</w:t>
      </w:r>
    </w:p>
    <w:p w:rsidR="00B97C87" w:rsidRPr="00431E1A" w:rsidRDefault="00B87880" w:rsidP="00431E1A">
      <w:pPr>
        <w:bidi/>
        <w:jc w:val="both"/>
        <w:rPr>
          <w:sz w:val="32"/>
          <w:szCs w:val="24"/>
        </w:rPr>
      </w:pPr>
      <w:r w:rsidRPr="0066329E">
        <w:rPr>
          <w:rFonts w:ascii="B Zar" w:hAnsi="B Zar"/>
          <w:sz w:val="32"/>
          <w:szCs w:val="24"/>
          <w:highlight w:val="yellow"/>
          <w:rtl/>
        </w:rPr>
        <w:t>دقت و فراخوانی با جابه‌جایی آستانه اطمینان تغییر می‌کنند. برای اینکه ارزیابی به یک آستانه دلخواه محدود نماند، منحنی دقت برحسب فراخوانی را می‌سازیم؛</w:t>
      </w:r>
      <w:r w:rsidRPr="00431E1A">
        <w:rPr>
          <w:rFonts w:ascii="B Zar" w:hAnsi="B Zar"/>
          <w:sz w:val="32"/>
          <w:szCs w:val="24"/>
          <w:rtl/>
        </w:rPr>
        <w:t xml:space="preserve"> مساحت زیر آن برای یک رده، دقت متوسط یا </w:t>
      </w:r>
      <w:r w:rsidRPr="00431E1A">
        <w:rPr>
          <w:szCs w:val="24"/>
        </w:rPr>
        <w:t>AP</w:t>
      </w:r>
      <w:r w:rsidRPr="00431E1A">
        <w:rPr>
          <w:rFonts w:ascii="B Zar" w:hAnsi="B Zar"/>
          <w:sz w:val="32"/>
          <w:szCs w:val="24"/>
          <w:rtl/>
        </w:rPr>
        <w:t xml:space="preserve"> است. میانگین </w:t>
      </w:r>
      <w:r w:rsidRPr="00431E1A">
        <w:rPr>
          <w:szCs w:val="24"/>
        </w:rPr>
        <w:t>AP</w:t>
      </w:r>
      <w:r w:rsidRPr="00431E1A">
        <w:rPr>
          <w:rFonts w:ascii="B Zar" w:hAnsi="B Zar"/>
          <w:sz w:val="32"/>
          <w:szCs w:val="24"/>
          <w:rtl/>
        </w:rPr>
        <w:t xml:space="preserve"> رده‌ها، </w:t>
      </w:r>
      <w:r w:rsidRPr="00431E1A">
        <w:rPr>
          <w:szCs w:val="24"/>
        </w:rPr>
        <w:t>mAP</w:t>
      </w:r>
      <w:r w:rsidRPr="00431E1A">
        <w:rPr>
          <w:rFonts w:ascii="B Zar" w:hAnsi="B Zar"/>
          <w:sz w:val="32"/>
          <w:szCs w:val="24"/>
          <w:rtl/>
        </w:rPr>
        <w:t xml:space="preserve"> را می‌دهد. در </w:t>
      </w:r>
      <w:r w:rsidRPr="0066329E">
        <w:rPr>
          <w:szCs w:val="24"/>
          <w:highlight w:val="yellow"/>
        </w:rPr>
        <w:t>mAP@0.5</w:t>
      </w:r>
      <w:r w:rsidRPr="0066329E">
        <w:rPr>
          <w:rFonts w:ascii="B Zar" w:hAnsi="B Zar"/>
          <w:sz w:val="32"/>
          <w:szCs w:val="24"/>
          <w:highlight w:val="yellow"/>
          <w:rtl/>
        </w:rPr>
        <w:t xml:space="preserve"> شرط هم‌پوشانی ۰٫۵ است</w:t>
      </w:r>
      <w:r w:rsidRPr="00431E1A">
        <w:rPr>
          <w:rFonts w:ascii="B Zar" w:hAnsi="B Zar"/>
          <w:sz w:val="32"/>
          <w:szCs w:val="24"/>
          <w:rtl/>
        </w:rPr>
        <w:t xml:space="preserve">. در </w:t>
      </w:r>
      <w:r w:rsidRPr="00431E1A">
        <w:rPr>
          <w:szCs w:val="24"/>
        </w:rPr>
        <w:t>mAP@0.5:0.95</w:t>
      </w:r>
      <w:r w:rsidRPr="00431E1A">
        <w:rPr>
          <w:rFonts w:ascii="B Zar" w:hAnsi="B Zar"/>
          <w:sz w:val="32"/>
          <w:szCs w:val="24"/>
          <w:rtl/>
        </w:rPr>
        <w:t>، همین محاسبه در آستانه‌های هم‌پوشانی ۰٫۵ تا ۰٫۹۵ با گام ۰٫۰۵ انجام می‌شود و سپس از نتایج میانگین می‌گیریم. گونه دوم سخت‌گیرانه‌تر است، چون کادرهای دقیق‌تری می‌خواهد. توجه کنید این بازه به آستانه هم‌پوشانی مربوط است، نه آستانه اطمینان ۰٫۴۰۶ که بعدا برای ماتریس درهم‌ریختگی به کار می‌برم.</w:t>
      </w:r>
    </w:p>
    <w:p w:rsidR="00B97C87" w:rsidRPr="00431E1A" w:rsidRDefault="00B87880" w:rsidP="00431E1A">
      <w:pPr>
        <w:pStyle w:val="Evidence"/>
        <w:bidi/>
        <w:jc w:val="both"/>
        <w:rPr>
          <w:sz w:val="24"/>
          <w:szCs w:val="24"/>
          <w:lang w:bidi="fa-IR"/>
        </w:rPr>
      </w:pPr>
      <w:r w:rsidRPr="00431E1A">
        <w:rPr>
          <w:rFonts w:ascii="B Zar" w:hAnsi="B Zar"/>
          <w:sz w:val="24"/>
          <w:szCs w:val="24"/>
          <w:rtl/>
        </w:rPr>
        <w:t>پشتوانه برای مرور: پایان‌نامه، بخش ۱‏-‏۴‏-‏۴؛ مرجع [۹]؛ اسلاید ۸.</w:t>
      </w:r>
    </w:p>
    <w:p w:rsidR="00B97C87" w:rsidRPr="00431E1A" w:rsidRDefault="00B87880" w:rsidP="00431E1A">
      <w:pPr>
        <w:pStyle w:val="Heading1"/>
        <w:bidi/>
        <w:jc w:val="both"/>
        <w:rPr>
          <w:sz w:val="36"/>
          <w:szCs w:val="32"/>
        </w:rPr>
      </w:pPr>
      <w:r w:rsidRPr="00431E1A">
        <w:rPr>
          <w:rFonts w:ascii="B Zar" w:hAnsi="B Zar"/>
          <w:sz w:val="36"/>
          <w:szCs w:val="32"/>
          <w:rtl/>
        </w:rPr>
        <w:t xml:space="preserve">اسلاید ۹  مدل </w:t>
      </w:r>
      <w:r w:rsidRPr="00431E1A">
        <w:rPr>
          <w:rFonts w:ascii="Times New Roman" w:hAnsi="Times New Roman"/>
          <w:szCs w:val="32"/>
        </w:rPr>
        <w:t>YOLOv11</w:t>
      </w:r>
      <w:r w:rsidRPr="00431E1A">
        <w:rPr>
          <w:rFonts w:ascii="B Zar" w:hAnsi="B Zar"/>
          <w:sz w:val="36"/>
          <w:szCs w:val="32"/>
          <w:rtl/>
        </w:rPr>
        <w:t xml:space="preserve">  |  حدود ۶۰ ثانیه</w:t>
      </w:r>
    </w:p>
    <w:p w:rsidR="00A42F45" w:rsidRDefault="00B87880" w:rsidP="00A42F45">
      <w:pPr>
        <w:pStyle w:val="NormalWeb"/>
        <w:bidi/>
        <w:rPr>
          <w:rFonts w:ascii="B Zar" w:hAnsi="B Zar"/>
          <w:sz w:val="32"/>
          <w:rtl/>
        </w:rPr>
      </w:pPr>
      <w:r w:rsidRPr="00431E1A">
        <w:rPr>
          <w:rFonts w:ascii="B Zar" w:hAnsi="B Zar"/>
          <w:sz w:val="32"/>
          <w:rtl/>
        </w:rPr>
        <w:t xml:space="preserve">مدل این پروژه </w:t>
      </w:r>
      <w:r w:rsidRPr="00431E1A">
        <w:t>YOLOv11s</w:t>
      </w:r>
      <w:r w:rsidRPr="00431E1A">
        <w:rPr>
          <w:rFonts w:ascii="B Zar" w:hAnsi="B Zar"/>
          <w:sz w:val="32"/>
          <w:rtl/>
        </w:rPr>
        <w:t xml:space="preserve"> است؛ مقیاس کوچک را به دلیل محدودیت حافظه پردازنده گرافیکی برگزیدیم. تصویر ابتدا از </w:t>
      </w:r>
      <w:r w:rsidRPr="00BB07ED">
        <w:rPr>
          <w:rFonts w:ascii="B Zar" w:hAnsi="B Zar"/>
          <w:sz w:val="32"/>
          <w:highlight w:val="yellow"/>
          <w:rtl/>
        </w:rPr>
        <w:t>ستون فقرات شبکه می‌گذرد تا ویژگی‌های آن استخراج شود. سپس گردن شبکه اطلاعات سطوح مختلف را ادغام می‌کند و سر تشخیص، کادر و رده اشیا را در سه مقیاس پیش‌بینی می‌کند</w:t>
      </w:r>
      <w:r w:rsidRPr="00431E1A">
        <w:rPr>
          <w:rFonts w:ascii="B Zar" w:hAnsi="B Zar"/>
          <w:sz w:val="32"/>
          <w:rtl/>
        </w:rPr>
        <w:t xml:space="preserve">. </w:t>
      </w:r>
    </w:p>
    <w:p w:rsidR="00A42F45" w:rsidRPr="00A42F45" w:rsidRDefault="00B87880" w:rsidP="00A42F45">
      <w:pPr>
        <w:pStyle w:val="NormalWeb"/>
        <w:bidi/>
        <w:rPr>
          <w:rFonts w:cs="B Zar"/>
        </w:rPr>
      </w:pPr>
      <w:r w:rsidRPr="00431E1A">
        <w:rPr>
          <w:rFonts w:ascii="B Zar" w:hAnsi="B Zar"/>
          <w:sz w:val="32"/>
          <w:rtl/>
        </w:rPr>
        <w:t xml:space="preserve">در شکل، بلوک‌های </w:t>
      </w:r>
      <w:r w:rsidRPr="00431E1A">
        <w:t>C3k2</w:t>
      </w:r>
      <w:r w:rsidRPr="00431E1A">
        <w:rPr>
          <w:rFonts w:ascii="B Zar" w:hAnsi="B Zar"/>
          <w:sz w:val="32"/>
          <w:rtl/>
        </w:rPr>
        <w:t xml:space="preserve"> و </w:t>
      </w:r>
      <w:r w:rsidRPr="00431E1A">
        <w:t>C2PSA</w:t>
      </w:r>
      <w:r w:rsidRPr="00431E1A">
        <w:rPr>
          <w:rFonts w:ascii="B Zar" w:hAnsi="B Zar"/>
          <w:sz w:val="32"/>
          <w:rtl/>
        </w:rPr>
        <w:t xml:space="preserve"> دیده </w:t>
      </w:r>
      <w:r w:rsidRPr="00A42F45">
        <w:rPr>
          <w:rFonts w:ascii="B Zar" w:hAnsi="B Zar" w:cs="B Zar"/>
          <w:sz w:val="32"/>
          <w:rtl/>
        </w:rPr>
        <w:t xml:space="preserve">می‌شوند؛ </w:t>
      </w:r>
      <w:r w:rsidR="00A42F45" w:rsidRPr="00A42F45">
        <w:rPr>
          <w:rStyle w:val="Strong"/>
          <w:rFonts w:cs="B Zar"/>
          <w:b w:val="0"/>
          <w:bCs w:val="0"/>
        </w:rPr>
        <w:t xml:space="preserve">C2PSA </w:t>
      </w:r>
      <w:r w:rsidR="00A42F45" w:rsidRPr="00A42F45">
        <w:rPr>
          <w:rStyle w:val="Strong"/>
          <w:rFonts w:cs="B Zar"/>
          <w:b w:val="0"/>
          <w:bCs w:val="0"/>
          <w:rtl/>
        </w:rPr>
        <w:t>بعد از</w:t>
      </w:r>
      <w:r w:rsidR="00A42F45" w:rsidRPr="00A42F45">
        <w:rPr>
          <w:rStyle w:val="Strong"/>
          <w:rFonts w:cs="B Zar"/>
          <w:b w:val="0"/>
          <w:bCs w:val="0"/>
        </w:rPr>
        <w:t xml:space="preserve"> SPPF </w:t>
      </w:r>
      <w:r w:rsidR="00A42F45" w:rsidRPr="00A42F45">
        <w:rPr>
          <w:rStyle w:val="Strong"/>
          <w:rFonts w:cs="B Zar"/>
          <w:b w:val="0"/>
          <w:bCs w:val="0"/>
          <w:rtl/>
        </w:rPr>
        <w:t xml:space="preserve">روی ویژگی‌های عمیق شبکه اعمال می‌شود. این بلوک </w:t>
      </w:r>
      <w:r w:rsidR="00A42F45" w:rsidRPr="00A42F45">
        <w:rPr>
          <w:rStyle w:val="Strong"/>
          <w:rFonts w:cs="B Zar"/>
          <w:b w:val="0"/>
          <w:bCs w:val="0"/>
          <w:highlight w:val="yellow"/>
          <w:rtl/>
        </w:rPr>
        <w:t>با استفاده از</w:t>
      </w:r>
      <w:r w:rsidR="00A42F45" w:rsidRPr="00A42F45">
        <w:rPr>
          <w:rStyle w:val="Strong"/>
          <w:rFonts w:cs="B Zar"/>
          <w:b w:val="0"/>
          <w:bCs w:val="0"/>
          <w:highlight w:val="yellow"/>
        </w:rPr>
        <w:t xml:space="preserve"> Attention </w:t>
      </w:r>
      <w:r w:rsidR="00A42F45" w:rsidRPr="00A42F45">
        <w:rPr>
          <w:rStyle w:val="Strong"/>
          <w:rFonts w:cs="B Zar"/>
          <w:b w:val="0"/>
          <w:bCs w:val="0"/>
          <w:highlight w:val="yellow"/>
          <w:rtl/>
        </w:rPr>
        <w:t>کمک می‌کند مدل فقط به همسایگی نزدیک هر نقطه محدود نباشد و ارتباط بین نواحی مختلف تصویر را هم در نظر بگیرد؛ در نتیجه بخش‌های مهم‌تر</w:t>
      </w:r>
      <w:r w:rsidR="00A42F45" w:rsidRPr="00A42F45">
        <w:rPr>
          <w:rStyle w:val="Strong"/>
          <w:rFonts w:cs="B Zar"/>
          <w:b w:val="0"/>
          <w:bCs w:val="0"/>
          <w:highlight w:val="yellow"/>
        </w:rPr>
        <w:t xml:space="preserve"> feature map </w:t>
      </w:r>
      <w:r w:rsidR="00A42F45" w:rsidRPr="00A42F45">
        <w:rPr>
          <w:rStyle w:val="Strong"/>
          <w:rFonts w:cs="B Zar"/>
          <w:b w:val="0"/>
          <w:bCs w:val="0"/>
          <w:highlight w:val="yellow"/>
          <w:rtl/>
        </w:rPr>
        <w:t>بهتر وزن‌دهی می‌شوند</w:t>
      </w:r>
      <w:r w:rsidR="00A42F45" w:rsidRPr="00A42F45">
        <w:rPr>
          <w:rStyle w:val="Strong"/>
          <w:rFonts w:cs="B Zar"/>
          <w:b w:val="0"/>
          <w:bCs w:val="0"/>
          <w:highlight w:val="yellow"/>
        </w:rPr>
        <w:t>.</w:t>
      </w:r>
    </w:p>
    <w:p w:rsidR="00B97C87" w:rsidRPr="00A42F45" w:rsidRDefault="00A42F45" w:rsidP="0015121E">
      <w:pPr>
        <w:pStyle w:val="NormalWeb"/>
        <w:bidi/>
        <w:rPr>
          <w:rFonts w:cs="B Zar"/>
        </w:rPr>
      </w:pPr>
      <w:r w:rsidRPr="00A42F45">
        <w:rPr>
          <w:rStyle w:val="Strong"/>
          <w:rFonts w:cs="B Zar"/>
          <w:b w:val="0"/>
          <w:bCs w:val="0"/>
        </w:rPr>
        <w:t>SPPF</w:t>
      </w:r>
      <w:r w:rsidR="004666B2">
        <w:rPr>
          <w:rStyle w:val="Strong"/>
          <w:rFonts w:cs="B Zar" w:hint="cs"/>
          <w:b w:val="0"/>
          <w:bCs w:val="0"/>
          <w:rtl/>
        </w:rPr>
        <w:t xml:space="preserve"> </w:t>
      </w:r>
      <w:r w:rsidRPr="00A42F45">
        <w:rPr>
          <w:rStyle w:val="Strong"/>
          <w:rFonts w:cs="B Zar"/>
          <w:b w:val="0"/>
          <w:bCs w:val="0"/>
          <w:rtl/>
        </w:rPr>
        <w:t>هم در انتهای</w:t>
      </w:r>
      <w:r w:rsidRPr="00A42F45">
        <w:rPr>
          <w:rStyle w:val="Strong"/>
          <w:rFonts w:cs="B Zar"/>
          <w:b w:val="0"/>
          <w:bCs w:val="0"/>
        </w:rPr>
        <w:t xml:space="preserve"> Backbone </w:t>
      </w:r>
      <w:r w:rsidRPr="00A42F45">
        <w:rPr>
          <w:rStyle w:val="Strong"/>
          <w:rFonts w:cs="B Zar"/>
          <w:b w:val="0"/>
          <w:bCs w:val="0"/>
          <w:rtl/>
        </w:rPr>
        <w:t>قرار دارد و با چند</w:t>
      </w:r>
      <w:r w:rsidRPr="00A42F45">
        <w:rPr>
          <w:rStyle w:val="Strong"/>
          <w:rFonts w:cs="B Zar"/>
          <w:b w:val="0"/>
          <w:bCs w:val="0"/>
        </w:rPr>
        <w:t xml:space="preserve"> MaxPool </w:t>
      </w:r>
      <w:r w:rsidRPr="00A42F45">
        <w:rPr>
          <w:rStyle w:val="Strong"/>
          <w:rFonts w:cs="B Zar"/>
          <w:b w:val="0"/>
          <w:bCs w:val="0"/>
          <w:rtl/>
        </w:rPr>
        <w:t xml:space="preserve">پیاپی، اطلاعات را در میدان‌های دریافت مختلف جمع می‌کند. </w:t>
      </w:r>
      <w:r w:rsidRPr="00E55D40">
        <w:rPr>
          <w:rStyle w:val="Strong"/>
          <w:rFonts w:cs="B Zar"/>
          <w:b w:val="0"/>
          <w:bCs w:val="0"/>
          <w:highlight w:val="yellow"/>
          <w:rtl/>
        </w:rPr>
        <w:t>یعنی مدل می‌تواند هم ویژگی‌های محلی و هم</w:t>
      </w:r>
      <w:r w:rsidRPr="00E55D40">
        <w:rPr>
          <w:rStyle w:val="Strong"/>
          <w:rFonts w:cs="B Zar"/>
          <w:b w:val="0"/>
          <w:bCs w:val="0"/>
          <w:highlight w:val="yellow"/>
        </w:rPr>
        <w:t xml:space="preserve"> context </w:t>
      </w:r>
      <w:r w:rsidRPr="00E55D40">
        <w:rPr>
          <w:rStyle w:val="Strong"/>
          <w:rFonts w:cs="B Zar"/>
          <w:b w:val="0"/>
          <w:bCs w:val="0"/>
          <w:highlight w:val="yellow"/>
          <w:rtl/>
        </w:rPr>
        <w:t>وسیع‌تر تصویر را در کنار هم داشته باشد، بدون اینکه از کانولوشن‌های بزرگ و پرهزینه استفاده کند</w:t>
      </w:r>
      <w:r w:rsidRPr="00A42F45">
        <w:rPr>
          <w:rStyle w:val="Strong"/>
          <w:rFonts w:cs="B Zar"/>
          <w:b w:val="0"/>
          <w:bCs w:val="0"/>
        </w:rPr>
        <w:t xml:space="preserve">. SPPF </w:t>
      </w:r>
      <w:r w:rsidRPr="00A42F45">
        <w:rPr>
          <w:rStyle w:val="Strong"/>
          <w:rFonts w:cs="B Zar"/>
          <w:b w:val="0"/>
          <w:bCs w:val="0"/>
          <w:rtl/>
        </w:rPr>
        <w:t>مختص</w:t>
      </w:r>
      <w:r w:rsidRPr="00A42F45">
        <w:rPr>
          <w:rStyle w:val="Strong"/>
          <w:rFonts w:cs="B Zar"/>
          <w:b w:val="0"/>
          <w:bCs w:val="0"/>
        </w:rPr>
        <w:t xml:space="preserve"> YOLO11 </w:t>
      </w:r>
      <w:r w:rsidRPr="00A42F45">
        <w:rPr>
          <w:rStyle w:val="Strong"/>
          <w:rFonts w:cs="B Zar"/>
          <w:b w:val="0"/>
          <w:bCs w:val="0"/>
          <w:rtl/>
        </w:rPr>
        <w:t>نیست و در نسخه‌های قبلی مثل</w:t>
      </w:r>
      <w:r w:rsidRPr="00A42F45">
        <w:rPr>
          <w:rStyle w:val="Strong"/>
          <w:rFonts w:cs="B Zar"/>
          <w:b w:val="0"/>
          <w:bCs w:val="0"/>
        </w:rPr>
        <w:t xml:space="preserve"> YOLOv8 </w:t>
      </w:r>
      <w:r w:rsidRPr="00A42F45">
        <w:rPr>
          <w:rStyle w:val="Strong"/>
          <w:rFonts w:cs="B Zar"/>
          <w:b w:val="0"/>
          <w:bCs w:val="0"/>
          <w:rtl/>
        </w:rPr>
        <w:t>هم وجود داشته است</w:t>
      </w:r>
      <w:r w:rsidRPr="00A42F45">
        <w:rPr>
          <w:rStyle w:val="Strong"/>
          <w:rFonts w:cs="B Zar"/>
          <w:b w:val="0"/>
          <w:bCs w:val="0"/>
        </w:rPr>
        <w:t>.</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بخش ۱‏-‏۳‏-‏۴ و ۲‏-‏۱؛ مراجع [۵، ۶]؛ شکل ۱‏-‏۲.</w:t>
      </w:r>
    </w:p>
    <w:p w:rsidR="00B97C87" w:rsidRPr="00431E1A" w:rsidRDefault="00B87880" w:rsidP="00431E1A">
      <w:pPr>
        <w:pStyle w:val="Heading1"/>
        <w:bidi/>
        <w:jc w:val="both"/>
        <w:rPr>
          <w:sz w:val="36"/>
          <w:szCs w:val="32"/>
        </w:rPr>
      </w:pPr>
      <w:r w:rsidRPr="00431E1A">
        <w:rPr>
          <w:rFonts w:ascii="B Zar" w:hAnsi="B Zar"/>
          <w:sz w:val="36"/>
          <w:szCs w:val="32"/>
          <w:rtl/>
        </w:rPr>
        <w:t>اسلاید ۱۰  آماده‌سازی داده  |  حدود ۱۰ ثانیه</w:t>
      </w:r>
    </w:p>
    <w:p w:rsidR="00B97C87" w:rsidRPr="00431E1A" w:rsidRDefault="00B87880" w:rsidP="00431E1A">
      <w:pPr>
        <w:bidi/>
        <w:jc w:val="both"/>
        <w:rPr>
          <w:sz w:val="32"/>
          <w:szCs w:val="24"/>
        </w:rPr>
      </w:pPr>
      <w:r w:rsidRPr="00431E1A">
        <w:rPr>
          <w:rFonts w:ascii="B Zar" w:hAnsi="B Zar"/>
          <w:sz w:val="32"/>
          <w:szCs w:val="24"/>
          <w:rtl/>
        </w:rPr>
        <w:t>حالا به بخش اصلی اول پروژه می‌رسم: ساخت مجموعه‌داده‌ای که ارزیابی آن قابل اتکا باشد.</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اسلاید ۱۰؛ گذار بین بخش‌ها.</w:t>
      </w:r>
    </w:p>
    <w:p w:rsidR="00B97C87" w:rsidRPr="00431E1A" w:rsidRDefault="00B87880" w:rsidP="00431E1A">
      <w:pPr>
        <w:pStyle w:val="Heading1"/>
        <w:bidi/>
        <w:jc w:val="both"/>
        <w:rPr>
          <w:sz w:val="36"/>
          <w:szCs w:val="32"/>
        </w:rPr>
      </w:pPr>
      <w:r w:rsidRPr="00431E1A">
        <w:rPr>
          <w:rFonts w:ascii="B Zar" w:hAnsi="B Zar"/>
          <w:sz w:val="36"/>
          <w:szCs w:val="32"/>
          <w:rtl/>
        </w:rPr>
        <w:t>اسلاید ۱۱  مسائل داده اولیه  |  حدود ۸۰ ثانیه</w:t>
      </w:r>
    </w:p>
    <w:p w:rsidR="00B97C87" w:rsidRPr="00431E1A" w:rsidRDefault="00B87880" w:rsidP="00431E1A">
      <w:pPr>
        <w:bidi/>
        <w:jc w:val="both"/>
        <w:rPr>
          <w:sz w:val="32"/>
          <w:szCs w:val="24"/>
        </w:rPr>
      </w:pPr>
      <w:r w:rsidRPr="00431E1A">
        <w:rPr>
          <w:rFonts w:ascii="B Zar" w:hAnsi="B Zar"/>
          <w:sz w:val="32"/>
          <w:szCs w:val="24"/>
          <w:rtl/>
        </w:rPr>
        <w:t xml:space="preserve">پنج مسئله عملی پیش روی ما بود. در تقسیم اولیه </w:t>
      </w:r>
      <w:r w:rsidRPr="00431E1A">
        <w:rPr>
          <w:szCs w:val="24"/>
        </w:rPr>
        <w:t>IADD</w:t>
      </w:r>
      <w:r w:rsidRPr="00431E1A">
        <w:rPr>
          <w:rFonts w:ascii="B Zar" w:hAnsi="B Zar"/>
          <w:sz w:val="32"/>
          <w:szCs w:val="24"/>
          <w:rtl/>
        </w:rPr>
        <w:t xml:space="preserve">، فریم‌های یک ویدیو می‌توانستند در چند بخش باشند؛ در این صورت مدل تصویری بسیار شبیه به داده آموزشی خود را در ارزیابی می‌دید. سه ویدیوی تکراری هم با شناسه‌های متفاوت وجود داشت. در دو ویدیو، بازبینی تصویر و کادرها خرابی برچسب را نشان داد؛ این موضوع را صرفا از نمره پایین مدل نتیجه نگرفتیم. همچنین توزیع نمونه‌ها و شرایط میان اعتبارسنجی و آزمون نیاز به هم‌ترازشدن داشت. پنجمین مسئله، نداشتن برچسب عمومی برای آزمون رسمی </w:t>
      </w:r>
      <w:r w:rsidRPr="00431E1A">
        <w:rPr>
          <w:szCs w:val="24"/>
        </w:rPr>
        <w:t>IADD</w:t>
      </w:r>
      <w:r w:rsidRPr="00431E1A">
        <w:rPr>
          <w:rFonts w:ascii="B Zar" w:hAnsi="B Zar"/>
          <w:sz w:val="32"/>
          <w:szCs w:val="24"/>
          <w:rtl/>
        </w:rPr>
        <w:t xml:space="preserve"> بود. راه‌حل ما برچسب‌گذاری دوباره همه تصاویر نبود: از تصاویر برچسب‌دار موجود، یک تقسیم تازه در سطح کل ویدیو ساختیم و بخش آزمون مستقل خودمان را کنار گذاشتیم.</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بخش ۲‏-‏۲‏-‏۲؛ کد </w:t>
      </w:r>
      <w:r w:rsidRPr="00431E1A">
        <w:rPr>
          <w:sz w:val="20"/>
          <w:szCs w:val="24"/>
        </w:rPr>
        <w:t>build_subset_v5.py</w:t>
      </w:r>
      <w:r w:rsidRPr="00431E1A">
        <w:rPr>
          <w:rFonts w:ascii="B Zar" w:hAnsi="B Zar"/>
          <w:sz w:val="24"/>
          <w:szCs w:val="24"/>
          <w:rtl/>
        </w:rPr>
        <w:t>؛ اسلاید ۱۱.</w:t>
      </w:r>
    </w:p>
    <w:p w:rsidR="00B97C87" w:rsidRPr="00431E1A" w:rsidRDefault="00B87880" w:rsidP="00431E1A">
      <w:pPr>
        <w:pStyle w:val="Heading1"/>
        <w:bidi/>
        <w:jc w:val="both"/>
        <w:rPr>
          <w:sz w:val="36"/>
          <w:szCs w:val="32"/>
        </w:rPr>
      </w:pPr>
      <w:r w:rsidRPr="00431E1A">
        <w:rPr>
          <w:rFonts w:ascii="B Zar" w:hAnsi="B Zar"/>
          <w:sz w:val="36"/>
          <w:szCs w:val="32"/>
          <w:rtl/>
        </w:rPr>
        <w:t>اسلاید ۱۲  اجراهای اکتشافی و اعتبار نتیجه  |  حدود ۵۰ ثانیه</w:t>
      </w:r>
    </w:p>
    <w:p w:rsidR="00B97C87" w:rsidRPr="00431E1A" w:rsidRDefault="00B87880" w:rsidP="00431E1A">
      <w:pPr>
        <w:bidi/>
        <w:jc w:val="both"/>
        <w:rPr>
          <w:sz w:val="32"/>
          <w:szCs w:val="24"/>
        </w:rPr>
      </w:pPr>
      <w:r w:rsidRPr="00431E1A">
        <w:rPr>
          <w:rFonts w:ascii="B Zar" w:hAnsi="B Zar"/>
          <w:sz w:val="32"/>
          <w:szCs w:val="24"/>
          <w:rtl/>
        </w:rPr>
        <w:t>این نمودار مسیر آزمایش‌ها را نشان می‌دهد، نه یک مسابقه منصفانه میان هشت مدل. برای مثال، عدد بالاتر اجرای دوم به دلیل مشکل تقسیم داده قابل استناد به‌عنوان بهبود واقعی نبود. اجرای ششم هم در بررسی داده، ما را به سراغ برچسب‌های معیوب و ناهماهنگی ارزیابی برد. پس عدد معیار، بدون دانستن این‌که داده چگونه جدا شده و چه کیفیتی داشته، می‌تواند گمراه‌کننده باشد. پس از تثبیت نسخه پنجم داده، اجراهای هفتم و هشتم مبنای مقایسه قابل دفاع شدند. من اینجا از نمودار فقط برای توضیح مسیر رسیدن به آزمایش نهایی استفاده می‌کنم.</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بخش ۳‏-‏۱ و فصل ۴؛ اسلاید ۱۲؛ گزارش اجراهای ۱ تا ۸.</w:t>
      </w:r>
    </w:p>
    <w:p w:rsidR="00B97C87" w:rsidRPr="00431E1A" w:rsidRDefault="00B87880" w:rsidP="00431E1A">
      <w:pPr>
        <w:pStyle w:val="Heading1"/>
        <w:bidi/>
        <w:jc w:val="both"/>
        <w:rPr>
          <w:sz w:val="36"/>
          <w:szCs w:val="32"/>
        </w:rPr>
      </w:pPr>
      <w:r w:rsidRPr="00431E1A">
        <w:rPr>
          <w:rFonts w:ascii="B Zar" w:hAnsi="B Zar"/>
          <w:sz w:val="36"/>
          <w:szCs w:val="32"/>
          <w:rtl/>
        </w:rPr>
        <w:t>اسلاید ۱۳  مراحل ساخت نسخه نهایی  |  حدود ۴۵ ثانیه</w:t>
      </w:r>
    </w:p>
    <w:p w:rsidR="00B97C87" w:rsidRPr="00431E1A" w:rsidRDefault="00B87880" w:rsidP="00431E1A">
      <w:pPr>
        <w:bidi/>
        <w:jc w:val="both"/>
        <w:rPr>
          <w:sz w:val="32"/>
          <w:szCs w:val="24"/>
        </w:rPr>
      </w:pPr>
      <w:r w:rsidRPr="00431E1A">
        <w:rPr>
          <w:rFonts w:ascii="B Zar" w:hAnsi="B Zar"/>
          <w:sz w:val="32"/>
          <w:szCs w:val="24"/>
          <w:rtl/>
        </w:rPr>
        <w:t>بلوک‌دیاگرام ترتیب کار را نشان می‌دهد: از داده خام شروع کردیم، نسخه‌های تکراری و برچسب‌های خراب تأییدشده را کنار گذاشتیم، ویدیوها را یک‌جا میان سه بخش تقسیم کردیم و در پایان تعداد فریم‌های هر بخش را به هدف مورد نظر رساندیم. هنگام انتخاب فریم‌ها، نمونه‌های دارای رده‌های کم‌تعداد را تا حد امکان نگه داشتیم. این ترتیب مهم است؛ اگر اول فریم‌ها را تصادفی پخش می‌کردیم، تشابه فریم‌های یک ویدیو دوباره ارزیابی را مخدوش می‌کرد. روش و آمار هر گام در بخش آماده‌سازی داده پایان‌نامه آمده است.</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شکل ۲‏-‏۱ و بخش ۲‏-‏۲‏-‏۳؛ </w:t>
      </w:r>
      <w:r w:rsidRPr="00431E1A">
        <w:rPr>
          <w:sz w:val="20"/>
          <w:szCs w:val="24"/>
        </w:rPr>
        <w:t>build_subset_v5.py.</w:t>
      </w:r>
    </w:p>
    <w:p w:rsidR="00B97C87" w:rsidRPr="00431E1A" w:rsidRDefault="00B87880" w:rsidP="00431E1A">
      <w:pPr>
        <w:pStyle w:val="Heading1"/>
        <w:bidi/>
        <w:jc w:val="both"/>
        <w:rPr>
          <w:sz w:val="36"/>
          <w:szCs w:val="32"/>
        </w:rPr>
      </w:pPr>
      <w:r w:rsidRPr="00431E1A">
        <w:rPr>
          <w:rFonts w:ascii="B Zar" w:hAnsi="B Zar"/>
          <w:sz w:val="36"/>
          <w:szCs w:val="32"/>
          <w:rtl/>
        </w:rPr>
        <w:t>اسلاید ۱۴  بازبینی ویدیوهای مسئله‌دار  |  حدود ۷۵ ثانیه</w:t>
      </w:r>
    </w:p>
    <w:p w:rsidR="00B97C87" w:rsidRPr="00431E1A" w:rsidRDefault="00B87880" w:rsidP="00431E1A">
      <w:pPr>
        <w:bidi/>
        <w:jc w:val="both"/>
        <w:rPr>
          <w:sz w:val="32"/>
          <w:szCs w:val="24"/>
        </w:rPr>
      </w:pPr>
      <w:r w:rsidRPr="00431E1A">
        <w:rPr>
          <w:rFonts w:ascii="B Zar" w:hAnsi="B Zar"/>
          <w:sz w:val="32"/>
          <w:szCs w:val="24"/>
          <w:rtl/>
        </w:rPr>
        <w:t xml:space="preserve">برای غربال اولیه، نتیجه ارزیابی هر ویدیو جداگانه بررسی شد. سیزده ویدیو امتیاز کمتر از ۰٫۶۳ داشتند، اما این آستانه فقط نشانه‌ای برای بازبینی بود، نه دستور حذف. در تصاویر سمت چپ، کادرهای مرجع را روی فریم‌ها انداختیم و با خود تصویر مقایسه کردیم. در </w:t>
      </w:r>
      <w:r w:rsidRPr="00431E1A">
        <w:rPr>
          <w:szCs w:val="24"/>
        </w:rPr>
        <w:t>Record426_D</w:t>
      </w:r>
      <w:r w:rsidRPr="00431E1A">
        <w:rPr>
          <w:rFonts w:ascii="B Zar" w:hAnsi="B Zar"/>
          <w:sz w:val="32"/>
          <w:szCs w:val="24"/>
          <w:rtl/>
        </w:rPr>
        <w:t xml:space="preserve">، امتیاز حدود ۰٫۰۰۷ بود و برچسب‌های ناسازگار به‌وضوح دیده می‌شد؛ در </w:t>
      </w:r>
      <w:r w:rsidRPr="00431E1A">
        <w:rPr>
          <w:szCs w:val="24"/>
        </w:rPr>
        <w:t>Record046_D</w:t>
      </w:r>
      <w:r w:rsidRPr="00431E1A">
        <w:rPr>
          <w:rFonts w:ascii="B Zar" w:hAnsi="B Zar"/>
          <w:sz w:val="32"/>
          <w:szCs w:val="24"/>
          <w:rtl/>
        </w:rPr>
        <w:t xml:space="preserve"> با امتیاز ۰٫۴۵۱، برچسب‌ها ناقص بودند. یازده مورد دیگر صرفا دشوار بودند و حذف نشدند. افزون بر این دو، سه ویدیوی تکراری شناخته‌شده کنار گذاشته شدند. نسخه نهایی پس از فرایند انتخاب و تقسیم، ۱۶۰ ویدیو دارد. تمایز «خرابی داده» و «دشواری واقعی تصویر» برای دفاع از این تصمیم مهم است.</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بخش ۲‏-‏۲‏-‏۲؛ اسلاید ۱۴؛ </w:t>
      </w:r>
      <w:r w:rsidRPr="00431E1A">
        <w:rPr>
          <w:sz w:val="20"/>
          <w:szCs w:val="24"/>
        </w:rPr>
        <w:t>EXCLUDE</w:t>
      </w:r>
      <w:r w:rsidRPr="00431E1A">
        <w:rPr>
          <w:rFonts w:ascii="B Zar" w:hAnsi="B Zar"/>
          <w:sz w:val="24"/>
          <w:szCs w:val="24"/>
          <w:rtl/>
        </w:rPr>
        <w:t xml:space="preserve"> در </w:t>
      </w:r>
      <w:r w:rsidRPr="00431E1A">
        <w:rPr>
          <w:sz w:val="20"/>
          <w:szCs w:val="24"/>
        </w:rPr>
        <w:t>build_subset_v5.py.</w:t>
      </w:r>
    </w:p>
    <w:p w:rsidR="00B97C87" w:rsidRPr="00431E1A" w:rsidRDefault="00B87880" w:rsidP="00431E1A">
      <w:pPr>
        <w:pStyle w:val="Heading1"/>
        <w:bidi/>
        <w:jc w:val="both"/>
        <w:rPr>
          <w:sz w:val="36"/>
          <w:szCs w:val="32"/>
        </w:rPr>
      </w:pPr>
      <w:r w:rsidRPr="00431E1A">
        <w:rPr>
          <w:rFonts w:ascii="B Zar" w:hAnsi="B Zar"/>
          <w:sz w:val="36"/>
          <w:szCs w:val="32"/>
          <w:rtl/>
        </w:rPr>
        <w:t>اسلاید ۱۵  حجم سه بخش نهایی  |  حدود ۵۵ ثانیه</w:t>
      </w:r>
    </w:p>
    <w:p w:rsidR="00B97C87" w:rsidRPr="00431E1A" w:rsidRDefault="00B87880" w:rsidP="00431E1A">
      <w:pPr>
        <w:bidi/>
        <w:jc w:val="both"/>
        <w:rPr>
          <w:sz w:val="32"/>
          <w:szCs w:val="24"/>
        </w:rPr>
      </w:pPr>
      <w:r w:rsidRPr="00431E1A">
        <w:rPr>
          <w:rFonts w:ascii="B Zar" w:hAnsi="B Zar"/>
          <w:sz w:val="32"/>
          <w:szCs w:val="24"/>
          <w:rtl/>
        </w:rPr>
        <w:t>خروجی نهایی ۳۷٬۱۴۲ تصویر در ۱۶۰ ویدیو دارد. از نظر شمار تصویر، آموزش ۲۶٬۰۰۰ نمونه و حدود ۷۰ درصد، اعتبارسنجی و آزمون هرکدام ۵٬۵۷۱ تصویر و نزدیک ۱۵ درصد دارند. شمار ویدیوها به ترتیب ۷۹، ۳۹ و ۴۲ است؛ نسبت‌های هفتاد، پانزده و پانزده برای تصویرهاست، نه ویدیوها. ستون «شمار نمونه» تعداد کادرهای برچسب‌دار است، نه تعداد عکس. مجموع کادرها ۲۷۵٬۸۱۳ می‌شود. پایین‌تر بودن تعداد کادر در هر تصویر آزمون نسبت به آموزش نیز نشان می‌دهد فقط برابر بودن شمار تصاویر برای هم‌ارزشدن دشواری کافی نیست؛ به همین دلیل توزیع رده، اندازه و شرایط محیطی را جداگانه بررسی کردیم.</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جدول ۲‏-‏۱؛ </w:t>
      </w:r>
      <w:r w:rsidRPr="00431E1A">
        <w:rPr>
          <w:sz w:val="20"/>
          <w:szCs w:val="24"/>
        </w:rPr>
        <w:t>stats.json</w:t>
      </w:r>
      <w:r w:rsidRPr="00431E1A">
        <w:rPr>
          <w:rFonts w:ascii="B Zar" w:hAnsi="B Zar"/>
          <w:sz w:val="24"/>
          <w:szCs w:val="24"/>
          <w:rtl/>
        </w:rPr>
        <w:t xml:space="preserve"> و </w:t>
      </w:r>
      <w:r w:rsidRPr="00431E1A">
        <w:rPr>
          <w:sz w:val="20"/>
          <w:szCs w:val="24"/>
        </w:rPr>
        <w:t>compute_v5_validity.py</w:t>
      </w:r>
      <w:r w:rsidRPr="00431E1A">
        <w:rPr>
          <w:rFonts w:ascii="B Zar" w:hAnsi="B Zar"/>
          <w:sz w:val="24"/>
          <w:szCs w:val="24"/>
          <w:rtl/>
        </w:rPr>
        <w:t>؛ اسلاید ۱۵.</w:t>
      </w:r>
    </w:p>
    <w:p w:rsidR="00B97C87" w:rsidRPr="00431E1A" w:rsidRDefault="00B87880" w:rsidP="00431E1A">
      <w:pPr>
        <w:pStyle w:val="Heading1"/>
        <w:bidi/>
        <w:jc w:val="both"/>
        <w:rPr>
          <w:sz w:val="36"/>
          <w:szCs w:val="32"/>
        </w:rPr>
      </w:pPr>
      <w:r w:rsidRPr="00431E1A">
        <w:rPr>
          <w:rFonts w:ascii="B Zar" w:hAnsi="B Zar"/>
          <w:sz w:val="36"/>
          <w:szCs w:val="32"/>
          <w:rtl/>
        </w:rPr>
        <w:t>اسلاید ۱۶  منطق کد تقسیم داده  |  حدود ۸۵ ثانیه</w:t>
      </w:r>
    </w:p>
    <w:p w:rsidR="00B97C87" w:rsidRPr="007B2BE5" w:rsidRDefault="00B87880" w:rsidP="00431E1A">
      <w:pPr>
        <w:bidi/>
        <w:jc w:val="both"/>
        <w:rPr>
          <w:rFonts w:asciiTheme="minorHAnsi" w:hAnsiTheme="minorHAnsi"/>
          <w:sz w:val="32"/>
          <w:szCs w:val="24"/>
        </w:rPr>
      </w:pPr>
      <w:r w:rsidRPr="00431E1A">
        <w:rPr>
          <w:rFonts w:ascii="B Zar" w:hAnsi="B Zar"/>
          <w:sz w:val="32"/>
          <w:szCs w:val="24"/>
          <w:rtl/>
        </w:rPr>
        <w:t xml:space="preserve">این قطعه از </w:t>
      </w:r>
      <w:r w:rsidRPr="00431E1A">
        <w:rPr>
          <w:szCs w:val="24"/>
        </w:rPr>
        <w:t>build_subset_v5.py</w:t>
      </w:r>
      <w:r w:rsidRPr="00431E1A">
        <w:rPr>
          <w:rFonts w:ascii="B Zar" w:hAnsi="B Zar"/>
          <w:sz w:val="32"/>
          <w:szCs w:val="24"/>
          <w:rtl/>
        </w:rPr>
        <w:t xml:space="preserve"> هسته تصمیم تقسیم است. </w:t>
      </w:r>
      <w:r w:rsidRPr="00341B3F">
        <w:rPr>
          <w:rFonts w:ascii="B Zar" w:hAnsi="B Zar"/>
          <w:sz w:val="32"/>
          <w:szCs w:val="24"/>
          <w:highlight w:val="yellow"/>
          <w:rtl/>
        </w:rPr>
        <w:t>ابتدا نام ویدیو و وضعیت محیطی ثبت‌شده در پسوند آن خوانده می‌شود. شناسه‌های تکراری و معیوب تأییدشده کنار می‌روند. سپس هر ویدیو به‌طور کامل به یکی از سه بخش اختصاص می‌یابد؛ بنابراین هیچ فریم از همان ویدیو وارد بخش دوم نمی‌شود.</w:t>
      </w:r>
      <w:r w:rsidRPr="00431E1A">
        <w:rPr>
          <w:rFonts w:ascii="B Zar" w:hAnsi="B Zar"/>
          <w:sz w:val="32"/>
          <w:szCs w:val="24"/>
          <w:rtl/>
        </w:rPr>
        <w:t xml:space="preserve"> در کد، رده‌های ۲، ۳ و ۵ یعنی </w:t>
      </w:r>
      <w:r w:rsidRPr="00341B3F">
        <w:rPr>
          <w:rFonts w:ascii="B Zar" w:hAnsi="B Zar"/>
          <w:sz w:val="32"/>
          <w:szCs w:val="24"/>
          <w:highlight w:val="yellow"/>
          <w:rtl/>
        </w:rPr>
        <w:t>موتورسیکلت، اتوبوس و چراغ</w:t>
      </w:r>
      <w:r w:rsidRPr="00431E1A">
        <w:rPr>
          <w:rFonts w:ascii="B Zar" w:hAnsi="B Zar"/>
          <w:sz w:val="32"/>
          <w:szCs w:val="24"/>
          <w:rtl/>
        </w:rPr>
        <w:t xml:space="preserve"> راهنمایی به‌عنوان رده‌های کم‌تعداد در اولویت‌اند. </w:t>
      </w:r>
      <w:r w:rsidRPr="00FA7DDD">
        <w:rPr>
          <w:rFonts w:ascii="B Zar" w:hAnsi="B Zar"/>
          <w:sz w:val="32"/>
          <w:szCs w:val="24"/>
          <w:highlight w:val="yellow"/>
          <w:rtl/>
        </w:rPr>
        <w:t>برای ویدیوهای دارای این رده‌ها، کسری نمونه نادر در هر بخش مهم است؛ برای سایر ویدیوها، کسری تعداد فریم نسبت به هدف.</w:t>
      </w:r>
      <w:r w:rsidRPr="00431E1A">
        <w:rPr>
          <w:rFonts w:ascii="B Zar" w:hAnsi="B Zar"/>
          <w:sz w:val="32"/>
          <w:szCs w:val="24"/>
          <w:rtl/>
        </w:rPr>
        <w:t xml:space="preserve"> در گام پایانی، فریم‌های حاوی آن رده‌ها تا حد امکان حفظ و از فریم‌های رایج نمونه‌گیری می‌شود. این الگوریتم یک بهینه‌سازی دقیق ریاضی نیست؛ راهکاری بازتولیدپذیر با بذر تصادفی ۸۰ برای رسیدن به توازن عملی است.</w:t>
      </w:r>
      <w:bookmarkStart w:id="0" w:name="_GoBack"/>
      <w:bookmarkEnd w:id="0"/>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w:t>
      </w:r>
      <w:r w:rsidRPr="00431E1A">
        <w:rPr>
          <w:sz w:val="20"/>
          <w:szCs w:val="24"/>
        </w:rPr>
        <w:t>build_subset_v5.py</w:t>
      </w:r>
      <w:r w:rsidRPr="00431E1A">
        <w:rPr>
          <w:rFonts w:ascii="B Zar" w:hAnsi="B Zar"/>
          <w:sz w:val="24"/>
          <w:szCs w:val="24"/>
          <w:rtl/>
        </w:rPr>
        <w:t>، ثابت‌ها و منطق تخصیص/انتخاب فریم؛ پایان‌نامه، بخش ۲‏-‏۲‏-‏۳.</w:t>
      </w:r>
    </w:p>
    <w:p w:rsidR="00B97C87" w:rsidRPr="00431E1A" w:rsidRDefault="00B87880" w:rsidP="00431E1A">
      <w:pPr>
        <w:pStyle w:val="Heading1"/>
        <w:bidi/>
        <w:jc w:val="both"/>
        <w:rPr>
          <w:sz w:val="36"/>
          <w:szCs w:val="32"/>
        </w:rPr>
      </w:pPr>
      <w:r w:rsidRPr="00431E1A">
        <w:rPr>
          <w:rFonts w:ascii="B Zar" w:hAnsi="B Zar"/>
          <w:sz w:val="36"/>
          <w:szCs w:val="32"/>
          <w:rtl/>
        </w:rPr>
        <w:t>اسلاید ۱۷  توزیع رده‌ها  |  حدود ۵۰ ثانیه</w:t>
      </w:r>
    </w:p>
    <w:p w:rsidR="00B97C87" w:rsidRPr="00431E1A" w:rsidRDefault="00B87880" w:rsidP="00431E1A">
      <w:pPr>
        <w:bidi/>
        <w:jc w:val="both"/>
        <w:rPr>
          <w:sz w:val="32"/>
          <w:szCs w:val="24"/>
        </w:rPr>
      </w:pPr>
      <w:r w:rsidRPr="00431E1A">
        <w:rPr>
          <w:rFonts w:ascii="B Zar" w:hAnsi="B Zar"/>
          <w:sz w:val="32"/>
          <w:szCs w:val="24"/>
          <w:rtl/>
        </w:rPr>
        <w:t>محور عمودی این نمودار سهم کادرهای هر رده از کل کادرهای همان بخش است؛ تصویر و ویدیو شمرده نشده‌اند. مقیاس عمودی لگاریتمی است، چون خودروی سبک بسیار پرتعداد و اتوبوس بسیار کم‌تعداد است؛ در مقیاس خطی، رده‌های کوچک تقریبا دیده نمی‌شدند. نزدیکی شکل توزیع میان آموزش، اعتبارسنجی و آزمون نشان می‌دهد تقسیم تازه، عدم توازن اصلی داده را در یک بخش متمرکز نکرده است. البته هم‌ترازی به معنی رفع کامل عدم توازن نیست. به همین دلیل نتیجه نهایی را علاوه بر میانگین کل، به تفکیک شش رده نیز گزارش کرده‌ایم.</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جدول ۲‏-‏۲ و شکل ۲‏-‏۲؛ </w:t>
      </w:r>
      <w:r w:rsidRPr="00431E1A">
        <w:rPr>
          <w:sz w:val="20"/>
          <w:szCs w:val="24"/>
        </w:rPr>
        <w:t>compute_v5_validity.py.</w:t>
      </w:r>
    </w:p>
    <w:p w:rsidR="00B97C87" w:rsidRPr="00431E1A" w:rsidRDefault="00B87880" w:rsidP="00431E1A">
      <w:pPr>
        <w:pStyle w:val="Heading1"/>
        <w:bidi/>
        <w:jc w:val="both"/>
        <w:rPr>
          <w:sz w:val="36"/>
          <w:szCs w:val="32"/>
        </w:rPr>
      </w:pPr>
      <w:r w:rsidRPr="00431E1A">
        <w:rPr>
          <w:rFonts w:ascii="B Zar" w:hAnsi="B Zar"/>
          <w:sz w:val="36"/>
          <w:szCs w:val="32"/>
          <w:rtl/>
        </w:rPr>
        <w:t>اسلاید ۱۸  اندازه اشیا و نحوه محاسبه  |  حدود ۵۵ ثانیه</w:t>
      </w:r>
    </w:p>
    <w:p w:rsidR="00B97C87" w:rsidRPr="00431E1A" w:rsidRDefault="00B87880" w:rsidP="00431E1A">
      <w:pPr>
        <w:bidi/>
        <w:jc w:val="both"/>
        <w:rPr>
          <w:sz w:val="32"/>
          <w:szCs w:val="24"/>
        </w:rPr>
      </w:pPr>
      <w:r w:rsidRPr="00431E1A">
        <w:rPr>
          <w:rFonts w:ascii="B Zar" w:hAnsi="B Zar"/>
          <w:sz w:val="32"/>
          <w:szCs w:val="24"/>
          <w:rtl/>
        </w:rPr>
        <w:t xml:space="preserve">این نمودار، کادرهای برچسب را بر اساس سهم مساحتشان از تصویر دسته‌بندی می‌کند. چون مختصات برچسب‌ها در قالب </w:t>
      </w:r>
      <w:r w:rsidRPr="00431E1A">
        <w:rPr>
          <w:szCs w:val="24"/>
        </w:rPr>
        <w:t>YOLO</w:t>
      </w:r>
      <w:r w:rsidRPr="00431E1A">
        <w:rPr>
          <w:rFonts w:ascii="B Zar" w:hAnsi="B Zar"/>
          <w:sz w:val="32"/>
          <w:szCs w:val="24"/>
          <w:rtl/>
        </w:rPr>
        <w:t xml:space="preserve"> نرمال شده‌اند، حاصل‌ضرب عرض و ارتفاع کادر همان نسبت مساحت است. کمتر از یک درصد «کوچک»، از یک تا کمتر از شش درصد «متوسط» و از شش درصد به بالا «بزرگ» محسوب می‌شود. در هر سه بخش حدود سه‌چهارم کادرها کوچک‌اند: ۷۵٫۵ درصد آموزش، ۷۵٫۱ اعتبارسنجی و ۷۴٫۷ آزمون. محور عمودی درصد کادرها در هر بخش است و اینجا لگاریتمی نیست. این اندازه‌گیری نشان می‌دهد اندازه شیء می‌تواند دشواری تشخیص را توضیح دهد؛ صرف تعداد تصاویر این نکته را آشکار نمی‌کند.</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جدول ۲‏-‏۳ و شکل ۲‏-‏۳؛ </w:t>
      </w:r>
      <w:r w:rsidRPr="00431E1A">
        <w:rPr>
          <w:sz w:val="20"/>
          <w:szCs w:val="24"/>
        </w:rPr>
        <w:t>compute_v5_validity.py</w:t>
      </w:r>
      <w:r w:rsidRPr="00431E1A">
        <w:rPr>
          <w:rFonts w:ascii="B Zar" w:hAnsi="B Zar"/>
          <w:sz w:val="24"/>
          <w:szCs w:val="24"/>
          <w:rtl/>
        </w:rPr>
        <w:t xml:space="preserve">، </w:t>
      </w:r>
      <w:r w:rsidRPr="00431E1A">
        <w:rPr>
          <w:sz w:val="20"/>
          <w:szCs w:val="24"/>
        </w:rPr>
        <w:t>SMALL</w:t>
      </w:r>
      <w:r w:rsidRPr="00431E1A">
        <w:rPr>
          <w:rFonts w:ascii="B Zar" w:hAnsi="B Zar"/>
          <w:sz w:val="24"/>
          <w:szCs w:val="24"/>
          <w:rtl/>
        </w:rPr>
        <w:t xml:space="preserve"> و </w:t>
      </w:r>
      <w:r w:rsidRPr="00431E1A">
        <w:rPr>
          <w:sz w:val="20"/>
          <w:szCs w:val="24"/>
        </w:rPr>
        <w:t>LARGE.</w:t>
      </w:r>
    </w:p>
    <w:p w:rsidR="00B97C87" w:rsidRPr="00431E1A" w:rsidRDefault="00B87880" w:rsidP="00431E1A">
      <w:pPr>
        <w:pStyle w:val="Heading1"/>
        <w:bidi/>
        <w:jc w:val="both"/>
        <w:rPr>
          <w:sz w:val="36"/>
          <w:szCs w:val="32"/>
        </w:rPr>
      </w:pPr>
      <w:r w:rsidRPr="00431E1A">
        <w:rPr>
          <w:rFonts w:ascii="B Zar" w:hAnsi="B Zar"/>
          <w:sz w:val="36"/>
          <w:szCs w:val="32"/>
          <w:rtl/>
        </w:rPr>
        <w:t>اسلاید ۱۹  شرایط ثبت تصاویر  |  حدود ۵۵ ثانیه</w:t>
      </w:r>
    </w:p>
    <w:p w:rsidR="00B97C87" w:rsidRPr="00431E1A" w:rsidRDefault="00B87880" w:rsidP="00431E1A">
      <w:pPr>
        <w:bidi/>
        <w:jc w:val="both"/>
        <w:rPr>
          <w:sz w:val="32"/>
          <w:szCs w:val="24"/>
        </w:rPr>
      </w:pPr>
      <w:r w:rsidRPr="00431E1A">
        <w:rPr>
          <w:rFonts w:ascii="B Zar" w:hAnsi="B Zar"/>
          <w:sz w:val="32"/>
          <w:szCs w:val="24"/>
          <w:rtl/>
        </w:rPr>
        <w:t xml:space="preserve">برای وضعیت محیطی، پسوند شناسه ویدیو را می‌خوانیم و سپس تعداد تصاویر هر وضعیت را در سه بخش جمع می‌کنیم؛ این اعداد حاصل شمارش برنامه‌نویسی‌شده‌اند، نه برآورد چشمی تک‌تک تصاویر. در کل نسخه نهایی، روز ۳۰٬۰۶۷ تصویر و ۸۱ درصد دارد؛ شب ۳٬۲۸۵ و باران ۳٬۲۷۶ تصویرند که سهم هرکدام حدود ۸٫۸ درصد است؛ وضعیت </w:t>
      </w:r>
      <w:r w:rsidRPr="00431E1A">
        <w:rPr>
          <w:szCs w:val="24"/>
        </w:rPr>
        <w:t>A</w:t>
      </w:r>
      <w:r w:rsidRPr="00431E1A">
        <w:rPr>
          <w:rFonts w:ascii="B Zar" w:hAnsi="B Zar"/>
          <w:sz w:val="32"/>
          <w:szCs w:val="24"/>
          <w:rtl/>
        </w:rPr>
        <w:t xml:space="preserve"> یا ابری نیز ۵۱۴ تصویر و ۱٫۴ درصد دارد. نمودار، سهم هر وضعیت را درون هر بخش جداگانه نشان می‌دهد. حالت </w:t>
      </w:r>
      <w:r w:rsidRPr="00431E1A">
        <w:rPr>
          <w:szCs w:val="24"/>
        </w:rPr>
        <w:t>A</w:t>
      </w:r>
      <w:r w:rsidRPr="00431E1A">
        <w:rPr>
          <w:rFonts w:ascii="B Zar" w:hAnsi="B Zar"/>
          <w:sz w:val="32"/>
          <w:szCs w:val="24"/>
          <w:rtl/>
        </w:rPr>
        <w:t xml:space="preserve"> بر اساس بازبینی تصاویر این پروژه «ابری» نامیده شده و نباید ادعا کرد خود مستندات </w:t>
      </w:r>
      <w:r w:rsidRPr="00431E1A">
        <w:rPr>
          <w:szCs w:val="24"/>
        </w:rPr>
        <w:t>IADD</w:t>
      </w:r>
      <w:r w:rsidRPr="00431E1A">
        <w:rPr>
          <w:rFonts w:ascii="B Zar" w:hAnsi="B Zar"/>
          <w:sz w:val="32"/>
          <w:szCs w:val="24"/>
          <w:rtl/>
        </w:rPr>
        <w:t xml:space="preserve"> این معنا را صریحا تعریف کرده‌اند. کم‌بودن نمونه ابری هنگام تفسیر نتیجه آن شرایط باید در نظر بماند.</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جدول ۲‏-‏۴ و شکل ۲‏-‏۴؛ </w:t>
      </w:r>
      <w:r w:rsidRPr="00431E1A">
        <w:rPr>
          <w:sz w:val="20"/>
          <w:szCs w:val="24"/>
        </w:rPr>
        <w:t>compute_v5_validity.py</w:t>
      </w:r>
      <w:r w:rsidRPr="00431E1A">
        <w:rPr>
          <w:rFonts w:ascii="B Zar" w:hAnsi="B Zar"/>
          <w:sz w:val="24"/>
          <w:szCs w:val="24"/>
          <w:rtl/>
        </w:rPr>
        <w:t xml:space="preserve">؛ شمارش از </w:t>
      </w:r>
      <w:r w:rsidRPr="00431E1A">
        <w:rPr>
          <w:sz w:val="20"/>
          <w:szCs w:val="24"/>
        </w:rPr>
        <w:t>stats.json.</w:t>
      </w:r>
    </w:p>
    <w:p w:rsidR="00B97C87" w:rsidRPr="00431E1A" w:rsidRDefault="00B87880" w:rsidP="00431E1A">
      <w:pPr>
        <w:pStyle w:val="Heading1"/>
        <w:bidi/>
        <w:jc w:val="both"/>
        <w:rPr>
          <w:sz w:val="36"/>
          <w:szCs w:val="32"/>
        </w:rPr>
      </w:pPr>
      <w:r w:rsidRPr="00431E1A">
        <w:rPr>
          <w:rFonts w:ascii="B Zar" w:hAnsi="B Zar"/>
          <w:sz w:val="36"/>
          <w:szCs w:val="32"/>
          <w:rtl/>
        </w:rPr>
        <w:t>اسلاید ۲۰  آموزش مدل  |  حدود ۱۰ ثانیه</w:t>
      </w:r>
    </w:p>
    <w:p w:rsidR="00B97C87" w:rsidRPr="00431E1A" w:rsidRDefault="00B87880" w:rsidP="00431E1A">
      <w:pPr>
        <w:bidi/>
        <w:jc w:val="both"/>
        <w:rPr>
          <w:sz w:val="32"/>
          <w:szCs w:val="24"/>
        </w:rPr>
      </w:pPr>
      <w:r w:rsidRPr="00431E1A">
        <w:rPr>
          <w:rFonts w:ascii="B Zar" w:hAnsi="B Zar"/>
          <w:sz w:val="32"/>
          <w:szCs w:val="24"/>
          <w:rtl/>
        </w:rPr>
        <w:t>بعد از تثبیت داده، می‌توانیم درباره آموزش و تفاوت دو راهبرد نهایی صحبت کنیم.</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اسلاید ۲۰؛ گذار بین بخش‌ها.</w:t>
      </w:r>
    </w:p>
    <w:p w:rsidR="00B97C87" w:rsidRPr="00431E1A" w:rsidRDefault="00B87880" w:rsidP="00431E1A">
      <w:pPr>
        <w:pStyle w:val="Heading1"/>
        <w:bidi/>
        <w:jc w:val="both"/>
        <w:rPr>
          <w:sz w:val="36"/>
          <w:szCs w:val="32"/>
        </w:rPr>
      </w:pPr>
      <w:r w:rsidRPr="00431E1A">
        <w:rPr>
          <w:rFonts w:ascii="B Zar" w:hAnsi="B Zar"/>
          <w:sz w:val="36"/>
          <w:szCs w:val="32"/>
          <w:rtl/>
        </w:rPr>
        <w:t>اسلاید ۲۱  از اجراهای اکتشافی تا مقایسه نهایی  |  حدود ۵۰ ثانیه</w:t>
      </w:r>
    </w:p>
    <w:p w:rsidR="00B97C87" w:rsidRPr="00431E1A" w:rsidRDefault="00B87880" w:rsidP="00431E1A">
      <w:pPr>
        <w:bidi/>
        <w:jc w:val="both"/>
        <w:rPr>
          <w:sz w:val="32"/>
          <w:szCs w:val="24"/>
        </w:rPr>
      </w:pPr>
      <w:r w:rsidRPr="00431E1A">
        <w:rPr>
          <w:rFonts w:ascii="B Zar" w:hAnsi="B Zar"/>
          <w:sz w:val="32"/>
          <w:szCs w:val="24"/>
          <w:rtl/>
        </w:rPr>
        <w:t>در نمودار قبلی دیدیم که بعضی تغییرات عدد، نتیجه اصلاح داده بودند، نه تغییر مدل. این اسلاید همان مسیر را از زاویه انتخاب راهبرد آموزش جمع می‌کند. برای مقایسه نهایی، اجراهای هفتم و هشتم روی همان زیرمجموعه پنجم، همان معماری و اندازه ورودی قرار گرفتند. پس تفاوت آن‌ها را می‌توان با احتیاط به بسته تنظیمات آموزش نسبت داد. معیار انتخاب وزن نهایی، عملکرد اعتبارسنجی بود؛ بخش آزمون را برای گزارش نهایی نگه داشتیم. در اسلاید بعد دقیقا می‌گویم چه تنظیماتی در اجرای هشتم به کار رفت.</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بخش ۳‏-‏۱؛ اسلاید ۲۱؛ </w:t>
      </w:r>
      <w:r w:rsidRPr="00431E1A">
        <w:rPr>
          <w:sz w:val="20"/>
          <w:szCs w:val="24"/>
        </w:rPr>
        <w:t>notebook</w:t>
      </w:r>
      <w:r w:rsidRPr="00431E1A">
        <w:rPr>
          <w:rFonts w:ascii="B Zar" w:hAnsi="B Zar"/>
          <w:sz w:val="24"/>
          <w:szCs w:val="24"/>
          <w:rtl/>
        </w:rPr>
        <w:t xml:space="preserve"> اجراهای ۷ و ۸.</w:t>
      </w:r>
    </w:p>
    <w:p w:rsidR="00B97C87" w:rsidRPr="00431E1A" w:rsidRDefault="00B87880" w:rsidP="00431E1A">
      <w:pPr>
        <w:pStyle w:val="Heading1"/>
        <w:bidi/>
        <w:jc w:val="both"/>
        <w:rPr>
          <w:sz w:val="36"/>
          <w:szCs w:val="32"/>
        </w:rPr>
      </w:pPr>
      <w:r w:rsidRPr="00431E1A">
        <w:rPr>
          <w:rFonts w:ascii="B Zar" w:hAnsi="B Zar"/>
          <w:sz w:val="36"/>
          <w:szCs w:val="32"/>
          <w:rtl/>
        </w:rPr>
        <w:t>اسلاید ۲۲  تنظیمات اجرای هشتم  |  حدود ۷۵ ثانیه</w:t>
      </w:r>
    </w:p>
    <w:p w:rsidR="00B97C87" w:rsidRPr="00431E1A" w:rsidRDefault="00B87880" w:rsidP="00431E1A">
      <w:pPr>
        <w:bidi/>
        <w:jc w:val="both"/>
        <w:rPr>
          <w:sz w:val="32"/>
          <w:szCs w:val="24"/>
        </w:rPr>
      </w:pPr>
      <w:r w:rsidRPr="00431E1A">
        <w:rPr>
          <w:rFonts w:ascii="B Zar" w:hAnsi="B Zar"/>
          <w:sz w:val="32"/>
          <w:szCs w:val="24"/>
          <w:rtl/>
        </w:rPr>
        <w:t xml:space="preserve">مدل </w:t>
      </w:r>
      <w:r w:rsidRPr="00431E1A">
        <w:rPr>
          <w:szCs w:val="24"/>
        </w:rPr>
        <w:t>YOLOv11s</w:t>
      </w:r>
      <w:r w:rsidRPr="00431E1A">
        <w:rPr>
          <w:rFonts w:ascii="B Zar" w:hAnsi="B Zar"/>
          <w:sz w:val="32"/>
          <w:szCs w:val="24"/>
          <w:rtl/>
        </w:rPr>
        <w:t xml:space="preserve"> را با وزن‌های ازپیش‌آموخته </w:t>
      </w:r>
      <w:r w:rsidRPr="00431E1A">
        <w:rPr>
          <w:szCs w:val="24"/>
        </w:rPr>
        <w:t>COCO</w:t>
      </w:r>
      <w:r w:rsidRPr="00431E1A">
        <w:rPr>
          <w:rFonts w:ascii="B Zar" w:hAnsi="B Zar"/>
          <w:sz w:val="32"/>
          <w:szCs w:val="24"/>
          <w:rtl/>
        </w:rPr>
        <w:t xml:space="preserve"> شروع کردیم؛ یعنی از ابتدا آموزش ندادیم، بلکه آن را برای شش رده </w:t>
      </w:r>
      <w:r w:rsidRPr="00431E1A">
        <w:rPr>
          <w:szCs w:val="24"/>
        </w:rPr>
        <w:t>IADD</w:t>
      </w:r>
      <w:r w:rsidRPr="00431E1A">
        <w:rPr>
          <w:rFonts w:ascii="B Zar" w:hAnsi="B Zar"/>
          <w:sz w:val="32"/>
          <w:szCs w:val="24"/>
          <w:rtl/>
        </w:rPr>
        <w:t xml:space="preserve"> تنظیم دقیق کردیم. ورودی ۱۲۸۰ پیکسل و دسته آموزشی ۱۲ تصویر بود. راهبرد اصلی اجرای هشتم </w:t>
      </w:r>
      <w:r w:rsidRPr="00431E1A">
        <w:rPr>
          <w:szCs w:val="24"/>
        </w:rPr>
        <w:t>AdamW</w:t>
      </w:r>
      <w:r w:rsidRPr="00431E1A">
        <w:rPr>
          <w:rFonts w:ascii="B Zar" w:hAnsi="B Zar"/>
          <w:sz w:val="32"/>
          <w:szCs w:val="24"/>
          <w:rtl/>
        </w:rPr>
        <w:t xml:space="preserve"> با نرخ اولیه ۰٫۰۰۱ و کاهش کسینوسی نرخ یادگیری است؛ سقف ۱۵۰ دوره و شکیبایی توقف زودهنگام ۱۰ دوره بود. </w:t>
      </w:r>
      <w:r w:rsidRPr="00431E1A">
        <w:rPr>
          <w:szCs w:val="24"/>
        </w:rPr>
        <w:t>MixUp</w:t>
      </w:r>
      <w:r w:rsidRPr="00431E1A">
        <w:rPr>
          <w:rFonts w:ascii="B Zar" w:hAnsi="B Zar"/>
          <w:sz w:val="32"/>
          <w:szCs w:val="24"/>
          <w:rtl/>
        </w:rPr>
        <w:t xml:space="preserve"> با احتمال ۰٫۱، تغییر فام و اشباع، تغییر روشنایی ۰٫۴ و چرخش تا ۵ درجه در تنظیمات دیده می‌شوند؛ ۰٫۴ برای روشنایی همان مقدار پیش‌فرض کتابخانه است، هرچند در کد صریح نوشته‌ایم. اجرای اصلی پس از ۶۲ دوره متوقف شد. یک مرحله ده‌دوره‌ای جداگانه هم با خاموش‌کردن موزاییک و </w:t>
      </w:r>
      <w:r w:rsidRPr="00431E1A">
        <w:rPr>
          <w:szCs w:val="24"/>
        </w:rPr>
        <w:t>MixUp</w:t>
      </w:r>
      <w:r w:rsidRPr="00431E1A">
        <w:rPr>
          <w:rFonts w:ascii="B Zar" w:hAnsi="B Zar"/>
          <w:sz w:val="32"/>
          <w:szCs w:val="24"/>
          <w:rtl/>
        </w:rPr>
        <w:t xml:space="preserve"> اجرا شد که در آن کد، بهینه‌ساز </w:t>
      </w:r>
      <w:r w:rsidRPr="00431E1A">
        <w:rPr>
          <w:szCs w:val="24"/>
        </w:rPr>
        <w:t>SGD</w:t>
      </w:r>
      <w:r w:rsidRPr="00431E1A">
        <w:rPr>
          <w:rFonts w:ascii="B Zar" w:hAnsi="B Zar"/>
          <w:sz w:val="32"/>
          <w:szCs w:val="24"/>
          <w:rtl/>
        </w:rPr>
        <w:t xml:space="preserve"> بود. وزن برگزیده نهایی از اجرای اصلی آمد، چون معیار اعتبارسنجی آن بهتر بود؛ پس نباید تنظیمات مرحله تکمیلی را به نتیجه نهایی نسبت داد.</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w:t>
      </w:r>
      <w:r w:rsidRPr="00431E1A">
        <w:rPr>
          <w:sz w:val="20"/>
          <w:szCs w:val="24"/>
        </w:rPr>
        <w:t>IADD_YOLOv11_Colab_run8.ipynb</w:t>
      </w:r>
      <w:r w:rsidRPr="00431E1A">
        <w:rPr>
          <w:rFonts w:ascii="B Zar" w:hAnsi="B Zar"/>
          <w:sz w:val="24"/>
          <w:szCs w:val="24"/>
          <w:rtl/>
        </w:rPr>
        <w:t xml:space="preserve">، سلول‌های آموزش، تکمیل و ارزیابی؛ </w:t>
      </w:r>
      <w:r w:rsidRPr="00431E1A">
        <w:rPr>
          <w:sz w:val="20"/>
          <w:szCs w:val="24"/>
        </w:rPr>
        <w:t>args.yaml</w:t>
      </w:r>
      <w:r w:rsidRPr="00431E1A">
        <w:rPr>
          <w:rFonts w:ascii="B Zar" w:hAnsi="B Zar"/>
          <w:sz w:val="24"/>
          <w:szCs w:val="24"/>
          <w:rtl/>
        </w:rPr>
        <w:t>؛ پایان‌نامه، بخش ۲‏-‏۵.</w:t>
      </w:r>
    </w:p>
    <w:p w:rsidR="00B97C87" w:rsidRPr="00431E1A" w:rsidRDefault="00B87880" w:rsidP="00431E1A">
      <w:pPr>
        <w:pStyle w:val="Heading1"/>
        <w:bidi/>
        <w:jc w:val="both"/>
        <w:rPr>
          <w:sz w:val="36"/>
          <w:szCs w:val="32"/>
        </w:rPr>
      </w:pPr>
      <w:r w:rsidRPr="00431E1A">
        <w:rPr>
          <w:rFonts w:ascii="B Zar" w:hAnsi="B Zar"/>
          <w:sz w:val="36"/>
          <w:szCs w:val="32"/>
          <w:rtl/>
        </w:rPr>
        <w:t>اسلاید ۲۳  مقایسه دو راهبرد آموزش  |  حدود ۷۵ ثانیه</w:t>
      </w:r>
    </w:p>
    <w:p w:rsidR="00B97C87" w:rsidRPr="00431E1A" w:rsidRDefault="00B87880" w:rsidP="00431E1A">
      <w:pPr>
        <w:bidi/>
        <w:jc w:val="both"/>
        <w:rPr>
          <w:sz w:val="32"/>
          <w:szCs w:val="24"/>
        </w:rPr>
      </w:pPr>
      <w:r w:rsidRPr="00431E1A">
        <w:rPr>
          <w:rFonts w:ascii="B Zar" w:hAnsi="B Zar"/>
          <w:sz w:val="32"/>
          <w:szCs w:val="24"/>
          <w:rtl/>
        </w:rPr>
        <w:t xml:space="preserve">دو اجرای قابل مقایسه، هفتم و هشتم‌اند. داده، مقیاس مدل، اندازه ورودی و افزایش داده یکسان بود. در اجرای هفتم، انتخاب خودکار کتابخانه عملا به </w:t>
      </w:r>
      <w:r w:rsidRPr="00431E1A">
        <w:rPr>
          <w:szCs w:val="24"/>
        </w:rPr>
        <w:t>SGD</w:t>
      </w:r>
      <w:r w:rsidRPr="00431E1A">
        <w:rPr>
          <w:rFonts w:ascii="B Zar" w:hAnsi="B Zar"/>
          <w:sz w:val="32"/>
          <w:szCs w:val="24"/>
          <w:rtl/>
        </w:rPr>
        <w:t xml:space="preserve"> با نرخ اولیه ۰٫۰۱ و برنامه معمول آن رسید؛ در اجرای هشتم </w:t>
      </w:r>
      <w:r w:rsidRPr="00431E1A">
        <w:rPr>
          <w:szCs w:val="24"/>
        </w:rPr>
        <w:t>AdamW</w:t>
      </w:r>
      <w:r w:rsidRPr="00431E1A">
        <w:rPr>
          <w:rFonts w:ascii="B Zar" w:hAnsi="B Zar"/>
          <w:sz w:val="32"/>
          <w:szCs w:val="24"/>
          <w:rtl/>
        </w:rPr>
        <w:t xml:space="preserve">، نرخ ۰٫۰۰۱ و زمان‌بند کسینوسی استفاده شد. بنابراین ما سه جزء را با هم عوض کرده‌ایم و حق نداریم بهبود را فقط به </w:t>
      </w:r>
      <w:r w:rsidRPr="00431E1A">
        <w:rPr>
          <w:szCs w:val="24"/>
        </w:rPr>
        <w:t>AdamW</w:t>
      </w:r>
      <w:r w:rsidRPr="00431E1A">
        <w:rPr>
          <w:rFonts w:ascii="B Zar" w:hAnsi="B Zar"/>
          <w:sz w:val="32"/>
          <w:szCs w:val="24"/>
          <w:rtl/>
        </w:rPr>
        <w:t xml:space="preserve"> نسبت دهیم. </w:t>
      </w:r>
      <w:r w:rsidRPr="00431E1A">
        <w:rPr>
          <w:szCs w:val="24"/>
        </w:rPr>
        <w:t>mAP</w:t>
      </w:r>
      <w:r w:rsidRPr="00431E1A">
        <w:rPr>
          <w:rFonts w:ascii="B Zar" w:hAnsi="B Zar"/>
          <w:sz w:val="32"/>
          <w:szCs w:val="24"/>
          <w:rtl/>
        </w:rPr>
        <w:t xml:space="preserve"> در آستانه ۰٫۵ روی اعتبارسنجی از ۰٫۸۴۶ به ۰٫۸۴۹ رسید. بعد از انتخاب مدل بر پایه همین بخش، نتیجه آزمون از ۰٫۸۶۷ برای راهبرد اول به ۰٫۸۷۴ برای راهبرد دوم رسید. افزایش کوچک است، اما در همین داده و تنظیمات، راهبرد هشتم نتیجه بهتری داشت و مبنای مدل نهایی شد.</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جدول ۳‏-‏۱ و شکل ۳‏-‏۲؛ فایل‌های اجرای ۷ و ۸؛ اسلاید ۲۳.</w:t>
      </w:r>
    </w:p>
    <w:p w:rsidR="00B97C87" w:rsidRPr="00431E1A" w:rsidRDefault="00B87880" w:rsidP="00431E1A">
      <w:pPr>
        <w:pStyle w:val="Heading1"/>
        <w:bidi/>
        <w:jc w:val="both"/>
        <w:rPr>
          <w:sz w:val="36"/>
          <w:szCs w:val="32"/>
        </w:rPr>
      </w:pPr>
      <w:r w:rsidRPr="00431E1A">
        <w:rPr>
          <w:rFonts w:ascii="B Zar" w:hAnsi="B Zar"/>
          <w:sz w:val="36"/>
          <w:szCs w:val="32"/>
          <w:rtl/>
        </w:rPr>
        <w:t>اسلاید ۲۴  نتایج و جمع‌بندی  |  حدود ۱۰ ثانیه</w:t>
      </w:r>
    </w:p>
    <w:p w:rsidR="00B97C87" w:rsidRPr="00431E1A" w:rsidRDefault="00B87880" w:rsidP="00431E1A">
      <w:pPr>
        <w:bidi/>
        <w:jc w:val="both"/>
        <w:rPr>
          <w:sz w:val="32"/>
          <w:szCs w:val="24"/>
        </w:rPr>
      </w:pPr>
      <w:r w:rsidRPr="00431E1A">
        <w:rPr>
          <w:rFonts w:ascii="B Zar" w:hAnsi="B Zar"/>
          <w:sz w:val="32"/>
          <w:szCs w:val="24"/>
          <w:rtl/>
        </w:rPr>
        <w:t>اکنون نتیجه مدل انتخاب‌شده را روی بخش آزمونی که هنگام انتخاب وزن کنار گذاشته بودیم، بررسی می‌کنم.</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اسلاید ۲۴؛ گذار بین بخش‌ها.</w:t>
      </w:r>
    </w:p>
    <w:p w:rsidR="00B97C87" w:rsidRPr="00431E1A" w:rsidRDefault="00B87880" w:rsidP="00431E1A">
      <w:pPr>
        <w:pStyle w:val="Heading1"/>
        <w:bidi/>
        <w:jc w:val="both"/>
        <w:rPr>
          <w:sz w:val="36"/>
          <w:szCs w:val="32"/>
        </w:rPr>
      </w:pPr>
      <w:r w:rsidRPr="00431E1A">
        <w:rPr>
          <w:rFonts w:ascii="B Zar" w:hAnsi="B Zar"/>
          <w:sz w:val="36"/>
          <w:szCs w:val="32"/>
          <w:rtl/>
        </w:rPr>
        <w:t>اسلاید ۲۵  نتیجه کمی روی آزمون  |  حدود ۶۵ ثانیه</w:t>
      </w:r>
    </w:p>
    <w:p w:rsidR="00B97C87" w:rsidRPr="00431E1A" w:rsidRDefault="00B87880" w:rsidP="00431E1A">
      <w:pPr>
        <w:bidi/>
        <w:jc w:val="both"/>
        <w:rPr>
          <w:sz w:val="32"/>
          <w:szCs w:val="24"/>
        </w:rPr>
      </w:pPr>
      <w:r w:rsidRPr="00431E1A">
        <w:rPr>
          <w:rFonts w:ascii="B Zar" w:hAnsi="B Zar"/>
          <w:sz w:val="32"/>
          <w:szCs w:val="24"/>
          <w:rtl/>
        </w:rPr>
        <w:t xml:space="preserve">مدل اصلی اجرای هشتم روی آزمون به </w:t>
      </w:r>
      <w:r w:rsidRPr="00431E1A">
        <w:rPr>
          <w:szCs w:val="24"/>
        </w:rPr>
        <w:t>mAP@0.5</w:t>
      </w:r>
      <w:r w:rsidRPr="00431E1A">
        <w:rPr>
          <w:rFonts w:ascii="B Zar" w:hAnsi="B Zar"/>
          <w:sz w:val="32"/>
          <w:szCs w:val="24"/>
          <w:rtl/>
        </w:rPr>
        <w:t xml:space="preserve"> برابر ۰٫۸۷۴ و </w:t>
      </w:r>
      <w:r w:rsidRPr="00431E1A">
        <w:rPr>
          <w:szCs w:val="24"/>
        </w:rPr>
        <w:t>mAP@0.5:0.95</w:t>
      </w:r>
      <w:r w:rsidRPr="00431E1A">
        <w:rPr>
          <w:rFonts w:ascii="B Zar" w:hAnsi="B Zar"/>
          <w:sz w:val="32"/>
          <w:szCs w:val="24"/>
          <w:rtl/>
        </w:rPr>
        <w:t xml:space="preserve"> برابر ۰٫۷۰۷ رسید. اختلاف این دو طبیعی است: گونه دوم با آستانه‌های بالاتر هم‌پوشانی، از کادرها مکان‌یابی دقیق‌تری می‌خواهد. نمودار دقت برحسب فراخوانی کمک می‌کند رفتار رده‌ها را در آستانه‌های مختلف اطمینان ببینیم؛ این منحنی حاصل یک نقطه کاری ثابت نیست. برای اینکه انتخاب مدل به داده آزمون وابسته نشود، تصمیم بین وزن‌های اصلی و تکمیلی را از روی اعتبارسنجی گرفتیم و سپس این دو عدد را روی آزمون گزارش کردیم. نتیجه باید همراه با روش جداسازی و کیفیت برچسب‌ها خوانده شود.</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بخش ۳‏-‏۲؛ </w:t>
      </w:r>
      <w:r w:rsidRPr="00431E1A">
        <w:rPr>
          <w:sz w:val="20"/>
          <w:szCs w:val="24"/>
        </w:rPr>
        <w:t>run8_eval_main_test</w:t>
      </w:r>
      <w:r w:rsidRPr="00431E1A">
        <w:rPr>
          <w:rFonts w:ascii="B Zar" w:hAnsi="B Zar"/>
          <w:sz w:val="24"/>
          <w:szCs w:val="24"/>
          <w:rtl/>
        </w:rPr>
        <w:t>؛ اسلاید ۲۵.</w:t>
      </w:r>
    </w:p>
    <w:p w:rsidR="00B97C87" w:rsidRPr="00431E1A" w:rsidRDefault="00B87880" w:rsidP="00431E1A">
      <w:pPr>
        <w:pStyle w:val="Heading1"/>
        <w:bidi/>
        <w:jc w:val="both"/>
        <w:rPr>
          <w:sz w:val="36"/>
          <w:szCs w:val="32"/>
        </w:rPr>
      </w:pPr>
      <w:r w:rsidRPr="00431E1A">
        <w:rPr>
          <w:rFonts w:ascii="B Zar" w:hAnsi="B Zar"/>
          <w:sz w:val="36"/>
          <w:szCs w:val="32"/>
          <w:rtl/>
        </w:rPr>
        <w:t>اسلاید ۲۶  عملکرد به تفکیک رده  |  حدود ۶۵ ثانیه</w:t>
      </w:r>
    </w:p>
    <w:p w:rsidR="00B97C87" w:rsidRPr="00431E1A" w:rsidRDefault="00B87880" w:rsidP="00431E1A">
      <w:pPr>
        <w:bidi/>
        <w:jc w:val="both"/>
        <w:rPr>
          <w:sz w:val="32"/>
          <w:szCs w:val="24"/>
        </w:rPr>
      </w:pPr>
      <w:r w:rsidRPr="00431E1A">
        <w:rPr>
          <w:rFonts w:ascii="B Zar" w:hAnsi="B Zar"/>
          <w:sz w:val="32"/>
          <w:szCs w:val="24"/>
          <w:rtl/>
        </w:rPr>
        <w:t xml:space="preserve">میانگین کلی همه‌چیز را نشان نمی‌دهد؛ این شکل نتیجه شش رده را جدا می‌کند. خودروی سبک در آزمون </w:t>
      </w:r>
      <w:r w:rsidRPr="00431E1A">
        <w:rPr>
          <w:szCs w:val="24"/>
        </w:rPr>
        <w:t>AP@0.5</w:t>
      </w:r>
      <w:r w:rsidRPr="00431E1A">
        <w:rPr>
          <w:rFonts w:ascii="B Zar" w:hAnsi="B Zar"/>
          <w:sz w:val="32"/>
          <w:szCs w:val="24"/>
          <w:rtl/>
        </w:rPr>
        <w:t xml:space="preserve"> حدود ۰٫۹۶۹ دارد و بیشترین عملکرد را نشان می‌دهد. موتورسیکلت با وجود نمونه‌های کمتر به حدود ۰٫۹۲۸ رسیده است؛ پس کمی نمونه به‌تنهایی برای پیش‌بینی دشواری یک رده کافی نیست. اتوبوس </w:t>
      </w:r>
      <w:r w:rsidRPr="00431E1A">
        <w:rPr>
          <w:szCs w:val="24"/>
        </w:rPr>
        <w:t>AP@0.5</w:t>
      </w:r>
      <w:r w:rsidRPr="00431E1A">
        <w:rPr>
          <w:rFonts w:ascii="B Zar" w:hAnsi="B Zar"/>
          <w:sz w:val="32"/>
          <w:szCs w:val="24"/>
          <w:rtl/>
        </w:rPr>
        <w:t xml:space="preserve"> حدود ۰٫۷۹۸ و فراخوانی حدود ۰٫۶۶۷ دارد و بخشی از موارد آن پیدا نشده‌اند. چراغ راهنمایی در معیار سخت‌گیرانه‌تر </w:t>
      </w:r>
      <w:r w:rsidRPr="00431E1A">
        <w:rPr>
          <w:szCs w:val="24"/>
        </w:rPr>
        <w:t>AP@0.5:0.95</w:t>
      </w:r>
      <w:r w:rsidRPr="00431E1A">
        <w:rPr>
          <w:rFonts w:ascii="B Zar" w:hAnsi="B Zar"/>
          <w:sz w:val="32"/>
          <w:szCs w:val="24"/>
          <w:rtl/>
        </w:rPr>
        <w:t xml:space="preserve"> حدود ۰٫۶۱۸ است؛ کوچکی کادرهایش می‌تواند مکان‌یابی دقیق را دشوار کند. برای خودروی باری نیز هم‌شکلی برخی نمونه‌ها با اتوبوس یا خودروی سبک در تفسیر خطاها مهم است. این‌ها تفسیر نمودار و نمونه‌های کیفی‌اند، نه نتیجه یک آزمایش مستقل درباره علت خطا.</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جدول ۳‏-‏۲ و شکل ۳‏-‏۳؛ </w:t>
      </w:r>
      <w:r w:rsidRPr="00431E1A">
        <w:rPr>
          <w:sz w:val="20"/>
          <w:szCs w:val="24"/>
        </w:rPr>
        <w:t>run8_eval_main_test.</w:t>
      </w:r>
    </w:p>
    <w:p w:rsidR="00B97C87" w:rsidRPr="00431E1A" w:rsidRDefault="00B87880" w:rsidP="00431E1A">
      <w:pPr>
        <w:pStyle w:val="Heading1"/>
        <w:bidi/>
        <w:jc w:val="both"/>
        <w:rPr>
          <w:sz w:val="36"/>
          <w:szCs w:val="32"/>
        </w:rPr>
      </w:pPr>
      <w:r w:rsidRPr="00431E1A">
        <w:rPr>
          <w:rFonts w:ascii="B Zar" w:hAnsi="B Zar"/>
          <w:sz w:val="36"/>
          <w:szCs w:val="32"/>
          <w:rtl/>
        </w:rPr>
        <w:t>اسلاید ۲۷  ماتریس درهم‌ریختگی  |  حدود ۷۰ ثانیه</w:t>
      </w:r>
    </w:p>
    <w:p w:rsidR="00B97C87" w:rsidRPr="00431E1A" w:rsidRDefault="00B87880" w:rsidP="00431E1A">
      <w:pPr>
        <w:bidi/>
        <w:jc w:val="both"/>
        <w:rPr>
          <w:sz w:val="32"/>
          <w:szCs w:val="24"/>
        </w:rPr>
      </w:pPr>
      <w:r w:rsidRPr="00431E1A">
        <w:rPr>
          <w:rFonts w:ascii="B Zar" w:hAnsi="B Zar"/>
          <w:sz w:val="32"/>
          <w:szCs w:val="24"/>
          <w:rtl/>
        </w:rPr>
        <w:t xml:space="preserve">برای این ماتریس باید یک آستانه اطمینان ثابت داشته باشیم. مقدار ۰٫۴۰۶ با بیشینه‌کردن </w:t>
      </w:r>
      <w:r w:rsidRPr="00431E1A">
        <w:rPr>
          <w:szCs w:val="24"/>
        </w:rPr>
        <w:t>F1</w:t>
      </w:r>
      <w:r w:rsidRPr="00431E1A">
        <w:rPr>
          <w:rFonts w:ascii="B Zar" w:hAnsi="B Zar"/>
          <w:sz w:val="32"/>
          <w:szCs w:val="24"/>
          <w:rtl/>
        </w:rPr>
        <w:t xml:space="preserve"> در اعتبارسنجی انتخاب شد و همان مقدار برای نمایش آزمون به کار رفت. محور افقی رده واقعی و محور عمودی رده پیش‌بینی‌شده است؛ قطر اصلی موارد درست را نشان می‌دهد. خانه «پس‌زمینه» در این ماتریس به معنی یک رده واقعی آموزش‌دیده نیست. اگر یک شیء واقعی به ردیف پس‌زمینه برسد، تشخیص متناظر با آن پیدا نشده است. اگر یک پیش‌بینی در ستون پس‌زمینه قرار گیرد، کادرش با برچسب مرجع تطبیق نیافته؛ می‌تواند مثبت نادرست، ناشی از برچسب جاافتاده یا مشکل تطبیق مکانی باشد. بنابراین از عدد این خانه‌ها نباید نتیجه گرفت که درصدی از پیکسل‌های خیابان «خودرو» طبقه‌بندی شده‌اند.</w:t>
      </w:r>
    </w:p>
    <w:p w:rsidR="00B97C87" w:rsidRPr="00431E1A" w:rsidRDefault="00B87880" w:rsidP="00431E1A">
      <w:pPr>
        <w:pStyle w:val="Evidence"/>
        <w:bidi/>
        <w:jc w:val="both"/>
        <w:rPr>
          <w:sz w:val="24"/>
          <w:szCs w:val="24"/>
        </w:rPr>
      </w:pPr>
      <w:r w:rsidRPr="00431E1A">
        <w:rPr>
          <w:rFonts w:ascii="B Zar" w:hAnsi="B Zar"/>
          <w:sz w:val="24"/>
          <w:szCs w:val="24"/>
          <w:rtl/>
        </w:rPr>
        <w:t xml:space="preserve">پشتوانه برای مرور: پایان‌نامه، شکل ۳‏-‏۵ و توضیح آستانه ۰٫۴۰۶؛ </w:t>
      </w:r>
      <w:r w:rsidRPr="00431E1A">
        <w:rPr>
          <w:sz w:val="20"/>
          <w:szCs w:val="24"/>
        </w:rPr>
        <w:t>notebook</w:t>
      </w:r>
      <w:r w:rsidRPr="00431E1A">
        <w:rPr>
          <w:rFonts w:ascii="B Zar" w:hAnsi="B Zar"/>
          <w:sz w:val="24"/>
          <w:szCs w:val="24"/>
          <w:rtl/>
        </w:rPr>
        <w:t xml:space="preserve"> بخش انتخاب </w:t>
      </w:r>
      <w:r w:rsidRPr="00431E1A">
        <w:rPr>
          <w:sz w:val="20"/>
          <w:szCs w:val="24"/>
        </w:rPr>
        <w:t>CONF</w:t>
      </w:r>
      <w:r w:rsidRPr="00431E1A">
        <w:rPr>
          <w:rFonts w:ascii="B Zar" w:hAnsi="B Zar"/>
          <w:sz w:val="24"/>
          <w:szCs w:val="24"/>
          <w:rtl/>
        </w:rPr>
        <w:t xml:space="preserve">؛ </w:t>
      </w:r>
      <w:r w:rsidRPr="00431E1A">
        <w:rPr>
          <w:sz w:val="20"/>
          <w:szCs w:val="24"/>
        </w:rPr>
        <w:t>run8_eval_main_test.</w:t>
      </w:r>
    </w:p>
    <w:p w:rsidR="00B97C87" w:rsidRPr="00431E1A" w:rsidRDefault="00B87880" w:rsidP="00431E1A">
      <w:pPr>
        <w:pStyle w:val="Heading1"/>
        <w:bidi/>
        <w:jc w:val="both"/>
        <w:rPr>
          <w:sz w:val="36"/>
          <w:szCs w:val="32"/>
        </w:rPr>
      </w:pPr>
      <w:r w:rsidRPr="00431E1A">
        <w:rPr>
          <w:rFonts w:ascii="B Zar" w:hAnsi="B Zar"/>
          <w:sz w:val="36"/>
          <w:szCs w:val="32"/>
          <w:rtl/>
        </w:rPr>
        <w:t>اسلاید ۲۸  نمونه‌های کیفی  |  حدود ۷۰ ثانیه</w:t>
      </w:r>
    </w:p>
    <w:p w:rsidR="00B97C87" w:rsidRPr="00431E1A" w:rsidRDefault="00B87880" w:rsidP="00431E1A">
      <w:pPr>
        <w:bidi/>
        <w:jc w:val="both"/>
        <w:rPr>
          <w:sz w:val="32"/>
          <w:szCs w:val="24"/>
        </w:rPr>
      </w:pPr>
      <w:r w:rsidRPr="00431E1A">
        <w:rPr>
          <w:rFonts w:ascii="B Zar" w:hAnsi="B Zar"/>
          <w:sz w:val="32"/>
          <w:szCs w:val="24"/>
          <w:rtl/>
        </w:rPr>
        <w:t>در هر وضعیت، تصویر مرجع و خروجی مدل را کنار هم می‌بینیم: روز، شب، باران و هوای ابری. کادرهای مرجع از فایل‌های برچسب موجود رسم شده‌اند؛ کادرهای خروجی از پیش‌بینی مدل نهایی می‌آیند و کنارشان امتیاز اطمینان نوشته شده است. این نمونه‌ها برای فهم نوع خطا انتخاب شده‌اند و نباید از آن‌ها درصد موفقیت هر وضعیت را تخمین زد. در بعضی صحنه‌های شلوغ، مدل اشیایی را نشان می‌دهد که کادر مرجع ندارند؛ چنین موردی در ارزیابی خودکار ممکن است مثبت نادرست حساب شود، اما برای داوری انسانی باید خود تصویر را هم دید. در مقابل، کادرهای کوچک یا پوشیده ممکن است از دست بروند. این مشاهده محدودیت کیفیت برچسب و دشواری واقعی صحنه را کنار اعداد کمی روشن می‌کند.</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بخش ۳‏-‏۴ و شکل‌های ۳‏-‏۶ و ۳‏-‏۷؛ تصاویر نمونه و کد نمایش کادرها.</w:t>
      </w:r>
    </w:p>
    <w:p w:rsidR="00B97C87" w:rsidRPr="00431E1A" w:rsidRDefault="00B87880" w:rsidP="00431E1A">
      <w:pPr>
        <w:pStyle w:val="Heading1"/>
        <w:bidi/>
        <w:jc w:val="both"/>
        <w:rPr>
          <w:sz w:val="36"/>
          <w:szCs w:val="32"/>
        </w:rPr>
      </w:pPr>
      <w:r w:rsidRPr="00431E1A">
        <w:rPr>
          <w:rFonts w:ascii="B Zar" w:hAnsi="B Zar"/>
          <w:sz w:val="36"/>
          <w:szCs w:val="32"/>
          <w:rtl/>
        </w:rPr>
        <w:t>اسلاید ۲۹  جمع‌بندی و ادامه کار  |  حدود ۶۵ ثانیه</w:t>
      </w:r>
    </w:p>
    <w:p w:rsidR="00B97C87" w:rsidRPr="00431E1A" w:rsidRDefault="00B87880" w:rsidP="00431E1A">
      <w:pPr>
        <w:bidi/>
        <w:jc w:val="both"/>
        <w:rPr>
          <w:sz w:val="32"/>
          <w:szCs w:val="24"/>
        </w:rPr>
      </w:pPr>
      <w:r w:rsidRPr="00431E1A">
        <w:rPr>
          <w:rFonts w:ascii="B Zar" w:hAnsi="B Zar"/>
          <w:sz w:val="32"/>
          <w:szCs w:val="24"/>
          <w:rtl/>
        </w:rPr>
        <w:t xml:space="preserve">خروجی پروژه فقط وزن‌های یک مدل نیست: از داده منتشرشده، مجموعه‌ای با جداسازی در سطح ویدیو، حذف موارد تکراری و برچسب معیوب تأییدشده، و دو بخش ارزیابی مستقل ساختیم. سپس </w:t>
      </w:r>
      <w:r w:rsidRPr="00431E1A">
        <w:rPr>
          <w:szCs w:val="24"/>
        </w:rPr>
        <w:t>YOLOv11s</w:t>
      </w:r>
      <w:r w:rsidRPr="00431E1A">
        <w:rPr>
          <w:rFonts w:ascii="B Zar" w:hAnsi="B Zar"/>
          <w:sz w:val="32"/>
          <w:szCs w:val="24"/>
          <w:rtl/>
        </w:rPr>
        <w:t xml:space="preserve"> را روی آن تنظیم دقیق کردیم و بهترین وزن منتخب اعتبارسنجی روی آزمون به ۰٫۸۷۴ و ۰٫۷۰۷ در دو معیار اصلی رسید. از دید من، ارزش روش‌شناختی کار در این است که عدد نهایی را در چارچوب یک ارزیابی قابل توضیح گزارش می‌کنیم. گام‌های بعدی می‌توانند بازبینی برچسب‌های ناقص، تقویت نمونه‌های کم‌تعداد و کوچک، مقایسه جداگانه بهینه‌ساز و زمان‌بند با چند بذر و آزمون روی مجموعه‌ای مستقل باشند. هیچ‌یک از این پیشنهادها شرط درست‌بودن نتیجه فعلی نیست؛ مسیر روشن‌ترکردن دامنه تعمیم آن است.</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پایان‌نامه، فصل ۴؛ اسلاید ۲۹.</w:t>
      </w:r>
    </w:p>
    <w:p w:rsidR="00B97C87" w:rsidRPr="00431E1A" w:rsidRDefault="00B87880" w:rsidP="00431E1A">
      <w:pPr>
        <w:pStyle w:val="Heading1"/>
        <w:bidi/>
        <w:jc w:val="both"/>
        <w:rPr>
          <w:sz w:val="36"/>
          <w:szCs w:val="32"/>
        </w:rPr>
      </w:pPr>
      <w:r w:rsidRPr="00431E1A">
        <w:rPr>
          <w:rFonts w:ascii="B Zar" w:hAnsi="B Zar"/>
          <w:sz w:val="36"/>
          <w:szCs w:val="32"/>
          <w:rtl/>
        </w:rPr>
        <w:t>اسلاید ۳۰  پایان ارائه  |  حدود ۱۰ ثانیه</w:t>
      </w:r>
    </w:p>
    <w:p w:rsidR="00B97C87" w:rsidRPr="00431E1A" w:rsidRDefault="00B87880" w:rsidP="00431E1A">
      <w:pPr>
        <w:bidi/>
        <w:jc w:val="both"/>
        <w:rPr>
          <w:sz w:val="32"/>
          <w:szCs w:val="24"/>
        </w:rPr>
      </w:pPr>
      <w:r w:rsidRPr="00431E1A">
        <w:rPr>
          <w:rFonts w:ascii="B Zar" w:hAnsi="B Zar"/>
          <w:sz w:val="32"/>
          <w:szCs w:val="24"/>
          <w:rtl/>
        </w:rPr>
        <w:t>از توجه شما سپاسگزارم. خوشحال می‌شوم به پرسش‌های شما درباره داده، کد، روش ارزیابی و نتایج پاسخ بدهم.</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اسلاید ۳۰؛ پایان بخش زمان‌دار.</w:t>
      </w:r>
    </w:p>
    <w:p w:rsidR="00B97C87" w:rsidRPr="00431E1A" w:rsidRDefault="00B87880" w:rsidP="00431E1A">
      <w:pPr>
        <w:pStyle w:val="Heading1"/>
        <w:bidi/>
        <w:jc w:val="both"/>
        <w:rPr>
          <w:sz w:val="36"/>
          <w:szCs w:val="32"/>
        </w:rPr>
      </w:pPr>
      <w:r w:rsidRPr="00431E1A">
        <w:rPr>
          <w:rFonts w:ascii="B Zar" w:hAnsi="B Zar"/>
          <w:sz w:val="36"/>
          <w:szCs w:val="32"/>
          <w:rtl/>
        </w:rPr>
        <w:t>اسلاید ۳۱  مراجع برای بخش پرسش و پاسخ  |  پس از پایان ارائه</w:t>
      </w:r>
    </w:p>
    <w:p w:rsidR="00B97C87" w:rsidRPr="00431E1A" w:rsidRDefault="00B87880" w:rsidP="00431E1A">
      <w:pPr>
        <w:bidi/>
        <w:jc w:val="both"/>
        <w:rPr>
          <w:sz w:val="32"/>
          <w:szCs w:val="24"/>
        </w:rPr>
      </w:pPr>
      <w:r w:rsidRPr="00431E1A">
        <w:rPr>
          <w:rFonts w:ascii="B Zar" w:hAnsi="B Zar"/>
          <w:sz w:val="32"/>
          <w:szCs w:val="24"/>
          <w:rtl/>
        </w:rPr>
        <w:t xml:space="preserve">این اسلاید را در ارائه زمان‌دار توضیح نمی‌دهم. اگر درباره منشأ مجموعه‌داده، معماری مدل یا تعریف معیارها پرسشی مطرح شد، شماره مرجع را از همین اسلاید نشان می‌دهم. [۱] مقاله </w:t>
      </w:r>
      <w:r w:rsidRPr="00431E1A">
        <w:rPr>
          <w:szCs w:val="24"/>
        </w:rPr>
        <w:t>IADD</w:t>
      </w:r>
      <w:r w:rsidRPr="00431E1A">
        <w:rPr>
          <w:rFonts w:ascii="B Zar" w:hAnsi="B Zar"/>
          <w:sz w:val="32"/>
          <w:szCs w:val="24"/>
          <w:rtl/>
        </w:rPr>
        <w:t xml:space="preserve"> است؛ سایر شماره‌ها باید دقیقا مطابق فهرست همین نسخه پایان‌نامه خوانده شوند.</w:t>
      </w:r>
    </w:p>
    <w:p w:rsidR="00B97C87" w:rsidRPr="00431E1A" w:rsidRDefault="00B87880" w:rsidP="00431E1A">
      <w:pPr>
        <w:pStyle w:val="Evidence"/>
        <w:bidi/>
        <w:jc w:val="both"/>
        <w:rPr>
          <w:sz w:val="24"/>
          <w:szCs w:val="24"/>
        </w:rPr>
      </w:pPr>
      <w:r w:rsidRPr="00431E1A">
        <w:rPr>
          <w:rFonts w:ascii="B Zar" w:hAnsi="B Zar"/>
          <w:sz w:val="24"/>
          <w:szCs w:val="24"/>
          <w:rtl/>
        </w:rPr>
        <w:t>پشتوانه برای مرور: اسلاید ۳۱؛ فهرست مراجع پاورپوینت و پایان‌نامه.</w:t>
      </w:r>
    </w:p>
    <w:p w:rsidR="00B97C87" w:rsidRPr="00431E1A" w:rsidRDefault="00B87880" w:rsidP="00431E1A">
      <w:pPr>
        <w:pStyle w:val="Heading1"/>
        <w:bidi/>
        <w:jc w:val="both"/>
        <w:rPr>
          <w:sz w:val="36"/>
          <w:szCs w:val="32"/>
        </w:rPr>
      </w:pPr>
      <w:r w:rsidRPr="00431E1A">
        <w:rPr>
          <w:rFonts w:ascii="B Zar" w:hAnsi="B Zar"/>
          <w:sz w:val="36"/>
          <w:szCs w:val="32"/>
          <w:rtl/>
        </w:rPr>
        <w:t>نکات ضروری برای پاسخ به داور</w:t>
      </w:r>
    </w:p>
    <w:p w:rsidR="00B97C87" w:rsidRPr="00431E1A" w:rsidRDefault="00B87880" w:rsidP="00431E1A">
      <w:pPr>
        <w:bidi/>
        <w:ind w:left="113"/>
        <w:jc w:val="both"/>
        <w:rPr>
          <w:sz w:val="32"/>
          <w:szCs w:val="24"/>
        </w:rPr>
      </w:pPr>
      <w:r w:rsidRPr="00431E1A">
        <w:rPr>
          <w:rFonts w:ascii="B Zar" w:hAnsi="B Zar"/>
          <w:szCs w:val="24"/>
          <w:rtl/>
        </w:rPr>
        <w:t xml:space="preserve">• عدد ۰٫۸۷۴ نتیجه </w:t>
      </w:r>
      <w:r w:rsidRPr="00431E1A">
        <w:rPr>
          <w:sz w:val="24"/>
          <w:szCs w:val="24"/>
        </w:rPr>
        <w:t>mAP@0.5</w:t>
      </w:r>
      <w:r w:rsidRPr="00431E1A">
        <w:rPr>
          <w:rFonts w:ascii="B Zar" w:hAnsi="B Zar"/>
          <w:szCs w:val="24"/>
          <w:rtl/>
        </w:rPr>
        <w:t xml:space="preserve"> روی آزمون ساخته‌شده در این پروژه است؛ آستانه اطمینان ۰٫۴۰۶ فقط نقطه کاری ماتریس درهم‌ریختگی است.</w:t>
      </w:r>
    </w:p>
    <w:p w:rsidR="00B97C87" w:rsidRPr="00431E1A" w:rsidRDefault="00B87880" w:rsidP="00431E1A">
      <w:pPr>
        <w:bidi/>
        <w:ind w:left="113"/>
        <w:jc w:val="both"/>
        <w:rPr>
          <w:sz w:val="32"/>
          <w:szCs w:val="24"/>
        </w:rPr>
      </w:pPr>
      <w:r w:rsidRPr="00431E1A">
        <w:rPr>
          <w:rFonts w:ascii="B Zar" w:hAnsi="B Zar"/>
          <w:szCs w:val="24"/>
          <w:rtl/>
        </w:rPr>
        <w:t xml:space="preserve">• بهبود اجرای هشتم نسبت به هفتم به بسته </w:t>
      </w:r>
      <w:r w:rsidRPr="00431E1A">
        <w:rPr>
          <w:sz w:val="24"/>
          <w:szCs w:val="24"/>
        </w:rPr>
        <w:t>AdamW</w:t>
      </w:r>
      <w:r w:rsidRPr="00431E1A">
        <w:rPr>
          <w:rFonts w:ascii="B Zar" w:hAnsi="B Zar"/>
          <w:szCs w:val="24"/>
          <w:rtl/>
        </w:rPr>
        <w:t>، نرخ اولیه ۰٫۰۰۱ و زمان‌بند کسینوسی مربوط است؛ آزمایش، اثر مستقل هر جزء را اندازه نگرفت.</w:t>
      </w:r>
    </w:p>
    <w:p w:rsidR="00B97C87" w:rsidRPr="00431E1A" w:rsidRDefault="00B87880" w:rsidP="00431E1A">
      <w:pPr>
        <w:bidi/>
        <w:ind w:left="113"/>
        <w:jc w:val="both"/>
        <w:rPr>
          <w:sz w:val="32"/>
          <w:szCs w:val="24"/>
        </w:rPr>
      </w:pPr>
      <w:r w:rsidRPr="00431E1A">
        <w:rPr>
          <w:rFonts w:ascii="B Zar" w:hAnsi="B Zar"/>
          <w:szCs w:val="24"/>
          <w:rtl/>
        </w:rPr>
        <w:t xml:space="preserve">• نتیجه رسمی، بهترین وزن مرحله اصلی اجرای هشتم است؛ ده دوره تکمیلی با </w:t>
      </w:r>
      <w:r w:rsidRPr="00431E1A">
        <w:rPr>
          <w:sz w:val="24"/>
          <w:szCs w:val="24"/>
        </w:rPr>
        <w:t>SGD</w:t>
      </w:r>
      <w:r w:rsidRPr="00431E1A">
        <w:rPr>
          <w:rFonts w:ascii="B Zar" w:hAnsi="B Zar"/>
          <w:szCs w:val="24"/>
          <w:rtl/>
        </w:rPr>
        <w:t xml:space="preserve"> و بدون موزاییک و </w:t>
      </w:r>
      <w:r w:rsidRPr="00431E1A">
        <w:rPr>
          <w:sz w:val="24"/>
          <w:szCs w:val="24"/>
        </w:rPr>
        <w:t>MixUp</w:t>
      </w:r>
      <w:r w:rsidRPr="00431E1A">
        <w:rPr>
          <w:rFonts w:ascii="B Zar" w:hAnsi="B Zar"/>
          <w:szCs w:val="24"/>
          <w:rtl/>
        </w:rPr>
        <w:t xml:space="preserve"> اجرا شد، ولی برگزیده نشد.</w:t>
      </w:r>
    </w:p>
    <w:p w:rsidR="00B97C87" w:rsidRPr="00431E1A" w:rsidRDefault="00B87880" w:rsidP="00431E1A">
      <w:pPr>
        <w:bidi/>
        <w:ind w:left="113"/>
        <w:jc w:val="both"/>
        <w:rPr>
          <w:sz w:val="32"/>
          <w:szCs w:val="24"/>
        </w:rPr>
      </w:pPr>
      <w:r w:rsidRPr="00431E1A">
        <w:rPr>
          <w:rFonts w:ascii="B Zar" w:hAnsi="B Zar"/>
          <w:szCs w:val="24"/>
          <w:rtl/>
        </w:rPr>
        <w:t xml:space="preserve">• برچسب‌های آزمون رسمی </w:t>
      </w:r>
      <w:r w:rsidRPr="00431E1A">
        <w:rPr>
          <w:sz w:val="24"/>
          <w:szCs w:val="24"/>
        </w:rPr>
        <w:t>IADD</w:t>
      </w:r>
      <w:r w:rsidRPr="00431E1A">
        <w:rPr>
          <w:rFonts w:ascii="B Zar" w:hAnsi="B Zar"/>
          <w:szCs w:val="24"/>
          <w:rtl/>
        </w:rPr>
        <w:t xml:space="preserve"> در نسخه دانلودشده موجود نبودند. آزمون پروژه از تصاویر برچسب‌دار اولیه، با جداسازی ویدیوها، ساخته شد؛ بنابراین مقایسه مستقیم عدد ما با نتیجه مقاله </w:t>
      </w:r>
      <w:r w:rsidRPr="00431E1A">
        <w:rPr>
          <w:sz w:val="24"/>
          <w:szCs w:val="24"/>
        </w:rPr>
        <w:t>IADD</w:t>
      </w:r>
      <w:r w:rsidRPr="00431E1A">
        <w:rPr>
          <w:rFonts w:ascii="B Zar" w:hAnsi="B Zar"/>
          <w:szCs w:val="24"/>
          <w:rtl/>
        </w:rPr>
        <w:t xml:space="preserve"> منصفانه نیست.</w:t>
      </w:r>
    </w:p>
    <w:p w:rsidR="00B97C87" w:rsidRPr="00431E1A" w:rsidRDefault="00B87880" w:rsidP="00431E1A">
      <w:pPr>
        <w:bidi/>
        <w:ind w:left="113"/>
        <w:jc w:val="both"/>
        <w:rPr>
          <w:sz w:val="32"/>
          <w:szCs w:val="24"/>
        </w:rPr>
      </w:pPr>
      <w:r w:rsidRPr="00431E1A">
        <w:rPr>
          <w:rFonts w:ascii="B Zar" w:hAnsi="B Zar"/>
          <w:szCs w:val="24"/>
          <w:rtl/>
        </w:rPr>
        <w:t>• عدد کم ارزیابی هر ویدیو فقط نامزد بازبینی می‌ساخت. حذف دو ویدیوی معیوب پس از دیدن تصویر و برچسب‌ها انجام شد؛ ویدیوهای دشوار سالم حفظ شدند. محل کدهای اصلی در بخش «پشتوانه» اسلایدهای مربوط آمده است.</w:t>
      </w:r>
    </w:p>
    <w:sectPr w:rsidR="00B97C87" w:rsidRPr="00431E1A" w:rsidSect="00034616">
      <w:footerReference w:type="default" r:id="rId8"/>
      <w:pgSz w:w="11906" w:h="16838"/>
      <w:pgMar w:top="1304" w:right="1417"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0163" w:rsidRDefault="00960163">
      <w:pPr>
        <w:spacing w:after="0" w:line="240" w:lineRule="auto"/>
      </w:pPr>
      <w:r>
        <w:separator/>
      </w:r>
    </w:p>
  </w:endnote>
  <w:endnote w:type="continuationSeparator" w:id="0">
    <w:p w:rsidR="00960163" w:rsidRDefault="00960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7C87" w:rsidRDefault="00B87880">
    <w:pPr>
      <w:pStyle w:val="Footer"/>
      <w:bidi/>
      <w:jc w:val="center"/>
    </w:pPr>
    <w:r>
      <w:rPr>
        <w:rFonts w:ascii="B Zar" w:hAnsi="B Zar"/>
        <w:sz w:val="20"/>
        <w:rtl/>
      </w:rPr>
      <w:t xml:space="preserve">متن ارائه دفاع  |  صفحه </w:t>
    </w:r>
    <w:r>
      <w:fldChar w:fldCharType="begin"/>
    </w:r>
    <w:r>
      <w:instrText>PAGE</w:instrText>
    </w:r>
    <w:r>
      <w:fldChar w:fldCharType="separate"/>
    </w:r>
    <w:r w:rsidR="00960163">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0163" w:rsidRDefault="00960163">
      <w:pPr>
        <w:spacing w:after="0" w:line="240" w:lineRule="auto"/>
      </w:pPr>
      <w:r>
        <w:separator/>
      </w:r>
    </w:p>
  </w:footnote>
  <w:footnote w:type="continuationSeparator" w:id="0">
    <w:p w:rsidR="00960163" w:rsidRDefault="00960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121E"/>
    <w:rsid w:val="001A7761"/>
    <w:rsid w:val="0029639D"/>
    <w:rsid w:val="00326F90"/>
    <w:rsid w:val="00341B3F"/>
    <w:rsid w:val="00431E1A"/>
    <w:rsid w:val="004666B2"/>
    <w:rsid w:val="0066329E"/>
    <w:rsid w:val="007B2BE5"/>
    <w:rsid w:val="007E453D"/>
    <w:rsid w:val="00960163"/>
    <w:rsid w:val="00A42F45"/>
    <w:rsid w:val="00AA1D8D"/>
    <w:rsid w:val="00AE6692"/>
    <w:rsid w:val="00B05757"/>
    <w:rsid w:val="00B47730"/>
    <w:rsid w:val="00B87880"/>
    <w:rsid w:val="00B97C87"/>
    <w:rsid w:val="00BB07ED"/>
    <w:rsid w:val="00C010AA"/>
    <w:rsid w:val="00CB0664"/>
    <w:rsid w:val="00DC5C95"/>
    <w:rsid w:val="00E55D40"/>
    <w:rsid w:val="00EF6AF1"/>
    <w:rsid w:val="00FA7085"/>
    <w:rsid w:val="00FA7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4A7B3A-F616-4B24-BBD3-3775939E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83" w:lineRule="auto"/>
    </w:pPr>
    <w:rPr>
      <w:rFonts w:ascii="Times New Roman" w:hAnsi="Times New Roman" w:cs="B Zar"/>
      <w:color w:val="182531"/>
      <w:sz w:val="28"/>
    </w:rPr>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pBdr>
      <w:spacing w:after="2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after="80"/>
    </w:pPr>
    <w:rPr>
      <w:rFonts w:ascii="Times New Roman" w:hAnsi="Times New Roman" w:cs="B Zar"/>
      <w:color w:val="182531"/>
    </w:rPr>
  </w:style>
  <w:style w:type="paragraph" w:styleId="NormalWeb">
    <w:name w:val="Normal (Web)"/>
    <w:basedOn w:val="Normal"/>
    <w:uiPriority w:val="99"/>
    <w:unhideWhenUsed/>
    <w:rsid w:val="00A42F45"/>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898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CBBFE-199C-492E-9352-534D14B6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1</Pages>
  <Words>3113</Words>
  <Characters>17745</Characters>
  <Application>Microsoft Office Word</Application>
  <DocSecurity>0</DocSecurity>
  <Lines>147</Lines>
  <Paragraphs>41</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اسلاید ۱  عنوان و معرفی  |  حدود ۴۵ ثانیه</vt:lpstr>
      <vt:lpstr>اسلاید ۲  مسئله و مبانی نظری  |  حدود ۱۰ ثانیه</vt:lpstr>
      <vt:lpstr>اسلاید ۳  معرفی مجموعه‌داده IADD  |  حدود ۵۵ ثانیه</vt:lpstr>
      <vt:lpstr>اسلاید ۴  آنچه منتشر شد و آنچه در اختیار داشتیم  |  حدود ۷۰ ثانیه</vt:lpstr>
      <vt:lpstr>اسلاید ۵  عنوان مصوب و رده‌های واقعی پروژه  |  حدود ۶۰ ثانیه</vt:lpstr>
      <vt:lpstr>اسلاید ۶  نسبت هم‌پوشانی کادرها  |  حدود ۵۰ ثانیه</vt:lpstr>
      <vt:lpstr>اسلاید ۷  دقت و فراخوانی  |  حدود ۶۵ ثانیه</vt:lpstr>
      <vt:lpstr>اسلاید ۸  دقت متوسط و میانگین آن  |  حدود ۷۰ ثانیه</vt:lpstr>
      <vt:lpstr>اسلاید ۹  مدل YOLOv11  |  حدود ۶۰ ثانیه</vt:lpstr>
      <vt:lpstr>اسلاید ۱۰  آماده‌سازی داده  |  حدود ۱۰ ثانیه</vt:lpstr>
      <vt:lpstr>اسلاید ۱۱  مسائل داده اولیه  |  حدود ۸۰ ثانیه</vt:lpstr>
      <vt:lpstr>اسلاید ۱۲  اجراهای اکتشافی و اعتبار نتیجه  |  حدود ۵۰ ثانیه</vt:lpstr>
      <vt:lpstr>اسلاید ۱۳  مراحل ساخت نسخه نهایی  |  حدود ۴۵ ثانیه</vt:lpstr>
      <vt:lpstr>اسلاید ۱۴  بازبینی ویدیوهای مسئله‌دار  |  حدود ۷۵ ثانیه</vt:lpstr>
      <vt:lpstr>اسلاید ۱۵  حجم سه بخش نهایی  |  حدود ۵۵ ثانیه</vt:lpstr>
      <vt:lpstr>اسلاید ۱۶  منطق کد تقسیم داده  |  حدود ۸۵ ثانیه</vt:lpstr>
      <vt:lpstr>اسلاید ۱۷  توزیع رده‌ها  |  حدود ۵۰ ثانیه</vt:lpstr>
      <vt:lpstr>اسلاید ۱۸  اندازه اشیا و نحوه محاسبه  |  حدود ۵۵ ثانیه</vt:lpstr>
      <vt:lpstr>اسلاید ۱۹  شرایط ثبت تصاویر  |  حدود ۵۵ ثانیه</vt:lpstr>
      <vt:lpstr>اسلاید ۲۰  آموزش مدل  |  حدود ۱۰ ثانیه</vt:lpstr>
      <vt:lpstr>اسلاید ۲۱  از اجراهای اکتشافی تا مقایسه نهایی  |  حدود ۵۰ ثانیه</vt:lpstr>
      <vt:lpstr>اسلاید ۲۲  تنظیمات اجرای هشتم  |  حدود ۷۵ ثانیه</vt:lpstr>
      <vt:lpstr>اسلاید ۲۳  مقایسه دو راهبرد آموزش  |  حدود ۷۵ ثانیه</vt:lpstr>
      <vt:lpstr>اسلاید ۲۴  نتایج و جمع‌بندی  |  حدود ۱۰ ثانیه</vt:lpstr>
      <vt:lpstr>اسلاید ۲۵  نتیجه کمی روی آزمون  |  حدود ۶۵ ثانیه</vt:lpstr>
      <vt:lpstr>اسلاید ۲۶  عملکرد به تفکیک رده  |  حدود ۶۵ ثانیه</vt:lpstr>
      <vt:lpstr>اسلاید ۲۷  ماتریس درهم‌ریختگی  |  حدود ۷۰ ثانیه</vt:lpstr>
      <vt:lpstr>اسلاید ۲۸  نمونه‌های کیفی  |  حدود ۷۰ ثانیه</vt:lpstr>
      <vt:lpstr>اسلاید ۲۹  جمع‌بندی و ادامه کار  |  حدود ۶۵ ثانیه</vt:lpstr>
      <vt:lpstr>اسلاید ۳۰  پایان ارائه  |  حدود ۱۰ ثانیه</vt:lpstr>
      <vt:lpstr>اسلاید ۳۱  مراجع برای بخش پرسش و پاسخ  |  پس از پایان ارائه</vt:lpstr>
      <vt:lpstr>نکات ضروری برای پاسخ به داور</vt:lpstr>
    </vt:vector>
  </TitlesOfParts>
  <Manager/>
  <Company/>
  <LinksUpToDate>false</LinksUpToDate>
  <CharactersWithSpaces>20817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Sadegh Zadeh</cp:lastModifiedBy>
  <cp:revision>13</cp:revision>
  <dcterms:created xsi:type="dcterms:W3CDTF">2013-12-23T23:15:00Z</dcterms:created>
  <dcterms:modified xsi:type="dcterms:W3CDTF">2026-10-03T16:50:00Z</dcterms:modified>
  <cp:category/>
</cp:coreProperties>
</file>