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B11" w14:textId="765A2F0D" w:rsidR="00C40D8F" w:rsidRPr="000C0CF0" w:rsidRDefault="00C40D8F" w:rsidP="00845826">
      <w:pPr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7CCC0ACB" w14:textId="3AC6FE5D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7F190FEC" w14:textId="77777777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032078A1" w14:textId="77777777" w:rsidR="00B564EF" w:rsidRPr="000C0CF0" w:rsidRDefault="00B564E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7047D30A" w14:textId="4F99ADF0" w:rsidR="00B564EF" w:rsidRPr="000C0CF0" w:rsidRDefault="00B564E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  <w:drawing>
          <wp:inline distT="0" distB="0" distL="0" distR="0" wp14:anchorId="55B2B20B" wp14:editId="43653261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E12636-957D-C246-B97E-B8FF4CACE1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11D1C46" w14:textId="77777777" w:rsidR="00845826" w:rsidRPr="000C0CF0" w:rsidRDefault="00845826" w:rsidP="00845826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3E0A7B18" w14:textId="77777777" w:rsidR="002B7215" w:rsidRPr="000C0CF0" w:rsidRDefault="002B7215" w:rsidP="002B7215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221D819A" w14:textId="77777777" w:rsidR="002B7215" w:rsidRPr="000C0CF0" w:rsidRDefault="002B7215" w:rsidP="002B7215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62AA6389" w14:textId="1856872E" w:rsidR="00B564EF" w:rsidRPr="000C0CF0" w:rsidRDefault="00B564EF" w:rsidP="00C40D8F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  <w:drawing>
          <wp:inline distT="0" distB="0" distL="0" distR="0" wp14:anchorId="129F1EE2" wp14:editId="7D708775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311E5A5-70CA-BB48-82B3-00E593AA06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A8CA822" w14:textId="46455F3D" w:rsidR="00B564EF" w:rsidRPr="000C0CF0" w:rsidRDefault="00B564EF" w:rsidP="00C40D8F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</w:p>
    <w:p w14:paraId="6E638844" w14:textId="2F7B4FA5" w:rsidR="00B564EF" w:rsidRPr="000C0CF0" w:rsidRDefault="00B564EF" w:rsidP="00C40D8F">
      <w:pPr>
        <w:tabs>
          <w:tab w:val="left" w:pos="1076"/>
        </w:tabs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079BE753" wp14:editId="03061FB7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40702CE-4E4D-EA4D-9531-CB964AC245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AB2F08" w14:textId="0578E003" w:rsidR="00B564EF" w:rsidRPr="000C0CF0" w:rsidRDefault="00B564E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093682D3" w14:textId="14D272A3" w:rsidR="00B564EF" w:rsidRPr="000C0CF0" w:rsidRDefault="00B564EF" w:rsidP="00C40D8F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</w:p>
    <w:p w14:paraId="68849C72" w14:textId="4272BB53" w:rsidR="00845826" w:rsidRPr="000C0CF0" w:rsidRDefault="00845826" w:rsidP="00845826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</w:p>
    <w:p w14:paraId="468926EF" w14:textId="1912D899" w:rsidR="00845826" w:rsidRPr="000C0CF0" w:rsidRDefault="00845826" w:rsidP="00845826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  <w:rtl/>
          <w:lang w:bidi="fa-IR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  <w:rtl/>
          <w:lang w:bidi="fa-IR"/>
        </w:rPr>
        <w:t>کل شماره‌های ورودی افزایش یافته اما ورودی از سوشال کاهش یافته</w:t>
      </w:r>
    </w:p>
    <w:p w14:paraId="030C2679" w14:textId="77777777" w:rsidR="00845826" w:rsidRPr="000C0CF0" w:rsidRDefault="00845826" w:rsidP="00845826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  <w:rtl/>
          <w:lang w:bidi="fa-IR"/>
        </w:rPr>
      </w:pPr>
    </w:p>
    <w:p w14:paraId="1A3B104F" w14:textId="77777777" w:rsidR="002B7215" w:rsidRPr="000C0CF0" w:rsidRDefault="002B7215" w:rsidP="002B7215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</w:p>
    <w:p w14:paraId="046B9331" w14:textId="359C8AA2" w:rsidR="00B564EF" w:rsidRPr="000C0CF0" w:rsidRDefault="00B564EF" w:rsidP="00C40D8F">
      <w:pPr>
        <w:tabs>
          <w:tab w:val="left" w:pos="1289"/>
        </w:tabs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  <w:drawing>
          <wp:inline distT="0" distB="0" distL="0" distR="0" wp14:anchorId="7073C29D" wp14:editId="0815541A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DD07B49-2568-4C4E-95D3-ED81F344CB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1CC94D" w14:textId="52B0A277" w:rsidR="00B564EF" w:rsidRPr="000C0CF0" w:rsidRDefault="00B564E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5D5590DC" w14:textId="36A33BC3" w:rsidR="00B564EF" w:rsidRPr="000C0CF0" w:rsidRDefault="00B564E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2F387AA3" w14:textId="24C58E0B" w:rsidR="00B564EF" w:rsidRPr="000C0CF0" w:rsidRDefault="00B564E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49E6F2C5" w14:textId="3BFC40F0" w:rsidR="00B564EF" w:rsidRPr="000C0CF0" w:rsidRDefault="00B564EF" w:rsidP="00C40D8F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</w:p>
    <w:p w14:paraId="57541B11" w14:textId="517F3D85" w:rsidR="00B564EF" w:rsidRPr="000C0CF0" w:rsidRDefault="00B564EF" w:rsidP="00C40D8F">
      <w:pPr>
        <w:tabs>
          <w:tab w:val="left" w:pos="3476"/>
        </w:tabs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57AC6EE0" wp14:editId="0D266E8E">
            <wp:extent cx="4572000" cy="27432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B210770-8DF4-0B46-AC97-3E462881F7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1F9032" w14:textId="3321144C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17147384" w14:textId="77777777" w:rsidR="002B7215" w:rsidRPr="000C0CF0" w:rsidRDefault="002B7215" w:rsidP="002B7215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6A908BEE" w14:textId="465524B8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</w:p>
    <w:p w14:paraId="4B6E846E" w14:textId="1967FAE6" w:rsidR="00C40D8F" w:rsidRPr="000C0CF0" w:rsidRDefault="00C40D8F" w:rsidP="00C40D8F">
      <w:pPr>
        <w:tabs>
          <w:tab w:val="left" w:pos="2302"/>
        </w:tabs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  <w:drawing>
          <wp:inline distT="0" distB="0" distL="0" distR="0" wp14:anchorId="08E9DB83" wp14:editId="0E96DCBA">
            <wp:extent cx="4572000" cy="2743200"/>
            <wp:effectExtent l="0" t="0" r="1270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E2A0349-BD66-C142-97C6-32F24FA1B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854E590" w14:textId="7DF941AA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5E590833" w14:textId="189C66AB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431B754E" w14:textId="6FA7F7ED" w:rsidR="00C40D8F" w:rsidRPr="000C0CF0" w:rsidRDefault="00845826" w:rsidP="00C40D8F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  <w:rtl/>
        </w:rPr>
        <w:t>هزینه‌ی هر شماره پرسشنامه نسبت به شهریور افزایش یافته است.</w:t>
      </w:r>
    </w:p>
    <w:p w14:paraId="55DFEC3F" w14:textId="45110C64" w:rsidR="00C40D8F" w:rsidRPr="000C0CF0" w:rsidRDefault="00C40D8F" w:rsidP="00C40D8F">
      <w:pPr>
        <w:tabs>
          <w:tab w:val="left" w:pos="2302"/>
        </w:tabs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6C4C6FEA" wp14:editId="4B6E4A6F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D21E89F-0483-8743-AD89-A86C344E3E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CAD1044" w14:textId="045EBD2E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  <w:rtl/>
        </w:rPr>
      </w:pPr>
    </w:p>
    <w:p w14:paraId="418C32F3" w14:textId="4C124ED4" w:rsidR="000C0CF0" w:rsidRPr="000C0CF0" w:rsidRDefault="000C0CF0" w:rsidP="000C0CF0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  <w:rtl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  <w:rtl/>
        </w:rPr>
        <w:t>درصد افراد های ریسک نسبت به ماه پیش کاهش یافته، یعنی پیج‌هایی که مخاطب آن‌ها افراد های‌ریسک است انتخاب نشده.</w:t>
      </w:r>
    </w:p>
    <w:p w14:paraId="7567038A" w14:textId="77777777" w:rsidR="000C0CF0" w:rsidRPr="000C0CF0" w:rsidRDefault="000C0CF0" w:rsidP="000C0CF0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</w:p>
    <w:p w14:paraId="4D242781" w14:textId="77777777" w:rsidR="002B7215" w:rsidRPr="000C0CF0" w:rsidRDefault="002B7215" w:rsidP="002B7215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  <w:rtl/>
        </w:rPr>
      </w:pPr>
    </w:p>
    <w:p w14:paraId="639FEE81" w14:textId="5A54EBBD" w:rsidR="00C40D8F" w:rsidRPr="000C0CF0" w:rsidRDefault="00C40D8F" w:rsidP="00C40D8F">
      <w:pPr>
        <w:tabs>
          <w:tab w:val="left" w:pos="1911"/>
        </w:tabs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  <w:drawing>
          <wp:inline distT="0" distB="0" distL="0" distR="0" wp14:anchorId="36C0D950" wp14:editId="1F5DB2A6">
            <wp:extent cx="4572000" cy="2743200"/>
            <wp:effectExtent l="0" t="0" r="1270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3EB207D-667A-F34C-8F0D-C21603B0F7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6E4A654" w14:textId="29F7E04D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2564AB03" w14:textId="22015F0B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29A7F161" w14:textId="2AE3DB8C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026A6460" w14:textId="46997A89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08FEB470" w14:textId="2E5CEEED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  <w:rtl/>
        </w:rPr>
      </w:pPr>
    </w:p>
    <w:p w14:paraId="3E46C374" w14:textId="2D4D0228" w:rsidR="00C40D8F" w:rsidRPr="000C0CF0" w:rsidRDefault="00C40D8F" w:rsidP="00C40D8F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7C5DF2AD" w14:textId="3B33D075" w:rsidR="00C40D8F" w:rsidRPr="000C0CF0" w:rsidRDefault="00C40D8F" w:rsidP="00C40D8F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4DD0EAD9" w14:textId="62CE7892" w:rsidR="00C40D8F" w:rsidRPr="000C0CF0" w:rsidRDefault="00C40D8F" w:rsidP="00C40D8F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25F46EE7" w14:textId="2D4F630B" w:rsidR="00C40D8F" w:rsidRPr="000C0CF0" w:rsidRDefault="00C40D8F" w:rsidP="00C40D8F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59976FA4" w14:textId="21A2CDD5" w:rsidR="00C40D8F" w:rsidRPr="000C0CF0" w:rsidRDefault="00C40D8F" w:rsidP="00C40D8F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7DBF2364" w14:textId="28BDAA51" w:rsidR="00C40D8F" w:rsidRPr="000C0CF0" w:rsidRDefault="00C40D8F" w:rsidP="00C40D8F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0F3BA9FD" w14:textId="7EF50A1A" w:rsidR="00C40D8F" w:rsidRPr="000C0CF0" w:rsidRDefault="00C40D8F" w:rsidP="00C40D8F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19917452" w14:textId="7C281E6A" w:rsidR="00C40D8F" w:rsidRPr="000C0CF0" w:rsidRDefault="00C40D8F" w:rsidP="00C40D8F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2A23C44A" w14:textId="392E276C" w:rsidR="00C40D8F" w:rsidRPr="000C0CF0" w:rsidRDefault="00C40D8F" w:rsidP="00C40D8F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3AAB1A39" w14:textId="78FF906B" w:rsidR="00C40D8F" w:rsidRPr="000C0CF0" w:rsidRDefault="00C40D8F" w:rsidP="00C40D8F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  <w:drawing>
          <wp:inline distT="0" distB="0" distL="0" distR="0" wp14:anchorId="7F544BA8" wp14:editId="5FE776B9">
            <wp:extent cx="4572000" cy="2743200"/>
            <wp:effectExtent l="0" t="0" r="1270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22908D3-D3D7-D74D-928A-CAC8E528F2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7FAC283" w14:textId="7F0C5521" w:rsidR="00C40D8F" w:rsidRPr="000C0CF0" w:rsidRDefault="00C40D8F" w:rsidP="00C40D8F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172AC7F4" w14:textId="5F45A3F2" w:rsidR="002B7215" w:rsidRPr="000C0CF0" w:rsidRDefault="002B7215" w:rsidP="002B7215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0DAF5F9F" w14:textId="77777777" w:rsidR="002B7215" w:rsidRPr="000C0CF0" w:rsidRDefault="002B7215" w:rsidP="002B7215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7191E78B" w14:textId="2D751B12" w:rsidR="00C40D8F" w:rsidRPr="000C0CF0" w:rsidRDefault="00C40D8F" w:rsidP="00C40D8F">
      <w:pPr>
        <w:tabs>
          <w:tab w:val="left" w:pos="4133"/>
        </w:tabs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  <w:drawing>
          <wp:inline distT="0" distB="0" distL="0" distR="0" wp14:anchorId="5B4DCEE9" wp14:editId="5307B395">
            <wp:extent cx="4572000" cy="2743200"/>
            <wp:effectExtent l="0" t="0" r="1270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8D34E19-96AF-A946-BB15-F82C17E4B3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9C3A44" w14:textId="4D6424F9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15EB42B8" w14:textId="7D6B53A6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1974FA19" w14:textId="37AB4F0C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42046184" w14:textId="7E587931" w:rsidR="00C40D8F" w:rsidRPr="000C0CF0" w:rsidRDefault="00C40D8F" w:rsidP="00C40D8F">
      <w:pPr>
        <w:tabs>
          <w:tab w:val="left" w:pos="1360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17E72950" wp14:editId="1A288E93">
            <wp:extent cx="4572000" cy="2743200"/>
            <wp:effectExtent l="0" t="0" r="12700" b="1270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44272303-14D8-8345-B342-3E1672D962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D72AD0B" w14:textId="1BF40F09" w:rsidR="00C40D8F" w:rsidRPr="000C0CF0" w:rsidRDefault="00C40D8F" w:rsidP="00C40D8F">
      <w:pPr>
        <w:tabs>
          <w:tab w:val="left" w:pos="1360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7CF18F8D" w14:textId="615B8A75" w:rsidR="002B7215" w:rsidRPr="000C0CF0" w:rsidRDefault="002B7215" w:rsidP="002B7215">
      <w:pPr>
        <w:tabs>
          <w:tab w:val="left" w:pos="1360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lang w:bidi="fa-IR"/>
        </w:rPr>
      </w:pPr>
    </w:p>
    <w:p w14:paraId="294C23D8" w14:textId="77777777" w:rsidR="002B7215" w:rsidRPr="000C0CF0" w:rsidRDefault="002B7215" w:rsidP="002B7215">
      <w:pPr>
        <w:tabs>
          <w:tab w:val="left" w:pos="1360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544E00D8" w14:textId="34806023" w:rsidR="00C40D8F" w:rsidRPr="000C0CF0" w:rsidRDefault="00C40D8F" w:rsidP="00C40D8F">
      <w:pPr>
        <w:tabs>
          <w:tab w:val="left" w:pos="1360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  <w:r w:rsidRPr="000C0CF0">
        <w:rPr>
          <w:rFonts w:ascii="B Nazanin" w:hAnsi="B Nazanin" w:cs="B Nazanin" w:hint="cs"/>
          <w:b/>
          <w:bCs/>
          <w:noProof/>
          <w:color w:val="FF0000"/>
          <w:sz w:val="28"/>
          <w:szCs w:val="28"/>
        </w:rPr>
        <w:drawing>
          <wp:inline distT="0" distB="0" distL="0" distR="0" wp14:anchorId="3BF4E3F3" wp14:editId="3CD9B4D3">
            <wp:extent cx="4572000" cy="2743200"/>
            <wp:effectExtent l="0" t="0" r="12700" b="1270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2E343B95-B3A5-FE4B-B967-2A3258FDA8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DAE26C8" w14:textId="5D12981A" w:rsidR="00C40D8F" w:rsidRPr="000C0CF0" w:rsidRDefault="00C40D8F" w:rsidP="00C40D8F">
      <w:pPr>
        <w:bidi/>
        <w:jc w:val="center"/>
        <w:rPr>
          <w:rFonts w:ascii="B Nazanin" w:hAnsi="B Nazanin" w:cs="B Nazanin" w:hint="cs"/>
          <w:b/>
          <w:bCs/>
          <w:noProof/>
          <w:color w:val="FF0000"/>
          <w:sz w:val="28"/>
          <w:szCs w:val="28"/>
          <w:rtl/>
        </w:rPr>
      </w:pPr>
    </w:p>
    <w:p w14:paraId="28CDFAFA" w14:textId="77777777" w:rsidR="000C0CF0" w:rsidRPr="000C0CF0" w:rsidRDefault="000C0CF0" w:rsidP="00C40D8F">
      <w:pPr>
        <w:tabs>
          <w:tab w:val="left" w:pos="2338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</w:p>
    <w:p w14:paraId="2D62084B" w14:textId="30212943" w:rsidR="00C40D8F" w:rsidRPr="000C0CF0" w:rsidRDefault="000C0CF0" w:rsidP="000C0CF0">
      <w:pPr>
        <w:tabs>
          <w:tab w:val="left" w:pos="2338"/>
        </w:tabs>
        <w:bidi/>
        <w:jc w:val="center"/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</w:pPr>
      <w:r w:rsidRPr="000C0CF0"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  <w:t xml:space="preserve">با اینکه تعداد جلسات رزرو شده کاهش یافته، جلسات برگزار شده با شیب کمتری کاهش یافته است. یعنی </w:t>
      </w:r>
      <w:proofErr w:type="spellStart"/>
      <w:r w:rsidRPr="000C0CF0"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  <w:t>کنسلی‌ها</w:t>
      </w:r>
      <w:proofErr w:type="spellEnd"/>
      <w:r w:rsidRPr="000C0CF0">
        <w:rPr>
          <w:rFonts w:ascii="B Nazanin" w:hAnsi="B Nazanin" w:cs="B Nazanin" w:hint="cs"/>
          <w:b/>
          <w:bCs/>
          <w:color w:val="FF0000"/>
          <w:sz w:val="28"/>
          <w:szCs w:val="28"/>
          <w:rtl/>
          <w:lang w:bidi="fa-IR"/>
        </w:rPr>
        <w:t xml:space="preserve"> کمتر شده است.</w:t>
      </w:r>
    </w:p>
    <w:sectPr w:rsidR="00C40D8F" w:rsidRPr="000C0CF0" w:rsidSect="008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EF"/>
    <w:rsid w:val="000C0CF0"/>
    <w:rsid w:val="002B7215"/>
    <w:rsid w:val="008302B6"/>
    <w:rsid w:val="00845826"/>
    <w:rsid w:val="00904D65"/>
    <w:rsid w:val="00B564EF"/>
    <w:rsid w:val="00C40D8F"/>
    <w:rsid w:val="00CE735F"/>
    <w:rsid w:val="00F5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6A63D"/>
  <w15:chartTrackingRefBased/>
  <w15:docId w15:val="{BAE10187-DF22-8F4D-BAB1-05F4FB01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 sz="1400" b="1" i="0" u="none" strike="noStrike" baseline="0">
                <a:effectLst/>
              </a:rPr>
              <a:t>كل شماره ورودي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Sheet1!$A$1:$A$9</c:f>
              <c:numCache>
                <c:formatCode>General</c:formatCode>
                <c:ptCount val="9"/>
                <c:pt idx="0">
                  <c:v>1248</c:v>
                </c:pt>
                <c:pt idx="1">
                  <c:v>1022</c:v>
                </c:pt>
                <c:pt idx="2">
                  <c:v>569</c:v>
                </c:pt>
                <c:pt idx="3">
                  <c:v>63</c:v>
                </c:pt>
                <c:pt idx="4">
                  <c:v>2654</c:v>
                </c:pt>
                <c:pt idx="5">
                  <c:v>721</c:v>
                </c:pt>
                <c:pt idx="6" formatCode="#,##0">
                  <c:v>1018</c:v>
                </c:pt>
                <c:pt idx="7" formatCode="#,##0">
                  <c:v>1303</c:v>
                </c:pt>
                <c:pt idx="8">
                  <c:v>1936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9F-D447-BBAE-5C18CE5F1C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105999"/>
        <c:axId val="314552463"/>
      </c:scatterChart>
      <c:valAx>
        <c:axId val="217105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4552463"/>
        <c:crosses val="autoZero"/>
        <c:crossBetween val="midCat"/>
      </c:valAx>
      <c:valAx>
        <c:axId val="314552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105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 sz="1400" b="1" i="0" u="none" strike="noStrike" baseline="0">
                <a:effectLst/>
              </a:rPr>
              <a:t>زمان صرف شده (دقیقه) به ازای هر برگزاری جلسه</a:t>
            </a:r>
            <a:r>
              <a:rPr lang="fa-IR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Sheet7!$B$2:$B$10</c:f>
              <c:numCache>
                <c:formatCode>General</c:formatCode>
                <c:ptCount val="9"/>
                <c:pt idx="0">
                  <c:v>424.5</c:v>
                </c:pt>
                <c:pt idx="1">
                  <c:v>177</c:v>
                </c:pt>
                <c:pt idx="2">
                  <c:v>346.5</c:v>
                </c:pt>
                <c:pt idx="3">
                  <c:v>120</c:v>
                </c:pt>
                <c:pt idx="4">
                  <c:v>310.90909090000002</c:v>
                </c:pt>
                <c:pt idx="5">
                  <c:v>188.18181820000001</c:v>
                </c:pt>
                <c:pt idx="6">
                  <c:v>307.05882350000002</c:v>
                </c:pt>
                <c:pt idx="7">
                  <c:v>176.12903230000001</c:v>
                </c:pt>
                <c:pt idx="8">
                  <c:v>161.1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CE-5B43-99CD-E806BFFA29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0049279"/>
        <c:axId val="422367999"/>
      </c:lineChart>
      <c:catAx>
        <c:axId val="3600492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2367999"/>
        <c:crosses val="autoZero"/>
        <c:auto val="1"/>
        <c:lblAlgn val="ctr"/>
        <c:lblOffset val="100"/>
        <c:noMultiLvlLbl val="0"/>
      </c:catAx>
      <c:valAx>
        <c:axId val="422367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0492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 sz="1400" b="1" i="0" u="none" strike="noStrike" baseline="0">
                <a:effectLst/>
              </a:rPr>
              <a:t>تعداد كل جلسه رزرو شده</a:t>
            </a:r>
            <a:r>
              <a:rPr lang="fa-IR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Sheet8!$A$2:$A$10</c:f>
              <c:numCache>
                <c:formatCode>General</c:formatCode>
                <c:ptCount val="9"/>
                <c:pt idx="0">
                  <c:v>33</c:v>
                </c:pt>
                <c:pt idx="1">
                  <c:v>56</c:v>
                </c:pt>
                <c:pt idx="2">
                  <c:v>45</c:v>
                </c:pt>
                <c:pt idx="3">
                  <c:v>19</c:v>
                </c:pt>
                <c:pt idx="4">
                  <c:v>49</c:v>
                </c:pt>
                <c:pt idx="5">
                  <c:v>81</c:v>
                </c:pt>
                <c:pt idx="6">
                  <c:v>69</c:v>
                </c:pt>
                <c:pt idx="7">
                  <c:v>80</c:v>
                </c:pt>
                <c:pt idx="8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BC-AA43-93F3-88A30DAAA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7677375"/>
        <c:axId val="418293823"/>
      </c:lineChart>
      <c:catAx>
        <c:axId val="3876773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293823"/>
        <c:crosses val="autoZero"/>
        <c:auto val="1"/>
        <c:lblAlgn val="ctr"/>
        <c:lblOffset val="100"/>
        <c:noMultiLvlLbl val="0"/>
      </c:catAx>
      <c:valAx>
        <c:axId val="41829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6773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 sz="1400" b="1" i="0" u="none" strike="noStrike" baseline="0">
                <a:effectLst/>
              </a:rPr>
              <a:t>كل جلسه برگزار شده</a:t>
            </a:r>
            <a:r>
              <a:rPr lang="fa-IR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Sheet8!$B$2:$B$10</c:f>
              <c:numCache>
                <c:formatCode>General</c:formatCode>
                <c:ptCount val="9"/>
                <c:pt idx="0">
                  <c:v>8</c:v>
                </c:pt>
                <c:pt idx="1">
                  <c:v>16</c:v>
                </c:pt>
                <c:pt idx="2">
                  <c:v>10</c:v>
                </c:pt>
                <c:pt idx="3">
                  <c:v>10</c:v>
                </c:pt>
                <c:pt idx="4">
                  <c:v>11</c:v>
                </c:pt>
                <c:pt idx="5">
                  <c:v>22</c:v>
                </c:pt>
                <c:pt idx="6">
                  <c:v>17</c:v>
                </c:pt>
                <c:pt idx="7">
                  <c:v>31</c:v>
                </c:pt>
                <c:pt idx="8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B5-254C-8AD1-4998B0F179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7414687"/>
        <c:axId val="417485743"/>
      </c:lineChart>
      <c:catAx>
        <c:axId val="4174146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485743"/>
        <c:crosses val="autoZero"/>
        <c:auto val="1"/>
        <c:lblAlgn val="ctr"/>
        <c:lblOffset val="100"/>
        <c:noMultiLvlLbl val="0"/>
      </c:catAx>
      <c:valAx>
        <c:axId val="41748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414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كل شماره ورودي از پرسشنامه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Sheet2!$A$2:$A$10</c:f>
              <c:numCache>
                <c:formatCode>General</c:formatCode>
                <c:ptCount val="9"/>
                <c:pt idx="0">
                  <c:v>1235</c:v>
                </c:pt>
                <c:pt idx="1">
                  <c:v>1003</c:v>
                </c:pt>
                <c:pt idx="2">
                  <c:v>565</c:v>
                </c:pt>
                <c:pt idx="3">
                  <c:v>48</c:v>
                </c:pt>
                <c:pt idx="4">
                  <c:v>2631</c:v>
                </c:pt>
                <c:pt idx="5">
                  <c:v>667</c:v>
                </c:pt>
                <c:pt idx="6">
                  <c:v>960</c:v>
                </c:pt>
                <c:pt idx="7" formatCode="#,##0">
                  <c:v>1238</c:v>
                </c:pt>
                <c:pt idx="8">
                  <c:v>1891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AC-E441-BA0E-805F5B07B7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9891135"/>
        <c:axId val="337584719"/>
      </c:lineChart>
      <c:catAx>
        <c:axId val="3598911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584719"/>
        <c:crosses val="autoZero"/>
        <c:auto val="1"/>
        <c:lblAlgn val="ctr"/>
        <c:lblOffset val="100"/>
        <c:noMultiLvlLbl val="0"/>
      </c:catAx>
      <c:valAx>
        <c:axId val="337584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891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كل شماره ورودي از سوشال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Sheet2!$B$2:$B$10</c:f>
              <c:numCache>
                <c:formatCode>General</c:formatCode>
                <c:ptCount val="9"/>
                <c:pt idx="0">
                  <c:v>13</c:v>
                </c:pt>
                <c:pt idx="1">
                  <c:v>19</c:v>
                </c:pt>
                <c:pt idx="2">
                  <c:v>4</c:v>
                </c:pt>
                <c:pt idx="3">
                  <c:v>15</c:v>
                </c:pt>
                <c:pt idx="4">
                  <c:v>23</c:v>
                </c:pt>
                <c:pt idx="5">
                  <c:v>54</c:v>
                </c:pt>
                <c:pt idx="6">
                  <c:v>58</c:v>
                </c:pt>
                <c:pt idx="7">
                  <c:v>65</c:v>
                </c:pt>
                <c:pt idx="8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B0-484E-8704-61E18CDD09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1229855"/>
        <c:axId val="411277455"/>
      </c:lineChart>
      <c:catAx>
        <c:axId val="4112298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277455"/>
        <c:crosses val="autoZero"/>
        <c:auto val="1"/>
        <c:lblAlgn val="ctr"/>
        <c:lblOffset val="100"/>
        <c:noMultiLvlLbl val="0"/>
      </c:catAx>
      <c:valAx>
        <c:axId val="411277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229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تعداد هاي ريسك پرسشنامه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Sheet3!$A$2:$A$10</c:f>
              <c:numCache>
                <c:formatCode>General</c:formatCode>
                <c:ptCount val="9"/>
                <c:pt idx="0">
                  <c:v>283</c:v>
                </c:pt>
                <c:pt idx="1">
                  <c:v>239</c:v>
                </c:pt>
                <c:pt idx="2">
                  <c:v>123</c:v>
                </c:pt>
                <c:pt idx="3">
                  <c:v>19</c:v>
                </c:pt>
                <c:pt idx="4">
                  <c:v>581</c:v>
                </c:pt>
                <c:pt idx="5">
                  <c:v>222</c:v>
                </c:pt>
                <c:pt idx="6">
                  <c:v>231</c:v>
                </c:pt>
                <c:pt idx="7">
                  <c:v>354</c:v>
                </c:pt>
                <c:pt idx="8">
                  <c:v>515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9B-7A48-9503-5DD91794D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8142815"/>
        <c:axId val="343791903"/>
      </c:lineChart>
      <c:catAx>
        <c:axId val="358142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791903"/>
        <c:crosses val="autoZero"/>
        <c:auto val="1"/>
        <c:lblAlgn val="ctr"/>
        <c:lblOffset val="100"/>
        <c:noMultiLvlLbl val="0"/>
      </c:catAx>
      <c:valAx>
        <c:axId val="343791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142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تعداد كل افراد قابل تماس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Sheet3!$B$2:$B$10</c:f>
              <c:numCache>
                <c:formatCode>General</c:formatCode>
                <c:ptCount val="9"/>
                <c:pt idx="0">
                  <c:v>296</c:v>
                </c:pt>
                <c:pt idx="1">
                  <c:v>258</c:v>
                </c:pt>
                <c:pt idx="2">
                  <c:v>127</c:v>
                </c:pt>
                <c:pt idx="3">
                  <c:v>34</c:v>
                </c:pt>
                <c:pt idx="4">
                  <c:v>604</c:v>
                </c:pt>
                <c:pt idx="5">
                  <c:v>276</c:v>
                </c:pt>
                <c:pt idx="6">
                  <c:v>289</c:v>
                </c:pt>
                <c:pt idx="7">
                  <c:v>419</c:v>
                </c:pt>
                <c:pt idx="8">
                  <c:v>560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50-5240-9C66-721C2B1679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522159"/>
        <c:axId val="337601567"/>
      </c:scatterChart>
      <c:valAx>
        <c:axId val="360522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601567"/>
        <c:crosses val="autoZero"/>
        <c:crossBetween val="midCat"/>
      </c:valAx>
      <c:valAx>
        <c:axId val="337601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5221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هزينه هر شماره پرسشنامه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Sheet4!$A$2:$A$10</c:f>
              <c:numCache>
                <c:formatCode>0.00</c:formatCode>
                <c:ptCount val="9"/>
                <c:pt idx="0">
                  <c:v>6721</c:v>
                </c:pt>
                <c:pt idx="1">
                  <c:v>1994</c:v>
                </c:pt>
                <c:pt idx="2">
                  <c:v>12743</c:v>
                </c:pt>
                <c:pt idx="3">
                  <c:v>0</c:v>
                </c:pt>
                <c:pt idx="4">
                  <c:v>8381</c:v>
                </c:pt>
                <c:pt idx="5">
                  <c:v>28711</c:v>
                </c:pt>
                <c:pt idx="6">
                  <c:v>6250</c:v>
                </c:pt>
                <c:pt idx="7">
                  <c:v>2423</c:v>
                </c:pt>
                <c:pt idx="8">
                  <c:v>5923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DC-DE40-AF50-761616537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825279"/>
        <c:axId val="423816575"/>
      </c:lineChart>
      <c:catAx>
        <c:axId val="423825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16575"/>
        <c:crosses val="autoZero"/>
        <c:auto val="1"/>
        <c:lblAlgn val="ctr"/>
        <c:lblOffset val="100"/>
        <c:noMultiLvlLbl val="0"/>
      </c:catAx>
      <c:valAx>
        <c:axId val="423816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8252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 sz="1400" b="1" i="0" u="none" strike="noStrike" baseline="0">
                <a:effectLst/>
              </a:rPr>
              <a:t>درصد افراد هاي ريسك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Sheet5!$A$1:$A$9</c:f>
              <c:numCache>
                <c:formatCode>0.00%</c:formatCode>
                <c:ptCount val="9"/>
                <c:pt idx="0">
                  <c:v>0.2291</c:v>
                </c:pt>
                <c:pt idx="1">
                  <c:v>0.23830000000000001</c:v>
                </c:pt>
                <c:pt idx="2">
                  <c:v>0.2177</c:v>
                </c:pt>
                <c:pt idx="3">
                  <c:v>0.39579999999999999</c:v>
                </c:pt>
                <c:pt idx="4">
                  <c:v>0.2208</c:v>
                </c:pt>
                <c:pt idx="5">
                  <c:v>0.33279999999999998</c:v>
                </c:pt>
                <c:pt idx="6">
                  <c:v>0.24060000000000001</c:v>
                </c:pt>
                <c:pt idx="7">
                  <c:v>0.28589999999999999</c:v>
                </c:pt>
                <c:pt idx="8">
                  <c:v>0.27229999999999999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A4-7043-B629-BD16C500C5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1590463"/>
        <c:axId val="424953599"/>
      </c:lineChart>
      <c:catAx>
        <c:axId val="4115904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953599"/>
        <c:crosses val="autoZero"/>
        <c:auto val="1"/>
        <c:lblAlgn val="ctr"/>
        <c:lblOffset val="100"/>
        <c:noMultiLvlLbl val="0"/>
      </c:catAx>
      <c:valAx>
        <c:axId val="42495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1590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زمان</a:t>
            </a:r>
            <a:r>
              <a:rPr lang="fa-IR" baseline="0"/>
              <a:t> هر تماس (دقیقه)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Sheet6!$A$2:$A$10</c:f>
              <c:numCache>
                <c:formatCode>General</c:formatCode>
                <c:ptCount val="9"/>
                <c:pt idx="0">
                  <c:v>7.2101910829999998</c:v>
                </c:pt>
                <c:pt idx="1">
                  <c:v>9.5353535350000005</c:v>
                </c:pt>
                <c:pt idx="2">
                  <c:v>8.3695652169999999</c:v>
                </c:pt>
                <c:pt idx="3">
                  <c:v>9.0225563910000002</c:v>
                </c:pt>
                <c:pt idx="4">
                  <c:v>11.287128709999999</c:v>
                </c:pt>
                <c:pt idx="5">
                  <c:v>8.7157894739999993</c:v>
                </c:pt>
                <c:pt idx="6">
                  <c:v>7.9938744259999996</c:v>
                </c:pt>
                <c:pt idx="7">
                  <c:v>9.6637168140000007</c:v>
                </c:pt>
                <c:pt idx="8">
                  <c:v>9.2232824430000004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EE-B043-B048-3C51305A5A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3033727"/>
        <c:axId val="353086655"/>
      </c:lineChart>
      <c:catAx>
        <c:axId val="3530337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086655"/>
        <c:crosses val="autoZero"/>
        <c:auto val="1"/>
        <c:lblAlgn val="ctr"/>
        <c:lblOffset val="100"/>
        <c:noMultiLvlLbl val="0"/>
      </c:catAx>
      <c:valAx>
        <c:axId val="35308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30337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 sz="1400" b="1" i="0" u="none" strike="noStrike" baseline="0">
                <a:effectLst/>
              </a:rPr>
              <a:t>زمان صرف شده (دقیقه) به ازای هر تنظیم جلسه</a:t>
            </a:r>
            <a:r>
              <a:rPr lang="fa-IR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Sheet7!$A$2:$A$10</c:f>
              <c:numCache>
                <c:formatCode>General</c:formatCode>
                <c:ptCount val="9"/>
                <c:pt idx="0">
                  <c:v>102.9090909</c:v>
                </c:pt>
                <c:pt idx="1">
                  <c:v>50.571428570000002</c:v>
                </c:pt>
                <c:pt idx="2">
                  <c:v>77</c:v>
                </c:pt>
                <c:pt idx="3">
                  <c:v>63.157894740000003</c:v>
                </c:pt>
                <c:pt idx="4">
                  <c:v>69.795918369999995</c:v>
                </c:pt>
                <c:pt idx="5">
                  <c:v>51.111111110000003</c:v>
                </c:pt>
                <c:pt idx="6">
                  <c:v>75.652173910000002</c:v>
                </c:pt>
                <c:pt idx="7">
                  <c:v>68.25</c:v>
                </c:pt>
                <c:pt idx="8">
                  <c:v>68.070422539999996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FE-9E4E-B0E1-54033E23F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1816719"/>
        <c:axId val="337405023"/>
      </c:lineChart>
      <c:catAx>
        <c:axId val="4218167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405023"/>
        <c:crosses val="autoZero"/>
        <c:auto val="1"/>
        <c:lblAlgn val="ctr"/>
        <c:lblOffset val="100"/>
        <c:noMultiLvlLbl val="0"/>
      </c:catAx>
      <c:valAx>
        <c:axId val="337405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816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Ghanaatian</dc:creator>
  <cp:keywords/>
  <dc:description/>
  <cp:lastModifiedBy>AmirHossein Ghanaatian</cp:lastModifiedBy>
  <cp:revision>3</cp:revision>
  <dcterms:created xsi:type="dcterms:W3CDTF">2021-10-26T12:11:00Z</dcterms:created>
  <dcterms:modified xsi:type="dcterms:W3CDTF">2021-10-30T14:22:00Z</dcterms:modified>
</cp:coreProperties>
</file>