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Noto Naskh Arabic" w:hAnsi="Noto Naskh Arabic" w:eastAsia="Noto Naskh Arabic" w:cs="Noto Naskh Arabic"/>
          <w:b/>
          <w:sz w:val="40"/>
        </w:rPr>
        <w:t>گزارش توسعه و تحویل فنی</w:t>
      </w:r>
    </w:p>
    <w:p>
      <w:pPr>
        <w:jc w:val="center"/>
        <w:bidi w:val="1"/>
      </w:pPr>
      <w:r>
        <w:rPr>
          <w:rFonts w:ascii="Noto Naskh Arabic" w:hAnsi="Noto Naskh Arabic" w:eastAsia="Noto Naskh Arabic" w:cs="Noto Naskh Arabic"/>
          <w:b w:val="0"/>
          <w:sz w:val="22"/>
        </w:rPr>
        <w:t>پروژه Rasad | تسک لیست کاربران و نقش‌ها</w:t>
      </w:r>
    </w:p>
    <w:p>
      <w:pPr>
        <w:jc w:val="center"/>
        <w:bidi w:val="1"/>
      </w:pPr>
      <w:r>
        <w:rPr>
          <w:rFonts w:ascii="Noto Naskh Arabic" w:hAnsi="Noto Naskh Arabic" w:eastAsia="Noto Naskh Arabic" w:cs="Noto Naskh Arabic"/>
          <w:b w:val="0"/>
          <w:sz w:val="20"/>
        </w:rPr>
        <w:t>نسخه تحویل و تست‌شده با Docker</w:t>
      </w:r>
    </w:p>
    <w:p/>
    <w:p>
      <w:pPr>
        <w:pStyle w:val="Heading1"/>
        <w:jc w:val="right"/>
        <w:bidi w:val="1"/>
      </w:pPr>
      <w:r>
        <w:rPr>
          <w:rFonts w:ascii="Noto Naskh Arabic" w:hAnsi="Noto Naskh Arabic" w:eastAsia="Noto Naskh Arabic" w:cs="Noto Naskh Arabic"/>
          <w:b/>
          <w:sz w:val="32"/>
        </w:rPr>
        <w:t>۱. هدف و دامنه کار</w:t>
      </w:r>
    </w:p>
    <w:p>
      <w:pPr>
        <w:spacing w:after="100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قابلیت «لیست کاربران به همراه نقش‌ها» روی ساختار موجود Laravel + Vue پیاده‌سازی شد. پروژه از ابتدا بازنویسی نشده و تغییرات به‌صورت محدود روی مسیرهای موردنیاز، Store موجود و صفحه از قبل تعریف‌شده اعمال شده است.</w:t>
      </w:r>
    </w:p>
    <w:p>
      <w:pPr>
        <w:pStyle w:val="Heading1"/>
        <w:jc w:val="right"/>
        <w:bidi w:val="1"/>
      </w:pPr>
      <w:r>
        <w:rPr>
          <w:rFonts w:ascii="Noto Naskh Arabic" w:hAnsi="Noto Naskh Arabic" w:eastAsia="Noto Naskh Arabic" w:cs="Noto Naskh Arabic"/>
          <w:b/>
          <w:sz w:val="32"/>
        </w:rPr>
        <w:t>۲. توسعه Backend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افزودن GET /api/users و اتصال آن به UserController@index.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افزودن RequireApiKey برای بررسی هدر X-Api-Key.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خواندن کلید از API_KEY در environment/config و عدم hardcode در Controller.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برگرداندن 401 در حالت کلید مفقود یا اشتباه.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برگرداندن id، name، email و roles بدون password.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حفظ نقش غیرفعال در response با is_active=false.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افزودن Feature Test برای سه مسیر اصلی authorization و response.</w:t>
      </w:r>
    </w:p>
    <w:p>
      <w:pPr>
        <w:pStyle w:val="Heading1"/>
        <w:jc w:val="right"/>
        <w:bidi w:val="1"/>
      </w:pPr>
      <w:r>
        <w:rPr>
          <w:rFonts w:ascii="Noto Naskh Arabic" w:hAnsi="Noto Naskh Arabic" w:eastAsia="Noto Naskh Arabic" w:cs="Noto Naskh Arabic"/>
          <w:b/>
          <w:sz w:val="32"/>
        </w:rPr>
        <w:t>۳. توسعه Frontend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تکمیل Pinia store موجود برای fetch کاربران، loading، error و loaded state.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ارسال X-Api-Key از VITE_API_KEY.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جلوگیری از request تکراری پس از load موفق در همان session.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تکمیل UsersRolesView برای نمایش نام، ایمیل و نقش‌ها.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نمایش متمایز نقش غیرفعال و حالت‌های loading، 401/error و empty.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قابل تنظیم شدن Vite API proxy برای local و Docker.</w:t>
      </w:r>
    </w:p>
    <w:p>
      <w:pPr>
        <w:pStyle w:val="Heading1"/>
        <w:jc w:val="right"/>
        <w:bidi w:val="1"/>
      </w:pPr>
      <w:r>
        <w:rPr>
          <w:rFonts w:ascii="Noto Naskh Arabic" w:hAnsi="Noto Naskh Arabic" w:eastAsia="Noto Naskh Arabic" w:cs="Noto Naskh Arabic"/>
          <w:b/>
          <w:sz w:val="32"/>
        </w:rPr>
        <w:t>۴. Docker و محیط توسعه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افزودن Dockerfile برای Laravel API و Vue frontend.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افزودن docker-compose.yml با دو سرویس api و front.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نگهداری SQLite development در Docker volume و مسیر /data/database.sqlite.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اجرای migrate و seed در entrypoint بک‌اند.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افزودن run-tests.sh برای اجرای PHPUnit روی SQLite :memory: و جلوگیری از تغییر دیتابیس development.</w:t>
      </w:r>
    </w:p>
    <w:p>
      <w:pPr>
        <w:pStyle w:val="Heading1"/>
        <w:jc w:val="right"/>
        <w:bidi w:val="1"/>
      </w:pPr>
      <w:r>
        <w:rPr>
          <w:rFonts w:ascii="Noto Naskh Arabic" w:hAnsi="Noto Naskh Arabic" w:eastAsia="Noto Naskh Arabic" w:cs="Noto Naskh Arabic"/>
          <w:b/>
          <w:sz w:val="32"/>
        </w:rPr>
        <w:t>۵. فایل‌های اصلی تغییرکرده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api/app/Http/Controllers/Api/UserController.php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api/app/Http/Middleware/RequireApiKey.php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api/bootstrap/app.php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api/config/services.php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api/routes/api.php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api/tests/Feature/UsersApiTest.php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api/run-tests.sh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front/src/stores/users.js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front/src/views/UsersRolesView.vue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front/vite.config.js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docker-compose.yml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api/Dockerfile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front/Dockerfile</w:t>
      </w:r>
    </w:p>
    <w:p>
      <w:pPr>
        <w:pStyle w:val="Heading1"/>
        <w:jc w:val="right"/>
        <w:bidi w:val="1"/>
      </w:pPr>
      <w:r>
        <w:rPr>
          <w:rFonts w:ascii="Noto Naskh Arabic" w:hAnsi="Noto Naskh Arabic" w:eastAsia="Noto Naskh Arabic" w:cs="Noto Naskh Arabic"/>
          <w:b/>
          <w:sz w:val="32"/>
        </w:rPr>
        <w:t>۶. وضعیت تحویل</w:t>
      </w:r>
    </w:p>
    <w:p>
      <w:pPr>
        <w:spacing w:after="100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نسخه نهایی روی Docker اجرا شده، backend test suite کامل پاس شده و frontend نیز به‌صورت دستی برای route، نمایش داده، 401، loading و Pinia cache بررسی شده است.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Noto Naskh Arabic" w:hAnsi="Noto Naskh Arabic" w:eastAsia="Noto Naskh Arabic" w:cs="Noto Naskh Arabic"/>
        <w:b w:val="0"/>
        <w:sz w:val="18"/>
      </w:rPr>
      <w:t>Rasad - Delivery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Naskh Arabic" w:hAnsi="Noto Naskh Arab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Naskh Arabic" w:hAnsi="Noto Naskh Arab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Naskh Arabic" w:hAnsi="Noto Naskh Arabi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Naskh Arabic" w:hAnsi="Noto Naskh Arabi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Naskh Arabic" w:hAnsi="Noto Naskh Arabi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