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BA" w:rsidRDefault="001960BA" w:rsidP="001960BA">
      <w:pPr>
        <w:bidi/>
        <w:spacing w:before="100" w:beforeAutospacing="1" w:after="100" w:afterAutospacing="1" w:line="240" w:lineRule="auto"/>
        <w:jc w:val="center"/>
        <w:outlineLvl w:val="2"/>
        <w:rPr>
          <w:rFonts w:ascii="Times New Roman" w:eastAsia="Times New Roman" w:hAnsi="Times New Roman" w:cs="Times New Roman"/>
          <w:b/>
          <w:bCs/>
          <w:sz w:val="28"/>
          <w:szCs w:val="28"/>
          <w:rtl/>
          <w:lang w:bidi="fa-IR"/>
        </w:rPr>
      </w:pPr>
      <w:r>
        <w:rPr>
          <w:rFonts w:ascii="Times New Roman" w:eastAsia="Times New Roman" w:hAnsi="Times New Roman" w:cs="Times New Roman" w:hint="cs"/>
          <w:b/>
          <w:bCs/>
          <w:sz w:val="28"/>
          <w:szCs w:val="28"/>
          <w:rtl/>
          <w:lang w:bidi="fa-IR"/>
        </w:rPr>
        <w:t>به نام خدا</w:t>
      </w:r>
    </w:p>
    <w:p w:rsidR="001960BA" w:rsidRDefault="001960BA" w:rsidP="001960BA">
      <w:pPr>
        <w:bidi/>
        <w:spacing w:before="100" w:beforeAutospacing="1" w:after="100" w:afterAutospacing="1" w:line="240" w:lineRule="auto"/>
        <w:jc w:val="center"/>
        <w:outlineLvl w:val="2"/>
        <w:rPr>
          <w:rFonts w:ascii="Times New Roman" w:eastAsia="Times New Roman" w:hAnsi="Times New Roman" w:cs="Times New Roman" w:hint="cs"/>
          <w:b/>
          <w:bCs/>
          <w:sz w:val="28"/>
          <w:szCs w:val="28"/>
          <w:rtl/>
          <w:lang w:bidi="fa-IR"/>
        </w:rPr>
      </w:pPr>
      <w:r>
        <w:rPr>
          <w:rFonts w:ascii="Times New Roman" w:eastAsia="Times New Roman" w:hAnsi="Times New Roman" w:cs="Times New Roman" w:hint="cs"/>
          <w:b/>
          <w:bCs/>
          <w:sz w:val="28"/>
          <w:szCs w:val="28"/>
          <w:rtl/>
          <w:lang w:bidi="fa-IR"/>
        </w:rPr>
        <w:t xml:space="preserve">نام دانش پژوه : علی شاه حسینی </w:t>
      </w:r>
    </w:p>
    <w:p w:rsidR="001960BA" w:rsidRDefault="001960BA" w:rsidP="001960BA">
      <w:pPr>
        <w:bidi/>
        <w:spacing w:before="100" w:beforeAutospacing="1" w:after="100" w:afterAutospacing="1" w:line="240" w:lineRule="auto"/>
        <w:jc w:val="center"/>
        <w:outlineLvl w:val="2"/>
        <w:rPr>
          <w:rFonts w:ascii="Times New Roman" w:eastAsia="Times New Roman" w:hAnsi="Times New Roman" w:cs="Times New Roman"/>
          <w:b/>
          <w:bCs/>
          <w:sz w:val="28"/>
          <w:szCs w:val="28"/>
          <w:rtl/>
          <w:lang w:bidi="fa-IR"/>
        </w:rPr>
      </w:pPr>
      <w:r>
        <w:rPr>
          <w:rFonts w:ascii="Times New Roman" w:eastAsia="Times New Roman" w:hAnsi="Times New Roman" w:cs="Times New Roman" w:hint="cs"/>
          <w:b/>
          <w:bCs/>
          <w:sz w:val="28"/>
          <w:szCs w:val="28"/>
          <w:rtl/>
          <w:lang w:bidi="fa-IR"/>
        </w:rPr>
        <w:t>نام استاد : محمد احمد زاده</w:t>
      </w:r>
    </w:p>
    <w:p w:rsidR="006A27BF" w:rsidRDefault="001960BA" w:rsidP="001960BA">
      <w:pPr>
        <w:bidi/>
        <w:spacing w:before="100" w:beforeAutospacing="1" w:after="100" w:afterAutospacing="1" w:line="240" w:lineRule="auto"/>
        <w:jc w:val="center"/>
        <w:outlineLvl w:val="2"/>
        <w:rPr>
          <w:rFonts w:ascii="Times New Roman" w:eastAsia="Times New Roman" w:hAnsi="Times New Roman" w:cs="Times New Roman"/>
          <w:b/>
          <w:bCs/>
          <w:sz w:val="28"/>
          <w:szCs w:val="28"/>
          <w:rtl/>
        </w:rPr>
      </w:pPr>
      <w:r>
        <w:rPr>
          <w:rFonts w:ascii="Times New Roman" w:eastAsia="Times New Roman" w:hAnsi="Times New Roman" w:cs="Times New Roman" w:hint="cs"/>
          <w:b/>
          <w:bCs/>
          <w:sz w:val="28"/>
          <w:szCs w:val="28"/>
          <w:rtl/>
          <w:lang w:bidi="fa-IR"/>
        </w:rPr>
        <w:t>موضوع  پژوهش :</w:t>
      </w:r>
      <w:r w:rsidRPr="001960BA">
        <w:rPr>
          <w:rFonts w:ascii="Times New Roman" w:eastAsia="Times New Roman" w:hAnsi="Times New Roman" w:cs="Times New Roman"/>
          <w:b/>
          <w:bCs/>
          <w:sz w:val="28"/>
          <w:szCs w:val="28"/>
          <w:rtl/>
        </w:rPr>
        <w:t xml:space="preserve"> </w:t>
      </w:r>
      <w:r w:rsidRPr="00CE6EC2">
        <w:rPr>
          <w:rFonts w:ascii="Times New Roman" w:eastAsia="Times New Roman" w:hAnsi="Times New Roman" w:cs="Times New Roman"/>
          <w:b/>
          <w:bCs/>
          <w:sz w:val="28"/>
          <w:szCs w:val="28"/>
          <w:rtl/>
        </w:rPr>
        <w:t>استراتژی‌های انتقال ابر</w:t>
      </w:r>
      <w:r>
        <w:rPr>
          <w:rFonts w:ascii="Times New Roman" w:eastAsia="Times New Roman" w:hAnsi="Times New Roman" w:cs="Times New Roman" w:hint="cs"/>
          <w:b/>
          <w:bCs/>
          <w:sz w:val="28"/>
          <w:szCs w:val="28"/>
          <w:rtl/>
        </w:rPr>
        <w:t>ی</w:t>
      </w:r>
      <w:r w:rsidRPr="00CE6EC2">
        <w:rPr>
          <w:rFonts w:ascii="Times New Roman" w:eastAsia="Times New Roman" w:hAnsi="Times New Roman" w:cs="Times New Roman"/>
          <w:b/>
          <w:bCs/>
          <w:sz w:val="28"/>
          <w:szCs w:val="28"/>
          <w:rtl/>
        </w:rPr>
        <w:t xml:space="preserve"> برای انتقال پایگاه‌های داده</w:t>
      </w:r>
      <w:r w:rsidRPr="00CE6EC2">
        <w:rPr>
          <w:rFonts w:ascii="Times New Roman" w:eastAsia="Times New Roman" w:hAnsi="Times New Roman" w:cs="Times New Roman"/>
          <w:b/>
          <w:bCs/>
          <w:sz w:val="28"/>
          <w:szCs w:val="28"/>
        </w:rPr>
        <w:t xml:space="preserve"> SQL Server </w:t>
      </w:r>
      <w:r w:rsidRPr="00CE6EC2">
        <w:rPr>
          <w:rFonts w:ascii="Times New Roman" w:eastAsia="Times New Roman" w:hAnsi="Times New Roman" w:cs="Times New Roman"/>
          <w:b/>
          <w:bCs/>
          <w:sz w:val="28"/>
          <w:szCs w:val="28"/>
          <w:rtl/>
        </w:rPr>
        <w:t>در محل به پلتفرم‌های ابری</w:t>
      </w:r>
    </w:p>
    <w:p w:rsidR="001960BA" w:rsidRPr="00CE6EC2" w:rsidRDefault="001960BA" w:rsidP="001960BA">
      <w:pPr>
        <w:bidi/>
        <w:spacing w:before="100" w:beforeAutospacing="1" w:after="100" w:afterAutospacing="1" w:line="240" w:lineRule="auto"/>
        <w:jc w:val="center"/>
        <w:outlineLvl w:val="2"/>
        <w:rPr>
          <w:rFonts w:ascii="Times New Roman" w:eastAsia="Times New Roman" w:hAnsi="Times New Roman" w:cs="Times New Roman" w:hint="cs"/>
          <w:b/>
          <w:bCs/>
          <w:sz w:val="28"/>
          <w:szCs w:val="28"/>
          <w:rtl/>
          <w:lang w:bidi="fa-IR"/>
        </w:rPr>
      </w:pP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مقدمه</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با رشد روزافزون فناوری اطلاعات و حرکت سازمان‌ها به سمت دیجیتالی‌سازی فرآیندها، انتقال زیرساخت‌ها و پایگاه‌های داده از محیط‌های سنتی به پلتفرم‌های ابری به یکی از اولویت‌های اصلی تبدیل شده است. پایگاه داده</w:t>
      </w:r>
      <w:r w:rsidRPr="00CE6EC2">
        <w:rPr>
          <w:rFonts w:ascii="Times New Roman" w:eastAsia="Times New Roman" w:hAnsi="Times New Roman" w:cs="Times New Roman"/>
          <w:sz w:val="28"/>
          <w:szCs w:val="28"/>
        </w:rPr>
        <w:t xml:space="preserve"> SQL Server</w:t>
      </w:r>
      <w:r w:rsidRPr="00CE6EC2">
        <w:rPr>
          <w:rFonts w:ascii="Times New Roman" w:eastAsia="Times New Roman" w:hAnsi="Times New Roman" w:cs="Times New Roman"/>
          <w:sz w:val="28"/>
          <w:szCs w:val="28"/>
          <w:rtl/>
        </w:rPr>
        <w:t>، به‌عنوان یکی از محبوب‌ترین سیستم‌های مدیریت پایگاه داده، نیازمند برنامه‌ریزی دقیق برای انتقال به ابر 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فرآیند شامل ملاحظات متعددی از جمله انتخاب استراتژی مناسب، شناسایی چالش‌ها و ارزیابی ابزارهای موجود است. در این مقاله، به بررسی بهترین روش‌ها برای انتقال</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از محیط‌های داخلی به فضای ابری می‌پردازیم و نکات کلیدی برای تضمین موفقیت در این انتقال را تحلیل می‌کنیم</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ساختار مقاله</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مفاهیم پایه انتقال به ابر</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بررسی مدل‌های مختلف ابر</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استراتژی‌های انتقال پایگاه داده</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بررسی ابزارهای موجود برای انتقال</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چالش‌ها و ریسک‌های انتقال</w:t>
      </w:r>
    </w:p>
    <w:p w:rsidR="006A27BF" w:rsidRPr="00CE6EC2" w:rsidRDefault="006A27BF" w:rsidP="00CE6EC2">
      <w:pPr>
        <w:numPr>
          <w:ilvl w:val="0"/>
          <w:numId w:val="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نتیجه‌گیری و پیشنهادات</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 xml:space="preserve">در </w:t>
      </w:r>
      <w:r w:rsidRPr="00CE6EC2">
        <w:rPr>
          <w:rFonts w:ascii="Times New Roman" w:eastAsia="Times New Roman" w:hAnsi="Times New Roman" w:cs="Times New Roman" w:hint="cs"/>
          <w:sz w:val="28"/>
          <w:szCs w:val="28"/>
          <w:rtl/>
        </w:rPr>
        <w:t>ادامه</w:t>
      </w:r>
      <w:r w:rsidRPr="00CE6EC2">
        <w:rPr>
          <w:rFonts w:ascii="Times New Roman" w:eastAsia="Times New Roman" w:hAnsi="Times New Roman" w:cs="Times New Roman"/>
          <w:sz w:val="28"/>
          <w:szCs w:val="28"/>
          <w:rtl/>
        </w:rPr>
        <w:t xml:space="preserve"> به توضیح مفاهیم پایه و اهمیت انتقال به ابر می‌پردازیم</w:t>
      </w:r>
      <w:r w:rsidRPr="00CE6EC2">
        <w:rPr>
          <w:rFonts w:ascii="Times New Roman" w:eastAsia="Times New Roman" w:hAnsi="Times New Roman" w:cs="Times New Roman"/>
          <w:sz w:val="28"/>
          <w:szCs w:val="28"/>
        </w:rPr>
        <w:t>.</w:t>
      </w:r>
    </w:p>
    <w:p w:rsidR="006A27BF"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lastRenderedPageBreak/>
        <w:t>مفاهیم پایه انتقال به ابر</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به ابر یکی از تغییرات اساسی در حوزه فناوری اطلاعات است که به سازمان‌ها امکان می‌دهد تا از مزایای زیرساخت‌های مدرن بهره‌مند شوند. درک مفاهیم پایه مرتبط با این فرایند به سازمان‌ها کمک می‌کند تا تصمیمات آگاهانه‌تری در مورد روش‌ها و ابزارهای انتقال اتخاذ کنند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تعریف ابر</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ابر به مجموعه‌ای از سرورها، منابع ذخیره‌سازی، و خدمات نرم‌افزاری اشاره دارد که از طریق اینترنت ارائه می‌شوند. این منابع می‌توانند بر اساس تقاضا مقیاس‌پذیر بوده و به کاربران امکان دهند تا بدون نیاز به مدیریت فیزیکی زیرساخت‌ها، از منابع استفاده کنند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ابر معمولاً به سه مدل اصلی تقسیم می‌شود</w:t>
      </w:r>
      <w:r w:rsidRPr="00CE6EC2">
        <w:rPr>
          <w:rFonts w:ascii="Times New Roman" w:eastAsia="Times New Roman" w:hAnsi="Times New Roman" w:cs="Times New Roman"/>
          <w:sz w:val="28"/>
          <w:szCs w:val="28"/>
        </w:rPr>
        <w:t>:</w:t>
      </w:r>
    </w:p>
    <w:p w:rsidR="006A27BF" w:rsidRPr="00CE6EC2" w:rsidRDefault="006A27BF" w:rsidP="00CE6EC2">
      <w:pPr>
        <w:numPr>
          <w:ilvl w:val="0"/>
          <w:numId w:val="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ابر عمومی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خدماتی که توسط ارائه‌دهندگان شخص ثالث به صورت عمومی و با هزینه مشخص ارائه می‌شوند</w:t>
      </w:r>
      <w:r w:rsidRPr="00CE6EC2">
        <w:rPr>
          <w:rFonts w:ascii="Times New Roman" w:eastAsia="Times New Roman" w:hAnsi="Times New Roman" w:cs="Times New Roman"/>
          <w:sz w:val="28"/>
          <w:szCs w:val="28"/>
        </w:rPr>
        <w:t>.</w:t>
      </w:r>
    </w:p>
    <w:p w:rsidR="006A27BF" w:rsidRPr="00CE6EC2" w:rsidRDefault="006A27BF" w:rsidP="00CE6EC2">
      <w:pPr>
        <w:numPr>
          <w:ilvl w:val="0"/>
          <w:numId w:val="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ابر خصوصی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زیرساختی که به‌طور خاص برای یک سازمان طراحی شده و کنترل کامل بر داده‌ها و منابع را فراهم می‌کند</w:t>
      </w:r>
      <w:r w:rsidRPr="00CE6EC2">
        <w:rPr>
          <w:rFonts w:ascii="Times New Roman" w:eastAsia="Times New Roman" w:hAnsi="Times New Roman" w:cs="Times New Roman"/>
          <w:sz w:val="28"/>
          <w:szCs w:val="28"/>
        </w:rPr>
        <w:t>.</w:t>
      </w:r>
    </w:p>
    <w:p w:rsidR="006A27BF" w:rsidRPr="00CE6EC2" w:rsidRDefault="006A27BF" w:rsidP="00CE6EC2">
      <w:pPr>
        <w:numPr>
          <w:ilvl w:val="0"/>
          <w:numId w:val="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ابر هیبریدی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ترکیبی از ابر عمومی و خصوصی که به سازمان‌ها امکان می‌دهد از بهترین مزایای هر دو استفاده کنند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8"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اهمیت انتقال به ابر</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مزایای بسیاری دارد، از جمله</w:t>
      </w:r>
      <w:r w:rsidRPr="00CE6EC2">
        <w:rPr>
          <w:rFonts w:ascii="Times New Roman" w:eastAsia="Times New Roman" w:hAnsi="Times New Roman" w:cs="Times New Roman"/>
          <w:sz w:val="28"/>
          <w:szCs w:val="28"/>
        </w:rPr>
        <w:t>:</w:t>
      </w:r>
    </w:p>
    <w:p w:rsidR="006A27BF" w:rsidRPr="00CE6EC2" w:rsidRDefault="006A27BF" w:rsidP="00CE6EC2">
      <w:pPr>
        <w:numPr>
          <w:ilvl w:val="0"/>
          <w:numId w:val="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مقیاس‌پذیری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امکان افزایش یا کاهش منابع بر اساس نیازهای کسب‌وکار</w:t>
      </w:r>
      <w:r w:rsidRPr="00CE6EC2">
        <w:rPr>
          <w:rFonts w:ascii="Times New Roman" w:eastAsia="Times New Roman" w:hAnsi="Times New Roman" w:cs="Times New Roman"/>
          <w:sz w:val="28"/>
          <w:szCs w:val="28"/>
        </w:rPr>
        <w:t>.</w:t>
      </w:r>
    </w:p>
    <w:p w:rsidR="006A27BF" w:rsidRPr="00CE6EC2" w:rsidRDefault="006A27BF" w:rsidP="00CE6EC2">
      <w:pPr>
        <w:numPr>
          <w:ilvl w:val="0"/>
          <w:numId w:val="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کاهش هزینه‌ها</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حذف نیاز به مدیریت سخت‌افزارهای فیزیکی و کاهش هزینه‌های نگهداری</w:t>
      </w:r>
      <w:r w:rsidRPr="00CE6EC2">
        <w:rPr>
          <w:rFonts w:ascii="Times New Roman" w:eastAsia="Times New Roman" w:hAnsi="Times New Roman" w:cs="Times New Roman"/>
          <w:sz w:val="28"/>
          <w:szCs w:val="28"/>
        </w:rPr>
        <w:t>.</w:t>
      </w:r>
    </w:p>
    <w:p w:rsidR="006A27BF" w:rsidRPr="00CE6EC2" w:rsidRDefault="006A27BF" w:rsidP="00CE6EC2">
      <w:pPr>
        <w:numPr>
          <w:ilvl w:val="0"/>
          <w:numId w:val="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دسترسی بهتر</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امکان دسترسی به داده‌ها از هر مکان و در هر زمان</w:t>
      </w:r>
      <w:r w:rsidRPr="00CE6EC2">
        <w:rPr>
          <w:rFonts w:ascii="Times New Roman" w:eastAsia="Times New Roman" w:hAnsi="Times New Roman" w:cs="Times New Roman"/>
          <w:sz w:val="28"/>
          <w:szCs w:val="28"/>
        </w:rPr>
        <w:t>.</w:t>
      </w:r>
    </w:p>
    <w:p w:rsidR="006A27BF" w:rsidRPr="00CE6EC2" w:rsidRDefault="006A27BF" w:rsidP="00CE6EC2">
      <w:pPr>
        <w:numPr>
          <w:ilvl w:val="0"/>
          <w:numId w:val="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افزایش امنیت</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بهره‌گیری از مکانیزم‌های امنیتی پیشرفته ارائه‌دهندگان خدمات ابری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ادامه، به بررسی مدل‌های مختلف ابر و نحوه انتخاب مدل مناسب برای انتقال</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خواهیم پرداخت</w:t>
      </w:r>
      <w:r w:rsidRPr="00CE6EC2">
        <w:rPr>
          <w:rFonts w:ascii="Times New Roman" w:eastAsia="Times New Roman" w:hAnsi="Times New Roman" w:cs="Times New Roman"/>
          <w:sz w:val="28"/>
          <w:szCs w:val="28"/>
        </w:rPr>
        <w:t>.</w:t>
      </w:r>
    </w:p>
    <w:p w:rsidR="006A27BF"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lastRenderedPageBreak/>
        <w:t>بررسی مدل‌های مختلف ابر</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انتخاب مدل مناسب ابر برای انتقال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یکی از مراحل حیاتی است که می‌تواند تأثیر مستقیمی بر کارایی، هزینه‌ها و امنیت این فرآیند داشته باشد. در این بخش به معرفی مدل‌های اصلی ابر و کاربردهای آن‌ها می‌پردازیم</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9"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1. </w:t>
      </w:r>
      <w:r w:rsidRPr="00CE6EC2">
        <w:rPr>
          <w:rFonts w:ascii="Times New Roman" w:eastAsia="Times New Roman" w:hAnsi="Times New Roman" w:cs="Times New Roman"/>
          <w:b/>
          <w:bCs/>
          <w:sz w:val="28"/>
          <w:szCs w:val="28"/>
          <w:rtl/>
        </w:rPr>
        <w:t>ابر عمومی</w:t>
      </w:r>
      <w:r w:rsidRPr="00CE6EC2">
        <w:rPr>
          <w:rFonts w:ascii="Times New Roman" w:eastAsia="Times New Roman" w:hAnsi="Times New Roman" w:cs="Times New Roman"/>
          <w:b/>
          <w:bCs/>
          <w:sz w:val="28"/>
          <w:szCs w:val="28"/>
        </w:rPr>
        <w:t xml:space="preserve"> (Public Cloud)</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ابر عمومی یک مدل چندمستأجری است که منابع محاسباتی توسط ارائه‌دهندگان خدمات ابری مانند</w:t>
      </w:r>
      <w:r w:rsidRPr="00CE6EC2">
        <w:rPr>
          <w:rFonts w:ascii="Times New Roman" w:eastAsia="Times New Roman" w:hAnsi="Times New Roman" w:cs="Times New Roman"/>
          <w:sz w:val="28"/>
          <w:szCs w:val="28"/>
        </w:rPr>
        <w:t xml:space="preserve"> Microsoft Azure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Amazon Web Services (AWS)</w:t>
      </w:r>
      <w:r w:rsidRPr="00CE6EC2">
        <w:rPr>
          <w:rFonts w:ascii="Times New Roman" w:eastAsia="Times New Roman" w:hAnsi="Times New Roman" w:cs="Times New Roman"/>
          <w:sz w:val="28"/>
          <w:szCs w:val="28"/>
          <w:rtl/>
        </w:rPr>
        <w:t>، یا</w:t>
      </w:r>
      <w:r w:rsidRPr="00CE6EC2">
        <w:rPr>
          <w:rFonts w:ascii="Times New Roman" w:eastAsia="Times New Roman" w:hAnsi="Times New Roman" w:cs="Times New Roman"/>
          <w:sz w:val="28"/>
          <w:szCs w:val="28"/>
        </w:rPr>
        <w:t xml:space="preserve"> Google Cloud Platform </w:t>
      </w:r>
      <w:r w:rsidRPr="00CE6EC2">
        <w:rPr>
          <w:rFonts w:ascii="Times New Roman" w:eastAsia="Times New Roman" w:hAnsi="Times New Roman" w:cs="Times New Roman"/>
          <w:sz w:val="28"/>
          <w:szCs w:val="28"/>
          <w:rtl/>
        </w:rPr>
        <w:t>ارائه می‌شود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دسترسی آسان و سریع به منابع</w:t>
      </w:r>
      <w:r w:rsidRPr="00CE6EC2">
        <w:rPr>
          <w:rFonts w:ascii="Times New Roman" w:eastAsia="Times New Roman" w:hAnsi="Times New Roman" w:cs="Times New Roman"/>
          <w:sz w:val="28"/>
          <w:szCs w:val="28"/>
        </w:rPr>
        <w:t>.</w:t>
      </w:r>
    </w:p>
    <w:p w:rsidR="006A27BF" w:rsidRPr="00CE6EC2" w:rsidRDefault="006A27BF" w:rsidP="00CE6EC2">
      <w:pPr>
        <w:numPr>
          <w:ilvl w:val="0"/>
          <w:numId w:val="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مقیاس‌پذیری بالا و پرداخت به‌ازای مصرف</w:t>
      </w:r>
      <w:r w:rsidRPr="00CE6EC2">
        <w:rPr>
          <w:rFonts w:ascii="Times New Roman" w:eastAsia="Times New Roman" w:hAnsi="Times New Roman" w:cs="Times New Roman"/>
          <w:sz w:val="28"/>
          <w:szCs w:val="28"/>
        </w:rPr>
        <w:t>.</w:t>
      </w:r>
    </w:p>
    <w:p w:rsidR="006A27BF" w:rsidRPr="00CE6EC2" w:rsidRDefault="006A27BF" w:rsidP="00CE6EC2">
      <w:pPr>
        <w:numPr>
          <w:ilvl w:val="0"/>
          <w:numId w:val="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مناسب برای سازمان‌هایی که به دنبال کاهش هزینه‌های اولیه هستند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راه‌اندازی سریع محیط‌های توسعه و آزمایش</w:t>
      </w:r>
      <w:r w:rsidRPr="00CE6EC2">
        <w:rPr>
          <w:rFonts w:ascii="Times New Roman" w:eastAsia="Times New Roman" w:hAnsi="Times New Roman" w:cs="Times New Roman"/>
          <w:sz w:val="28"/>
          <w:szCs w:val="28"/>
        </w:rPr>
        <w:t>.</w:t>
      </w:r>
    </w:p>
    <w:p w:rsidR="006A27BF" w:rsidRPr="00CE6EC2" w:rsidRDefault="006A27BF" w:rsidP="00CE6EC2">
      <w:pPr>
        <w:numPr>
          <w:ilvl w:val="0"/>
          <w:numId w:val="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مدیریت پایگاه‌های داده غیرحساس</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0"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ابر خصوصی</w:t>
      </w:r>
      <w:r w:rsidRPr="00CE6EC2">
        <w:rPr>
          <w:rFonts w:ascii="Times New Roman" w:eastAsia="Times New Roman" w:hAnsi="Times New Roman" w:cs="Times New Roman"/>
          <w:b/>
          <w:bCs/>
          <w:sz w:val="28"/>
          <w:szCs w:val="28"/>
        </w:rPr>
        <w:t xml:space="preserve"> (Private Cloud)</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ابر خصوصی زیرساختی اختصاصی است که برای یک سازمان خاص طراحی شده است. این مدل می‌تواند در محل سازمان یا در یک مرکز داده میزبانی شود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کنترل کامل بر داده‌ها و زیرساخت‌ها</w:t>
      </w:r>
      <w:r w:rsidRPr="00CE6EC2">
        <w:rPr>
          <w:rFonts w:ascii="Times New Roman" w:eastAsia="Times New Roman" w:hAnsi="Times New Roman" w:cs="Times New Roman"/>
          <w:sz w:val="28"/>
          <w:szCs w:val="28"/>
        </w:rPr>
        <w:t>.</w:t>
      </w:r>
    </w:p>
    <w:p w:rsidR="006A27BF" w:rsidRPr="00CE6EC2" w:rsidRDefault="006A27BF" w:rsidP="00CE6EC2">
      <w:pPr>
        <w:numPr>
          <w:ilvl w:val="0"/>
          <w:numId w:val="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امنیت بالا و قابلیت سفارشی‌سازی</w:t>
      </w:r>
      <w:r w:rsidRPr="00CE6EC2">
        <w:rPr>
          <w:rFonts w:ascii="Times New Roman" w:eastAsia="Times New Roman" w:hAnsi="Times New Roman" w:cs="Times New Roman"/>
          <w:sz w:val="28"/>
          <w:szCs w:val="28"/>
        </w:rPr>
        <w:t>.</w:t>
      </w:r>
    </w:p>
    <w:p w:rsidR="006A27BF" w:rsidRPr="00CE6EC2" w:rsidRDefault="006A27BF" w:rsidP="00CE6EC2">
      <w:pPr>
        <w:numPr>
          <w:ilvl w:val="0"/>
          <w:numId w:val="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هزینه‌های بالاتر نسبت به ابر عمومی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سازمان‌هایی که نیاز به رعایت الزامات قانونی و امنیتی شدید دارند</w:t>
      </w:r>
      <w:r w:rsidRPr="00CE6EC2">
        <w:rPr>
          <w:rFonts w:ascii="Times New Roman" w:eastAsia="Times New Roman" w:hAnsi="Times New Roman" w:cs="Times New Roman"/>
          <w:sz w:val="28"/>
          <w:szCs w:val="28"/>
        </w:rPr>
        <w:t>.</w:t>
      </w:r>
    </w:p>
    <w:p w:rsidR="006A27BF" w:rsidRPr="00CE6EC2" w:rsidRDefault="006A27BF" w:rsidP="00CE6EC2">
      <w:pPr>
        <w:numPr>
          <w:ilvl w:val="0"/>
          <w:numId w:val="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مدیریت پایگاه‌های داده حساس و حیاتی</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rect id="_x0000_i1031"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3. </w:t>
      </w:r>
      <w:r w:rsidRPr="00CE6EC2">
        <w:rPr>
          <w:rFonts w:ascii="Times New Roman" w:eastAsia="Times New Roman" w:hAnsi="Times New Roman" w:cs="Times New Roman"/>
          <w:b/>
          <w:bCs/>
          <w:sz w:val="28"/>
          <w:szCs w:val="28"/>
          <w:rtl/>
        </w:rPr>
        <w:t>ابر هیبریدی</w:t>
      </w:r>
      <w:r w:rsidRPr="00CE6EC2">
        <w:rPr>
          <w:rFonts w:ascii="Times New Roman" w:eastAsia="Times New Roman" w:hAnsi="Times New Roman" w:cs="Times New Roman"/>
          <w:b/>
          <w:bCs/>
          <w:sz w:val="28"/>
          <w:szCs w:val="28"/>
        </w:rPr>
        <w:t xml:space="preserve"> (Hybrid Cloud)</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ابر هیبریدی ترکیبی از ابر عمومی و خصوصی است که به سازمان‌ها امکان می‌دهد تا داده‌ها و برنامه‌ها را بین این دو محیط انتقال دهند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انعطاف‌پذیری برای استفاده از بهترین ویژگی‌های ابر عمومی و خصوصی</w:t>
      </w:r>
      <w:r w:rsidRPr="00CE6EC2">
        <w:rPr>
          <w:rFonts w:ascii="Times New Roman" w:eastAsia="Times New Roman" w:hAnsi="Times New Roman" w:cs="Times New Roman"/>
          <w:sz w:val="28"/>
          <w:szCs w:val="28"/>
        </w:rPr>
        <w:t>.</w:t>
      </w:r>
    </w:p>
    <w:p w:rsidR="006A27BF" w:rsidRPr="00CE6EC2" w:rsidRDefault="006A27BF" w:rsidP="00CE6EC2">
      <w:pPr>
        <w:numPr>
          <w:ilvl w:val="0"/>
          <w:numId w:val="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مناسب برای سازمان‌هایی که نیاز به تعادل بین امنیت و هزینه دارند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مدیریت داده‌های حساس در ابر خصوصی و داده‌های عمومی در ابر عمومی</w:t>
      </w:r>
      <w:r w:rsidRPr="00CE6EC2">
        <w:rPr>
          <w:rFonts w:ascii="Times New Roman" w:eastAsia="Times New Roman" w:hAnsi="Times New Roman" w:cs="Times New Roman"/>
          <w:sz w:val="28"/>
          <w:szCs w:val="28"/>
        </w:rPr>
        <w:t>.</w:t>
      </w:r>
    </w:p>
    <w:p w:rsidR="006A27BF" w:rsidRPr="00CE6EC2" w:rsidRDefault="006A27BF" w:rsidP="00CE6EC2">
      <w:pPr>
        <w:numPr>
          <w:ilvl w:val="0"/>
          <w:numId w:val="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برنامه‌هایی که نیاز به توان پردازشی موقتی دارند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2"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بخش بعد، استراتژی‌های مختلف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را بررسی خواهیم کرد</w:t>
      </w:r>
      <w:r w:rsidRPr="00CE6EC2">
        <w:rPr>
          <w:rFonts w:ascii="Times New Roman" w:eastAsia="Times New Roman" w:hAnsi="Times New Roman" w:cs="Times New Roman"/>
          <w:sz w:val="28"/>
          <w:szCs w:val="28"/>
        </w:rPr>
        <w:t>.</w:t>
      </w:r>
    </w:p>
    <w:p w:rsidR="00694B85" w:rsidRPr="00CE6EC2" w:rsidRDefault="00694B85" w:rsidP="00CE6EC2">
      <w:pPr>
        <w:bidi/>
        <w:jc w:val="center"/>
        <w:rPr>
          <w:sz w:val="24"/>
          <w:szCs w:val="24"/>
          <w:rtl/>
          <w:lang w:bidi="fa-IR"/>
        </w:rPr>
      </w:pPr>
    </w:p>
    <w:p w:rsidR="006A27BF" w:rsidRPr="00CE6EC2" w:rsidRDefault="006A27BF" w:rsidP="00CE6EC2">
      <w:pPr>
        <w:bidi/>
        <w:jc w:val="center"/>
        <w:rPr>
          <w:sz w:val="24"/>
          <w:szCs w:val="24"/>
          <w:rtl/>
          <w:lang w:bidi="fa-IR"/>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استراتژی‌های انتقال پایگاه داده</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نیازمند برنامه‌ریزی دقیق و استفاده از یک استراتژی مناسب است. انتخاب استراتژی مناسب بر اساس نیازهای کسب‌وکار، الزامات فنی و بودجه انجام می‌شود. در این بخش به معرفی سه استراتژی اصلی برای انتقال پایگاه داده به ابر می‌پردازیم</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3"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1. </w:t>
      </w:r>
      <w:r w:rsidRPr="00CE6EC2">
        <w:rPr>
          <w:rFonts w:ascii="Times New Roman" w:eastAsia="Times New Roman" w:hAnsi="Times New Roman" w:cs="Times New Roman"/>
          <w:b/>
          <w:bCs/>
          <w:sz w:val="28"/>
          <w:szCs w:val="28"/>
          <w:rtl/>
        </w:rPr>
        <w:t>انتقال مستقیم</w:t>
      </w:r>
      <w:r w:rsidRPr="00CE6EC2">
        <w:rPr>
          <w:rFonts w:ascii="Times New Roman" w:eastAsia="Times New Roman" w:hAnsi="Times New Roman" w:cs="Times New Roman"/>
          <w:b/>
          <w:bCs/>
          <w:sz w:val="28"/>
          <w:szCs w:val="28"/>
        </w:rPr>
        <w:t xml:space="preserve"> (Lift and Shift)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این روش، پایگاه داده و برنامه‌های مرتبط به‌صورت مستقیم و بدون تغییر قابل توجهی به ابر منتقل می‌شوند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اجرای سریع و هزینه اولیه پایین</w:t>
      </w:r>
      <w:r w:rsidRPr="00CE6EC2">
        <w:rPr>
          <w:rFonts w:ascii="Times New Roman" w:eastAsia="Times New Roman" w:hAnsi="Times New Roman" w:cs="Times New Roman"/>
          <w:sz w:val="28"/>
          <w:szCs w:val="28"/>
        </w:rPr>
        <w:t>.</w:t>
      </w:r>
    </w:p>
    <w:p w:rsidR="006A27BF" w:rsidRPr="00CE6EC2" w:rsidRDefault="006A27BF" w:rsidP="00CE6EC2">
      <w:pPr>
        <w:numPr>
          <w:ilvl w:val="0"/>
          <w:numId w:val="1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حداقل تغییرات در ساختار پایگاه داده و برنامه‌ها</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معایب</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ممکن است کارایی پایگاه داده در ابر بهینه نباشد</w:t>
      </w:r>
      <w:r w:rsidRPr="00CE6EC2">
        <w:rPr>
          <w:rFonts w:ascii="Times New Roman" w:eastAsia="Times New Roman" w:hAnsi="Times New Roman" w:cs="Times New Roman"/>
          <w:sz w:val="28"/>
          <w:szCs w:val="28"/>
        </w:rPr>
        <w:t>.</w:t>
      </w:r>
    </w:p>
    <w:p w:rsidR="006A27BF" w:rsidRPr="00CE6EC2" w:rsidRDefault="006A27BF" w:rsidP="00CE6EC2">
      <w:pPr>
        <w:numPr>
          <w:ilvl w:val="0"/>
          <w:numId w:val="1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هزینه‌های عملیاتی بالاتر در بلندمدت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سازمان‌هایی که نیاز به انتقال سریع دارند</w:t>
      </w:r>
      <w:r w:rsidRPr="00CE6EC2">
        <w:rPr>
          <w:rFonts w:ascii="Times New Roman" w:eastAsia="Times New Roman" w:hAnsi="Times New Roman" w:cs="Times New Roman"/>
          <w:sz w:val="28"/>
          <w:szCs w:val="28"/>
        </w:rPr>
        <w:t>.</w:t>
      </w:r>
    </w:p>
    <w:p w:rsidR="006A27BF" w:rsidRPr="00CE6EC2" w:rsidRDefault="006A27BF" w:rsidP="00CE6EC2">
      <w:pPr>
        <w:numPr>
          <w:ilvl w:val="0"/>
          <w:numId w:val="1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زمانی که نیاز به تغییرات گسترده در برنامه‌ها وجود ندارد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4"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بازسازی در ابر</w:t>
      </w:r>
      <w:r w:rsidRPr="00CE6EC2">
        <w:rPr>
          <w:rFonts w:ascii="Times New Roman" w:eastAsia="Times New Roman" w:hAnsi="Times New Roman" w:cs="Times New Roman"/>
          <w:b/>
          <w:bCs/>
          <w:sz w:val="28"/>
          <w:szCs w:val="28"/>
        </w:rPr>
        <w:t xml:space="preserve"> (</w:t>
      </w:r>
      <w:proofErr w:type="spellStart"/>
      <w:r w:rsidRPr="00CE6EC2">
        <w:rPr>
          <w:rFonts w:ascii="Times New Roman" w:eastAsia="Times New Roman" w:hAnsi="Times New Roman" w:cs="Times New Roman"/>
          <w:b/>
          <w:bCs/>
          <w:sz w:val="28"/>
          <w:szCs w:val="28"/>
        </w:rPr>
        <w:t>Rearchitecting</w:t>
      </w:r>
      <w:proofErr w:type="spellEnd"/>
      <w:r w:rsidRPr="00CE6EC2">
        <w:rPr>
          <w:rFonts w:ascii="Times New Roman" w:eastAsia="Times New Roman" w:hAnsi="Times New Roman" w:cs="Times New Roman"/>
          <w:b/>
          <w:bCs/>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این استراتژی، پایگاه داده و برنامه‌ها بازطراحی می‌شوند تا به‌طور کامل از مزایای ابر بهره‌برداری کنند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بهینه‌سازی عملکرد و بهره‌وری در ابر</w:t>
      </w:r>
      <w:r w:rsidRPr="00CE6EC2">
        <w:rPr>
          <w:rFonts w:ascii="Times New Roman" w:eastAsia="Times New Roman" w:hAnsi="Times New Roman" w:cs="Times New Roman"/>
          <w:sz w:val="28"/>
          <w:szCs w:val="28"/>
        </w:rPr>
        <w:t>.</w:t>
      </w:r>
    </w:p>
    <w:p w:rsidR="006A27BF" w:rsidRPr="00CE6EC2" w:rsidRDefault="006A27BF" w:rsidP="00CE6EC2">
      <w:pPr>
        <w:numPr>
          <w:ilvl w:val="0"/>
          <w:numId w:val="1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امکان استفاده از خدمات پیشرفته ارائه‌دهندگان ابری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معایب</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زمان‌بر و پرهزینه</w:t>
      </w:r>
      <w:r w:rsidRPr="00CE6EC2">
        <w:rPr>
          <w:rFonts w:ascii="Times New Roman" w:eastAsia="Times New Roman" w:hAnsi="Times New Roman" w:cs="Times New Roman"/>
          <w:sz w:val="28"/>
          <w:szCs w:val="28"/>
        </w:rPr>
        <w:t>.</w:t>
      </w:r>
    </w:p>
    <w:p w:rsidR="006A27BF" w:rsidRPr="00CE6EC2" w:rsidRDefault="006A27BF" w:rsidP="00CE6EC2">
      <w:pPr>
        <w:numPr>
          <w:ilvl w:val="0"/>
          <w:numId w:val="1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تخصص بالا برای طراحی مجدد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سازمان‌هایی که به دنبال بهینه‌سازی و مدرن‌سازی زیرساخت‌های خود هستند</w:t>
      </w:r>
      <w:r w:rsidRPr="00CE6EC2">
        <w:rPr>
          <w:rFonts w:ascii="Times New Roman" w:eastAsia="Times New Roman" w:hAnsi="Times New Roman" w:cs="Times New Roman"/>
          <w:sz w:val="28"/>
          <w:szCs w:val="28"/>
        </w:rPr>
        <w:t>.</w:t>
      </w:r>
    </w:p>
    <w:p w:rsidR="006A27BF" w:rsidRPr="00CE6EC2" w:rsidRDefault="006A27BF" w:rsidP="00CE6EC2">
      <w:pPr>
        <w:numPr>
          <w:ilvl w:val="0"/>
          <w:numId w:val="1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سیستم‌های پیچیده و قدیمی</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5"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3. </w:t>
      </w:r>
      <w:r w:rsidRPr="00CE6EC2">
        <w:rPr>
          <w:rFonts w:ascii="Times New Roman" w:eastAsia="Times New Roman" w:hAnsi="Times New Roman" w:cs="Times New Roman"/>
          <w:b/>
          <w:bCs/>
          <w:sz w:val="28"/>
          <w:szCs w:val="28"/>
          <w:rtl/>
        </w:rPr>
        <w:t>استفاده از ابزارهای ترکیبی</w:t>
      </w:r>
      <w:r w:rsidRPr="00CE6EC2">
        <w:rPr>
          <w:rFonts w:ascii="Times New Roman" w:eastAsia="Times New Roman" w:hAnsi="Times New Roman" w:cs="Times New Roman"/>
          <w:b/>
          <w:bCs/>
          <w:sz w:val="28"/>
          <w:szCs w:val="28"/>
        </w:rPr>
        <w:t xml:space="preserve"> (Hybrid Tools)</w:t>
      </w:r>
    </w:p>
    <w:p w:rsidR="006A27BF"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در این روش، بخشی از پایگاه داده در محیط داخلی باقی مانده و بخش دیگر به ابر منتقل می‌شود. این استراتژی از ابزارهایی برای همگام‌سازی داده‌ها استفاده می‌کند</w:t>
      </w:r>
      <w:r w:rsidRPr="00CE6EC2">
        <w:rPr>
          <w:rFonts w:ascii="Times New Roman" w:eastAsia="Times New Roman" w:hAnsi="Times New Roman" w:cs="Times New Roman"/>
          <w:sz w:val="28"/>
          <w:szCs w:val="28"/>
        </w:rPr>
        <w:t>.</w:t>
      </w: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انعطاف‌پذیری بالا و کاهش ریسک انتقال</w:t>
      </w:r>
      <w:r w:rsidRPr="00CE6EC2">
        <w:rPr>
          <w:rFonts w:ascii="Times New Roman" w:eastAsia="Times New Roman" w:hAnsi="Times New Roman" w:cs="Times New Roman"/>
          <w:sz w:val="28"/>
          <w:szCs w:val="28"/>
        </w:rPr>
        <w:t>.</w:t>
      </w:r>
    </w:p>
    <w:p w:rsidR="006A27BF" w:rsidRPr="00CE6EC2" w:rsidRDefault="006A27BF" w:rsidP="00CE6EC2">
      <w:pPr>
        <w:numPr>
          <w:ilvl w:val="0"/>
          <w:numId w:val="1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حفظ داده‌های حساس در محیط داخلی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معایب</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پیچیدگی در مدیریت همزمان دو محیط</w:t>
      </w:r>
      <w:r w:rsidRPr="00CE6EC2">
        <w:rPr>
          <w:rFonts w:ascii="Times New Roman" w:eastAsia="Times New Roman" w:hAnsi="Times New Roman" w:cs="Times New Roman"/>
          <w:sz w:val="28"/>
          <w:szCs w:val="28"/>
        </w:rPr>
        <w:t>.</w:t>
      </w:r>
    </w:p>
    <w:p w:rsidR="006A27BF" w:rsidRPr="00CE6EC2" w:rsidRDefault="006A27BF" w:rsidP="00CE6EC2">
      <w:pPr>
        <w:numPr>
          <w:ilvl w:val="0"/>
          <w:numId w:val="1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ابزارها و مهارت‌های خاص</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کاربردها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سازمان‌هایی که نمی‌توانند تمام داده‌ها را به ابر منتقل کنند</w:t>
      </w:r>
      <w:r w:rsidRPr="00CE6EC2">
        <w:rPr>
          <w:rFonts w:ascii="Times New Roman" w:eastAsia="Times New Roman" w:hAnsi="Times New Roman" w:cs="Times New Roman"/>
          <w:sz w:val="28"/>
          <w:szCs w:val="28"/>
        </w:rPr>
        <w:t>.</w:t>
      </w:r>
    </w:p>
    <w:p w:rsidR="006A27BF" w:rsidRPr="00CE6EC2" w:rsidRDefault="006A27BF" w:rsidP="00CE6EC2">
      <w:pPr>
        <w:numPr>
          <w:ilvl w:val="0"/>
          <w:numId w:val="1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اجرای تدریجی انتقال</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6"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بخش بعد، ابزارهای موجود برای انتقال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را معرفی خواهیم کرد</w:t>
      </w:r>
      <w:r w:rsidRPr="00CE6EC2">
        <w:rPr>
          <w:rFonts w:ascii="Times New Roman" w:eastAsia="Times New Roman" w:hAnsi="Times New Roman" w:cs="Times New Roman"/>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بررسی ابزارهای موجود برای انتقال</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نیازمند ابزارهایی است که فرآیند انتقال را ساده، سریع و ایمن کنند. ارائه‌دهندگان خدمات ابری و شرکت‌های نرم‌افزاری مختلف ابزارهایی را برای این منظور ارائه داده‌اند که در این بخش به معرفی مهم‌ترین آن‌ها می‌پردازیم</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7"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1. Azure Database Migration Service (DMS)</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Azure DMS </w:t>
      </w:r>
      <w:r w:rsidRPr="00CE6EC2">
        <w:rPr>
          <w:rFonts w:ascii="Times New Roman" w:eastAsia="Times New Roman" w:hAnsi="Times New Roman" w:cs="Times New Roman"/>
          <w:sz w:val="28"/>
          <w:szCs w:val="28"/>
          <w:rtl/>
        </w:rPr>
        <w:t>یکی از محبوب‌ترین ابزارها برای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w:t>
      </w:r>
      <w:r w:rsidRPr="00CE6EC2">
        <w:rPr>
          <w:rFonts w:ascii="Times New Roman" w:eastAsia="Times New Roman" w:hAnsi="Times New Roman" w:cs="Times New Roman"/>
          <w:sz w:val="28"/>
          <w:szCs w:val="28"/>
        </w:rPr>
        <w:t xml:space="preserve"> Azure </w:t>
      </w:r>
      <w:r w:rsidRPr="00CE6EC2">
        <w:rPr>
          <w:rFonts w:ascii="Times New Roman" w:eastAsia="Times New Roman" w:hAnsi="Times New Roman" w:cs="Times New Roman"/>
          <w:sz w:val="28"/>
          <w:szCs w:val="28"/>
          <w:rtl/>
        </w:rPr>
        <w:t>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1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پشتیبانی از انتقال داده‌ها و برنامه‌ها به</w:t>
      </w:r>
      <w:r w:rsidRPr="00CE6EC2">
        <w:rPr>
          <w:rFonts w:ascii="Times New Roman" w:eastAsia="Times New Roman" w:hAnsi="Times New Roman" w:cs="Times New Roman"/>
          <w:sz w:val="28"/>
          <w:szCs w:val="28"/>
        </w:rPr>
        <w:t xml:space="preserve"> Azure SQL Database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Azure SQL Managed Instance.</w:t>
      </w:r>
    </w:p>
    <w:p w:rsidR="006A27BF" w:rsidRPr="00CE6EC2" w:rsidRDefault="006A27BF" w:rsidP="00CE6EC2">
      <w:pPr>
        <w:numPr>
          <w:ilvl w:val="0"/>
          <w:numId w:val="1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قابلیت انتقال هم‌زمان چندین پایگاه داده</w:t>
      </w:r>
      <w:r w:rsidRPr="00CE6EC2">
        <w:rPr>
          <w:rFonts w:ascii="Times New Roman" w:eastAsia="Times New Roman" w:hAnsi="Times New Roman" w:cs="Times New Roman"/>
          <w:sz w:val="28"/>
          <w:szCs w:val="28"/>
        </w:rPr>
        <w:t>.</w:t>
      </w:r>
    </w:p>
    <w:p w:rsidR="006A27BF" w:rsidRDefault="006A27BF" w:rsidP="00CE6EC2">
      <w:pPr>
        <w:numPr>
          <w:ilvl w:val="0"/>
          <w:numId w:val="1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امکان انتقال آنلاین و آفلاین</w:t>
      </w:r>
      <w:r w:rsidRPr="00CE6EC2">
        <w:rPr>
          <w:rFonts w:ascii="Times New Roman" w:eastAsia="Times New Roman" w:hAnsi="Times New Roman" w:cs="Times New Roman"/>
          <w:sz w:val="28"/>
          <w:szCs w:val="28"/>
        </w:rPr>
        <w:t>.</w:t>
      </w: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یکپارچگی کامل با اکوسیستم</w:t>
      </w:r>
      <w:r w:rsidRPr="00CE6EC2">
        <w:rPr>
          <w:rFonts w:ascii="Times New Roman" w:eastAsia="Times New Roman" w:hAnsi="Times New Roman" w:cs="Times New Roman"/>
          <w:sz w:val="28"/>
          <w:szCs w:val="28"/>
        </w:rPr>
        <w:t xml:space="preserve"> Azure.</w:t>
      </w:r>
    </w:p>
    <w:p w:rsidR="006A27BF" w:rsidRPr="00CE6EC2" w:rsidRDefault="006A27BF" w:rsidP="00CE6EC2">
      <w:pPr>
        <w:numPr>
          <w:ilvl w:val="0"/>
          <w:numId w:val="2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کاربری ساده و فرآیند خودکار انتقال</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8"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2. AWS Database Migration Service (DMS)</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ابزار برای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سرویس‌های دیتابیسی</w:t>
      </w:r>
      <w:r w:rsidRPr="00CE6EC2">
        <w:rPr>
          <w:rFonts w:ascii="Times New Roman" w:eastAsia="Times New Roman" w:hAnsi="Times New Roman" w:cs="Times New Roman"/>
          <w:sz w:val="28"/>
          <w:szCs w:val="28"/>
        </w:rPr>
        <w:t xml:space="preserve"> AWS </w:t>
      </w:r>
      <w:r w:rsidRPr="00CE6EC2">
        <w:rPr>
          <w:rFonts w:ascii="Times New Roman" w:eastAsia="Times New Roman" w:hAnsi="Times New Roman" w:cs="Times New Roman"/>
          <w:sz w:val="28"/>
          <w:szCs w:val="28"/>
          <w:rtl/>
        </w:rPr>
        <w:t>مانند</w:t>
      </w:r>
      <w:r w:rsidRPr="00CE6EC2">
        <w:rPr>
          <w:rFonts w:ascii="Times New Roman" w:eastAsia="Times New Roman" w:hAnsi="Times New Roman" w:cs="Times New Roman"/>
          <w:sz w:val="28"/>
          <w:szCs w:val="28"/>
        </w:rPr>
        <w:t xml:space="preserve"> Amazon RDS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Amazon Aurora </w:t>
      </w:r>
      <w:r w:rsidRPr="00CE6EC2">
        <w:rPr>
          <w:rFonts w:ascii="Times New Roman" w:eastAsia="Times New Roman" w:hAnsi="Times New Roman" w:cs="Times New Roman"/>
          <w:sz w:val="28"/>
          <w:szCs w:val="28"/>
          <w:rtl/>
        </w:rPr>
        <w:t>طراحی شده 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پشتیبانی از انتقال داده‌های ساختاریافته و غیرساختاریافته</w:t>
      </w:r>
      <w:r w:rsidRPr="00CE6EC2">
        <w:rPr>
          <w:rFonts w:ascii="Times New Roman" w:eastAsia="Times New Roman" w:hAnsi="Times New Roman" w:cs="Times New Roman"/>
          <w:sz w:val="28"/>
          <w:szCs w:val="28"/>
        </w:rPr>
        <w:t>.</w:t>
      </w:r>
    </w:p>
    <w:p w:rsidR="006A27BF" w:rsidRPr="00CE6EC2" w:rsidRDefault="006A27BF" w:rsidP="00CE6EC2">
      <w:pPr>
        <w:numPr>
          <w:ilvl w:val="0"/>
          <w:numId w:val="2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امکان انتقال داده‌ها بین منابع داخلی و ابر</w:t>
      </w:r>
      <w:r w:rsidRPr="00CE6EC2">
        <w:rPr>
          <w:rFonts w:ascii="Times New Roman" w:eastAsia="Times New Roman" w:hAnsi="Times New Roman" w:cs="Times New Roman"/>
          <w:sz w:val="28"/>
          <w:szCs w:val="28"/>
        </w:rPr>
        <w:t>.</w:t>
      </w:r>
    </w:p>
    <w:p w:rsidR="006A27BF" w:rsidRPr="00CE6EC2" w:rsidRDefault="006A27BF" w:rsidP="00CE6EC2">
      <w:pPr>
        <w:numPr>
          <w:ilvl w:val="0"/>
          <w:numId w:val="2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ابزار همگام‌سازی داده‌ها برای انتقال بدون توقف</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سازگاری با پایگاه‌های داده مختلف</w:t>
      </w:r>
      <w:r w:rsidRPr="00CE6EC2">
        <w:rPr>
          <w:rFonts w:ascii="Times New Roman" w:eastAsia="Times New Roman" w:hAnsi="Times New Roman" w:cs="Times New Roman"/>
          <w:sz w:val="28"/>
          <w:szCs w:val="28"/>
        </w:rPr>
        <w:t>.</w:t>
      </w:r>
    </w:p>
    <w:p w:rsidR="006A27BF" w:rsidRPr="00CE6EC2" w:rsidRDefault="006A27BF" w:rsidP="00CE6EC2">
      <w:pPr>
        <w:numPr>
          <w:ilvl w:val="0"/>
          <w:numId w:val="2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انعطاف‌پذیری بالا در انتقال داده‌ها</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9"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3. SQL Server Migration Assistant (SSMA)</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ابزار رایگان توسط مایکروسافت ارائه شده و برای کمک به مهاجرت از پایگاه‌های داده دیگر</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مانند</w:t>
      </w:r>
      <w:r w:rsidRPr="00CE6EC2">
        <w:rPr>
          <w:rFonts w:ascii="Times New Roman" w:eastAsia="Times New Roman" w:hAnsi="Times New Roman" w:cs="Times New Roman"/>
          <w:sz w:val="28"/>
          <w:szCs w:val="28"/>
        </w:rPr>
        <w:t xml:space="preserve"> Oracle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MySQL) </w:t>
      </w:r>
      <w:r w:rsidRPr="00CE6EC2">
        <w:rPr>
          <w:rFonts w:ascii="Times New Roman" w:eastAsia="Times New Roman" w:hAnsi="Times New Roman" w:cs="Times New Roman"/>
          <w:sz w:val="28"/>
          <w:szCs w:val="28"/>
          <w:rtl/>
        </w:rPr>
        <w:t>به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طراحی شده 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تبدیل خودکار اسکریپت‌ها و داده‌ها به فرمت</w:t>
      </w:r>
      <w:r w:rsidRPr="00CE6EC2">
        <w:rPr>
          <w:rFonts w:ascii="Times New Roman" w:eastAsia="Times New Roman" w:hAnsi="Times New Roman" w:cs="Times New Roman"/>
          <w:sz w:val="28"/>
          <w:szCs w:val="28"/>
        </w:rPr>
        <w:t xml:space="preserve"> SQL Server.</w:t>
      </w:r>
    </w:p>
    <w:p w:rsidR="006A27BF" w:rsidRPr="00CE6EC2" w:rsidRDefault="006A27BF" w:rsidP="00CE6EC2">
      <w:pPr>
        <w:numPr>
          <w:ilvl w:val="0"/>
          <w:numId w:val="2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مناسب برای مهاجرت به</w:t>
      </w:r>
      <w:r w:rsidRPr="00CE6EC2">
        <w:rPr>
          <w:rFonts w:ascii="Times New Roman" w:eastAsia="Times New Roman" w:hAnsi="Times New Roman" w:cs="Times New Roman"/>
          <w:sz w:val="28"/>
          <w:szCs w:val="28"/>
        </w:rPr>
        <w:t xml:space="preserve"> Azure SQL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داخلی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رایگان بودن</w:t>
      </w:r>
      <w:r w:rsidRPr="00CE6EC2">
        <w:rPr>
          <w:rFonts w:ascii="Times New Roman" w:eastAsia="Times New Roman" w:hAnsi="Times New Roman" w:cs="Times New Roman"/>
          <w:sz w:val="28"/>
          <w:szCs w:val="28"/>
        </w:rPr>
        <w:t>.</w:t>
      </w:r>
    </w:p>
    <w:p w:rsidR="006A27BF" w:rsidRPr="00CE6EC2" w:rsidRDefault="006A27BF" w:rsidP="00CE6EC2">
      <w:pPr>
        <w:numPr>
          <w:ilvl w:val="0"/>
          <w:numId w:val="2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مناسب برای مهاجرت از سیستم‌های ناهمگون به</w:t>
      </w:r>
      <w:r w:rsidRPr="00CE6EC2">
        <w:rPr>
          <w:rFonts w:ascii="Times New Roman" w:eastAsia="Times New Roman" w:hAnsi="Times New Roman" w:cs="Times New Roman"/>
          <w:sz w:val="28"/>
          <w:szCs w:val="28"/>
        </w:rPr>
        <w:t xml:space="preserve"> SQL Server.</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0" style="width:0;height:1.5pt" o:hralign="center" o:hrstd="t" o:hr="t" fillcolor="#a0a0a0" stroked="f"/>
        </w:pict>
      </w:r>
    </w:p>
    <w:p w:rsidR="006A27BF" w:rsidRPr="00CE6EC2" w:rsidRDefault="006A27BF" w:rsidP="00CB4026">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lastRenderedPageBreak/>
        <w:t>4. Google Cloud Database Migration Service</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ابزار توسط</w:t>
      </w:r>
      <w:r w:rsidRPr="00CE6EC2">
        <w:rPr>
          <w:rFonts w:ascii="Times New Roman" w:eastAsia="Times New Roman" w:hAnsi="Times New Roman" w:cs="Times New Roman"/>
          <w:sz w:val="28"/>
          <w:szCs w:val="28"/>
        </w:rPr>
        <w:t xml:space="preserve"> Google Cloud </w:t>
      </w:r>
      <w:r w:rsidRPr="00CE6EC2">
        <w:rPr>
          <w:rFonts w:ascii="Times New Roman" w:eastAsia="Times New Roman" w:hAnsi="Times New Roman" w:cs="Times New Roman"/>
          <w:sz w:val="28"/>
          <w:szCs w:val="28"/>
          <w:rtl/>
        </w:rPr>
        <w:t>برای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w:t>
      </w:r>
      <w:r w:rsidRPr="00CE6EC2">
        <w:rPr>
          <w:rFonts w:ascii="Times New Roman" w:eastAsia="Times New Roman" w:hAnsi="Times New Roman" w:cs="Times New Roman"/>
          <w:sz w:val="28"/>
          <w:szCs w:val="28"/>
        </w:rPr>
        <w:t xml:space="preserve"> Google Cloud SQL </w:t>
      </w:r>
      <w:r w:rsidRPr="00CE6EC2">
        <w:rPr>
          <w:rFonts w:ascii="Times New Roman" w:eastAsia="Times New Roman" w:hAnsi="Times New Roman" w:cs="Times New Roman"/>
          <w:sz w:val="28"/>
          <w:szCs w:val="28"/>
          <w:rtl/>
        </w:rPr>
        <w:t>طراحی شده 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ویژگی‌ها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سریع و بدون توقف داده‌ها</w:t>
      </w:r>
      <w:r w:rsidRPr="00CE6EC2">
        <w:rPr>
          <w:rFonts w:ascii="Times New Roman" w:eastAsia="Times New Roman" w:hAnsi="Times New Roman" w:cs="Times New Roman"/>
          <w:sz w:val="28"/>
          <w:szCs w:val="28"/>
        </w:rPr>
        <w:t>.</w:t>
      </w:r>
    </w:p>
    <w:p w:rsidR="006A27BF" w:rsidRPr="00CE6EC2" w:rsidRDefault="006A27BF" w:rsidP="00CE6EC2">
      <w:pPr>
        <w:numPr>
          <w:ilvl w:val="0"/>
          <w:numId w:val="2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پشتیبانی از همگام‌سازی داده‌ها در زمان واقعی</w:t>
      </w:r>
      <w:r w:rsidRPr="00CE6EC2">
        <w:rPr>
          <w:rFonts w:ascii="Times New Roman" w:eastAsia="Times New Roman" w:hAnsi="Times New Roman" w:cs="Times New Roman"/>
          <w:sz w:val="28"/>
          <w:szCs w:val="28"/>
        </w:rPr>
        <w:t>.</w:t>
      </w:r>
    </w:p>
    <w:p w:rsidR="006A27BF" w:rsidRPr="00CE6EC2" w:rsidRDefault="006A27BF" w:rsidP="00CE6EC2">
      <w:pPr>
        <w:numPr>
          <w:ilvl w:val="0"/>
          <w:numId w:val="2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یکپارچگی با سایر خدمات</w:t>
      </w:r>
      <w:r w:rsidRPr="00CE6EC2">
        <w:rPr>
          <w:rFonts w:ascii="Times New Roman" w:eastAsia="Times New Roman" w:hAnsi="Times New Roman" w:cs="Times New Roman"/>
          <w:sz w:val="28"/>
          <w:szCs w:val="28"/>
        </w:rPr>
        <w:t xml:space="preserve"> Google Cloud.</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کاربری آسان و محیط بصری</w:t>
      </w:r>
      <w:r w:rsidRPr="00CE6EC2">
        <w:rPr>
          <w:rFonts w:ascii="Times New Roman" w:eastAsia="Times New Roman" w:hAnsi="Times New Roman" w:cs="Times New Roman"/>
          <w:sz w:val="28"/>
          <w:szCs w:val="28"/>
        </w:rPr>
        <w:t>.</w:t>
      </w:r>
    </w:p>
    <w:p w:rsidR="006A27BF" w:rsidRPr="00CE6EC2" w:rsidRDefault="006A27BF" w:rsidP="00CE6EC2">
      <w:pPr>
        <w:numPr>
          <w:ilvl w:val="0"/>
          <w:numId w:val="2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مناسب برای کسب‌وکارهایی که از</w:t>
      </w:r>
      <w:r w:rsidRPr="00CE6EC2">
        <w:rPr>
          <w:rFonts w:ascii="Times New Roman" w:eastAsia="Times New Roman" w:hAnsi="Times New Roman" w:cs="Times New Roman"/>
          <w:sz w:val="28"/>
          <w:szCs w:val="28"/>
        </w:rPr>
        <w:t xml:space="preserve"> Google Cloud </w:t>
      </w:r>
      <w:r w:rsidRPr="00CE6EC2">
        <w:rPr>
          <w:rFonts w:ascii="Times New Roman" w:eastAsia="Times New Roman" w:hAnsi="Times New Roman" w:cs="Times New Roman"/>
          <w:sz w:val="28"/>
          <w:szCs w:val="28"/>
          <w:rtl/>
        </w:rPr>
        <w:t>استفاده می‌کنند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1"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بخش بعد، چالش‌ها و ریسک‌های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را بررسی خواهیم کرد</w:t>
      </w:r>
      <w:r w:rsidRPr="00CE6EC2">
        <w:rPr>
          <w:rFonts w:ascii="Times New Roman" w:eastAsia="Times New Roman" w:hAnsi="Times New Roman" w:cs="Times New Roman"/>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چالش‌ها و ریسک‌های انتقال</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اگرچه مزایای زیادی دارد، اما با چالش‌ها و ریسک‌هایی نیز همراه است که در صورت عدم مدیریت مناسب، می‌توانند منجر به مشکلات جدی در عملکرد سیستم شوند. در این بخش، به بررسی مهم‌ترین چالش‌ها و ریسک‌های مرتبط با این فرآیند می‌پردازیم</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2"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1. </w:t>
      </w:r>
      <w:r w:rsidRPr="00CE6EC2">
        <w:rPr>
          <w:rFonts w:ascii="Times New Roman" w:eastAsia="Times New Roman" w:hAnsi="Times New Roman" w:cs="Times New Roman"/>
          <w:b/>
          <w:bCs/>
          <w:sz w:val="28"/>
          <w:szCs w:val="28"/>
          <w:rtl/>
        </w:rPr>
        <w:t>مسائل امنیتی و حریم خصوصی</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نگرانی‌های اصلی سازمان‌ها در انتقال به ابر، حفظ امنیت داده‌ها و رعایت حریم خصوصی است</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خطر دسترسی غیرمجاز به داده‌های حساس</w:t>
      </w:r>
      <w:r w:rsidRPr="00CE6EC2">
        <w:rPr>
          <w:rFonts w:ascii="Times New Roman" w:eastAsia="Times New Roman" w:hAnsi="Times New Roman" w:cs="Times New Roman"/>
          <w:sz w:val="28"/>
          <w:szCs w:val="28"/>
        </w:rPr>
        <w:t>.</w:t>
      </w:r>
    </w:p>
    <w:p w:rsidR="006A27BF" w:rsidRPr="00CE6EC2" w:rsidRDefault="006A27BF" w:rsidP="00CE6EC2">
      <w:pPr>
        <w:numPr>
          <w:ilvl w:val="0"/>
          <w:numId w:val="2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انطباق با قوانین و مقررات مرتبط با حریم خصوصی، مانند</w:t>
      </w:r>
      <w:r w:rsidRPr="00CE6EC2">
        <w:rPr>
          <w:rFonts w:ascii="Times New Roman" w:eastAsia="Times New Roman" w:hAnsi="Times New Roman" w:cs="Times New Roman"/>
          <w:sz w:val="28"/>
          <w:szCs w:val="28"/>
        </w:rPr>
        <w:t xml:space="preserve"> GDPR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HIPAA.</w:t>
      </w:r>
    </w:p>
    <w:p w:rsidR="006A27BF" w:rsidRPr="00CE6EC2" w:rsidRDefault="006A27BF" w:rsidP="00CE6EC2">
      <w:pPr>
        <w:numPr>
          <w:ilvl w:val="0"/>
          <w:numId w:val="2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اطمینان از رمزنگاری و انتقال ایمن داده‌ها</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راهکارها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انتخاب ارائه‌دهندگان ابری با گواهینامه‌های امنیتی معتبر</w:t>
      </w:r>
      <w:r w:rsidRPr="00CE6EC2">
        <w:rPr>
          <w:rFonts w:ascii="Times New Roman" w:eastAsia="Times New Roman" w:hAnsi="Times New Roman" w:cs="Times New Roman"/>
          <w:sz w:val="28"/>
          <w:szCs w:val="28"/>
        </w:rPr>
        <w:t>.</w:t>
      </w:r>
    </w:p>
    <w:p w:rsidR="006A27BF" w:rsidRPr="00CE6EC2" w:rsidRDefault="006A27BF" w:rsidP="00CE6EC2">
      <w:pPr>
        <w:numPr>
          <w:ilvl w:val="0"/>
          <w:numId w:val="2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استفاده از رمزنگاری پیشرفته برای داده‌های در حال انتقال و ذخیره‌شده</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3"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هزینه‌های پیش‌بینی‌نشده</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به ابر می‌تواند منجر به هزینه‌های غیرمنتظره شود، به‌ویژه اگر مدیریت منابع به‌درستی انجام نشود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2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هزینه‌های بالای پهنای باند در هنگام انتقال حجم زیادی از داده‌ها</w:t>
      </w:r>
      <w:r w:rsidRPr="00CE6EC2">
        <w:rPr>
          <w:rFonts w:ascii="Times New Roman" w:eastAsia="Times New Roman" w:hAnsi="Times New Roman" w:cs="Times New Roman"/>
          <w:sz w:val="28"/>
          <w:szCs w:val="28"/>
        </w:rPr>
        <w:t>.</w:t>
      </w:r>
    </w:p>
    <w:p w:rsidR="006A27BF" w:rsidRPr="00CE6EC2" w:rsidRDefault="006A27BF" w:rsidP="00CE6EC2">
      <w:pPr>
        <w:numPr>
          <w:ilvl w:val="0"/>
          <w:numId w:val="2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پرداخت برای منابع بلااستفاده یا اضافی در ابر</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استفاده از ابزارهای پایش هزینه که توسط ارائه‌دهندگان ابری ارائه می‌شود</w:t>
      </w:r>
      <w:r w:rsidRPr="00CE6EC2">
        <w:rPr>
          <w:rFonts w:ascii="Times New Roman" w:eastAsia="Times New Roman" w:hAnsi="Times New Roman" w:cs="Times New Roman"/>
          <w:sz w:val="28"/>
          <w:szCs w:val="28"/>
        </w:rPr>
        <w:t>.</w:t>
      </w:r>
    </w:p>
    <w:p w:rsidR="006A27BF" w:rsidRPr="00CE6EC2" w:rsidRDefault="006A27BF" w:rsidP="00CE6EC2">
      <w:pPr>
        <w:numPr>
          <w:ilvl w:val="0"/>
          <w:numId w:val="3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بهینه‌سازی منابع مصرفی در ابر</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4"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3. </w:t>
      </w:r>
      <w:r w:rsidRPr="00CE6EC2">
        <w:rPr>
          <w:rFonts w:ascii="Times New Roman" w:eastAsia="Times New Roman" w:hAnsi="Times New Roman" w:cs="Times New Roman"/>
          <w:b/>
          <w:bCs/>
          <w:sz w:val="28"/>
          <w:szCs w:val="28"/>
          <w:rtl/>
        </w:rPr>
        <w:t>مشکلات مربوط به سازگاری</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تمام برنامه‌ها و پایگاه‌های داده نمی‌توانند به‌راحتی با محیط‌های ابری سازگار شوند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تغییرات اساسی در ساختار پایگاه داده یا کد برنامه</w:t>
      </w:r>
      <w:r w:rsidRPr="00CE6EC2">
        <w:rPr>
          <w:rFonts w:ascii="Times New Roman" w:eastAsia="Times New Roman" w:hAnsi="Times New Roman" w:cs="Times New Roman"/>
          <w:sz w:val="28"/>
          <w:szCs w:val="28"/>
        </w:rPr>
        <w:t>.</w:t>
      </w:r>
    </w:p>
    <w:p w:rsidR="006A27BF" w:rsidRPr="00CE6EC2" w:rsidRDefault="006A27BF" w:rsidP="00CE6EC2">
      <w:pPr>
        <w:numPr>
          <w:ilvl w:val="0"/>
          <w:numId w:val="3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ناسازگاری میان نسخه‌های مختلف</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و سرویس‌های ابری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انجام آزمایش‌های اولیه در محیط‌های آزمایشی ابر</w:t>
      </w:r>
      <w:r w:rsidRPr="00CE6EC2">
        <w:rPr>
          <w:rFonts w:ascii="Times New Roman" w:eastAsia="Times New Roman" w:hAnsi="Times New Roman" w:cs="Times New Roman"/>
          <w:sz w:val="28"/>
          <w:szCs w:val="28"/>
        </w:rPr>
        <w:t>.</w:t>
      </w:r>
    </w:p>
    <w:p w:rsidR="006A27BF" w:rsidRPr="00CE6EC2" w:rsidRDefault="006A27BF" w:rsidP="00CE6EC2">
      <w:pPr>
        <w:numPr>
          <w:ilvl w:val="0"/>
          <w:numId w:val="3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استفاده از ابزارهای ارزیابی سازگاری، مانند</w:t>
      </w:r>
      <w:r w:rsidRPr="00CE6EC2">
        <w:rPr>
          <w:rFonts w:ascii="Times New Roman" w:eastAsia="Times New Roman" w:hAnsi="Times New Roman" w:cs="Times New Roman"/>
          <w:sz w:val="28"/>
          <w:szCs w:val="28"/>
        </w:rPr>
        <w:t xml:space="preserve"> Azure Migration Assessment.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5"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4. </w:t>
      </w:r>
      <w:r w:rsidRPr="00CE6EC2">
        <w:rPr>
          <w:rFonts w:ascii="Times New Roman" w:eastAsia="Times New Roman" w:hAnsi="Times New Roman" w:cs="Times New Roman"/>
          <w:b/>
          <w:bCs/>
          <w:sz w:val="28"/>
          <w:szCs w:val="28"/>
          <w:rtl/>
        </w:rPr>
        <w:t>زمان‌بندی و اختلالات عملیاتی</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 داده ممکن است منجر به اختلال در عملکرد سیستم‌های حیاتی سازمان شود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چالش‌ها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زمان توقف</w:t>
      </w:r>
      <w:r w:rsidRPr="00CE6EC2">
        <w:rPr>
          <w:rFonts w:ascii="Times New Roman" w:eastAsia="Times New Roman" w:hAnsi="Times New Roman" w:cs="Times New Roman"/>
          <w:sz w:val="28"/>
          <w:szCs w:val="28"/>
        </w:rPr>
        <w:t xml:space="preserve"> (Downtime) </w:t>
      </w:r>
      <w:r w:rsidRPr="00CE6EC2">
        <w:rPr>
          <w:rFonts w:ascii="Times New Roman" w:eastAsia="Times New Roman" w:hAnsi="Times New Roman" w:cs="Times New Roman"/>
          <w:sz w:val="28"/>
          <w:szCs w:val="28"/>
          <w:rtl/>
        </w:rPr>
        <w:t>در طول فرآیند انتقال</w:t>
      </w:r>
      <w:r w:rsidRPr="00CE6EC2">
        <w:rPr>
          <w:rFonts w:ascii="Times New Roman" w:eastAsia="Times New Roman" w:hAnsi="Times New Roman" w:cs="Times New Roman"/>
          <w:sz w:val="28"/>
          <w:szCs w:val="28"/>
        </w:rPr>
        <w:t>.</w:t>
      </w:r>
    </w:p>
    <w:p w:rsidR="006A27BF" w:rsidRPr="00CE6EC2" w:rsidRDefault="006A27BF" w:rsidP="00CE6EC2">
      <w:pPr>
        <w:numPr>
          <w:ilvl w:val="0"/>
          <w:numId w:val="3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تأثیر بر تجربه کاربران نهایی</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برنامه‌ریزی برای انتقال در ساعات کم‌کار</w:t>
      </w:r>
      <w:r w:rsidRPr="00CE6EC2">
        <w:rPr>
          <w:rFonts w:ascii="Times New Roman" w:eastAsia="Times New Roman" w:hAnsi="Times New Roman" w:cs="Times New Roman"/>
          <w:sz w:val="28"/>
          <w:szCs w:val="28"/>
        </w:rPr>
        <w:t>.</w:t>
      </w:r>
    </w:p>
    <w:p w:rsidR="006A27BF" w:rsidRPr="00CE6EC2" w:rsidRDefault="006A27BF" w:rsidP="00CE6EC2">
      <w:pPr>
        <w:numPr>
          <w:ilvl w:val="0"/>
          <w:numId w:val="3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استفاده از ابزارهای انتقال بدون توقف، مانند</w:t>
      </w:r>
      <w:r w:rsidRPr="00CE6EC2">
        <w:rPr>
          <w:rFonts w:ascii="Times New Roman" w:eastAsia="Times New Roman" w:hAnsi="Times New Roman" w:cs="Times New Roman"/>
          <w:sz w:val="28"/>
          <w:szCs w:val="28"/>
        </w:rPr>
        <w:t xml:space="preserve"> Azure Database Migration Service.</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6"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بخش بعد، نتیجه‌گیری و پیشنهادات برای انجام موفقیت‌آمیز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را ارائه خواهیم کرد</w:t>
      </w:r>
      <w:r w:rsidRPr="00CE6EC2">
        <w:rPr>
          <w:rFonts w:ascii="Times New Roman" w:eastAsia="Times New Roman" w:hAnsi="Times New Roman" w:cs="Times New Roman"/>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بررسی بهترین شیوه‌های مدیریت و نگهداری پایگاه داده در ابر</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پس از انتقال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حفظ عملکرد بهینه و مدیریت صحیح آن در محیط ابری اهمیت زیادی دارد. این بخش به بررسی بهترین شیوه‌های مدیریت و نگهداری پایگاه داده در محیط ابری می‌پردازد. هدف این است که سازمان‌ها از قابلیت‌های ابر به بهترین شکل استفاده کنند و از مشکلات احتمالی جلوگیری نمایند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7"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1. </w:t>
      </w:r>
      <w:r w:rsidRPr="00CE6EC2">
        <w:rPr>
          <w:rFonts w:ascii="Times New Roman" w:eastAsia="Times New Roman" w:hAnsi="Times New Roman" w:cs="Times New Roman"/>
          <w:b/>
          <w:bCs/>
          <w:sz w:val="28"/>
          <w:szCs w:val="28"/>
          <w:rtl/>
        </w:rPr>
        <w:t>پایش و نظارت مداوم بر عملکرد</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چالش‌های اصلی در مدیریت پایگاه داده‌های ابری، نظارت بر عملکرد و اطمینان از کارایی بالا است. ابزارهای متعددی برای پایش عملکرد در محیط‌های ابری وجود دارد که به شناسایی مشکلات پیش از بروز آن‌ها کمک می‌کنند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ابزارهای پیشنهادی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 Monitor</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نظارت بر سلامت و عملکرد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w:t>
      </w:r>
      <w:r w:rsidRPr="00CE6EC2">
        <w:rPr>
          <w:rFonts w:ascii="Times New Roman" w:eastAsia="Times New Roman" w:hAnsi="Times New Roman" w:cs="Times New Roman"/>
          <w:sz w:val="28"/>
          <w:szCs w:val="28"/>
        </w:rPr>
        <w:t xml:space="preserve"> Azure.</w:t>
      </w:r>
    </w:p>
    <w:p w:rsidR="006A27BF" w:rsidRPr="00CE6EC2" w:rsidRDefault="006A27BF" w:rsidP="00CE6EC2">
      <w:pPr>
        <w:numPr>
          <w:ilvl w:val="0"/>
          <w:numId w:val="3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 xml:space="preserve">Amazon </w:t>
      </w:r>
      <w:proofErr w:type="spellStart"/>
      <w:r w:rsidRPr="00CE6EC2">
        <w:rPr>
          <w:rFonts w:ascii="Times New Roman" w:eastAsia="Times New Roman" w:hAnsi="Times New Roman" w:cs="Times New Roman"/>
          <w:b/>
          <w:bCs/>
          <w:sz w:val="28"/>
          <w:szCs w:val="28"/>
        </w:rPr>
        <w:t>CloudWatch</w:t>
      </w:r>
      <w:proofErr w:type="spellEnd"/>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نظارت بر وضعیت و عملکرد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w:t>
      </w:r>
      <w:r w:rsidRPr="00CE6EC2">
        <w:rPr>
          <w:rFonts w:ascii="Times New Roman" w:eastAsia="Times New Roman" w:hAnsi="Times New Roman" w:cs="Times New Roman"/>
          <w:sz w:val="28"/>
          <w:szCs w:val="28"/>
        </w:rPr>
        <w:t xml:space="preserve"> AWS.</w:t>
      </w:r>
    </w:p>
    <w:p w:rsidR="006A27BF" w:rsidRDefault="006A27BF" w:rsidP="00CE6EC2">
      <w:pPr>
        <w:numPr>
          <w:ilvl w:val="0"/>
          <w:numId w:val="3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 Monitoring</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نظارت بر سرویس‌های پایگاه داده در</w:t>
      </w:r>
      <w:r w:rsidRPr="00CE6EC2">
        <w:rPr>
          <w:rFonts w:ascii="Times New Roman" w:eastAsia="Times New Roman" w:hAnsi="Times New Roman" w:cs="Times New Roman"/>
          <w:sz w:val="28"/>
          <w:szCs w:val="28"/>
        </w:rPr>
        <w:t xml:space="preserve"> Google Cloud.</w:t>
      </w: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ملاحظات</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نظارت بر عملکرد پردازشی و ذخیره‌سازی</w:t>
      </w:r>
      <w:r w:rsidRPr="00CE6EC2">
        <w:rPr>
          <w:rFonts w:ascii="Times New Roman" w:eastAsia="Times New Roman" w:hAnsi="Times New Roman" w:cs="Times New Roman"/>
          <w:sz w:val="28"/>
          <w:szCs w:val="28"/>
        </w:rPr>
        <w:t>.</w:t>
      </w:r>
    </w:p>
    <w:p w:rsidR="006A27BF" w:rsidRPr="00CE6EC2" w:rsidRDefault="006A27BF" w:rsidP="00CE6EC2">
      <w:pPr>
        <w:numPr>
          <w:ilvl w:val="0"/>
          <w:numId w:val="3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پایش تراکنش‌ها و تأخیرها برای جلوگیری از کاهش عملکرد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8"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مدیریت مقیاس‌پذیری</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مزایای اصلی استفاده از ابر، امکان مقیاس‌پذیری منابع به‌طور خودکار است. این ویژگی به ویژه زمانی که حجم داده‌ها یا ترافیک به طور ناگهانی افزایش می‌یابد، اهمیت دارد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روش‌های مقیاس‌پذیری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3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Vertical Scaling</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افزایش منابع محاسباتی یک سرور</w:t>
      </w:r>
      <w:r w:rsidRPr="00CE6EC2">
        <w:rPr>
          <w:rFonts w:ascii="Times New Roman" w:eastAsia="Times New Roman" w:hAnsi="Times New Roman" w:cs="Times New Roman"/>
          <w:sz w:val="28"/>
          <w:szCs w:val="28"/>
        </w:rPr>
        <w:t xml:space="preserve"> (CPU</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RAM) </w:t>
      </w:r>
      <w:r w:rsidRPr="00CE6EC2">
        <w:rPr>
          <w:rFonts w:ascii="Times New Roman" w:eastAsia="Times New Roman" w:hAnsi="Times New Roman" w:cs="Times New Roman"/>
          <w:sz w:val="28"/>
          <w:szCs w:val="28"/>
          <w:rtl/>
        </w:rPr>
        <w:t>برای مقابله با بار سنگین</w:t>
      </w:r>
      <w:r w:rsidRPr="00CE6EC2">
        <w:rPr>
          <w:rFonts w:ascii="Times New Roman" w:eastAsia="Times New Roman" w:hAnsi="Times New Roman" w:cs="Times New Roman"/>
          <w:sz w:val="28"/>
          <w:szCs w:val="28"/>
        </w:rPr>
        <w:t>.</w:t>
      </w:r>
    </w:p>
    <w:p w:rsidR="006A27BF" w:rsidRPr="00CE6EC2" w:rsidRDefault="006A27BF" w:rsidP="00CE6EC2">
      <w:pPr>
        <w:numPr>
          <w:ilvl w:val="0"/>
          <w:numId w:val="3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Horizontal Scaling</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توزیع بار به سرورهای اضافی و ایجاد یک خوشه</w:t>
      </w:r>
      <w:r w:rsidRPr="00CE6EC2">
        <w:rPr>
          <w:rFonts w:ascii="Times New Roman" w:eastAsia="Times New Roman" w:hAnsi="Times New Roman" w:cs="Times New Roman"/>
          <w:sz w:val="28"/>
          <w:szCs w:val="28"/>
        </w:rPr>
        <w:t xml:space="preserve"> (Cluster) </w:t>
      </w:r>
      <w:r w:rsidRPr="00CE6EC2">
        <w:rPr>
          <w:rFonts w:ascii="Times New Roman" w:eastAsia="Times New Roman" w:hAnsi="Times New Roman" w:cs="Times New Roman"/>
          <w:sz w:val="28"/>
          <w:szCs w:val="28"/>
          <w:rtl/>
        </w:rPr>
        <w:t>برای توزیع داده‌ها و پردازش‌ها</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نکات مدیریت</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فعال‌سازی مقیاس‌پذیری خودکار برای بارهای غیرقابل پیش‌بینی</w:t>
      </w:r>
      <w:r w:rsidRPr="00CE6EC2">
        <w:rPr>
          <w:rFonts w:ascii="Times New Roman" w:eastAsia="Times New Roman" w:hAnsi="Times New Roman" w:cs="Times New Roman"/>
          <w:sz w:val="28"/>
          <w:szCs w:val="28"/>
        </w:rPr>
        <w:t>.</w:t>
      </w:r>
    </w:p>
    <w:p w:rsidR="006A27BF" w:rsidRPr="00CE6EC2" w:rsidRDefault="006A27BF" w:rsidP="00CE6EC2">
      <w:pPr>
        <w:numPr>
          <w:ilvl w:val="0"/>
          <w:numId w:val="4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تحلیل الگوهای استفاده از منابع برای بهینه‌سازی مقیاس‌پذیری</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9"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3. </w:t>
      </w:r>
      <w:r w:rsidRPr="00CE6EC2">
        <w:rPr>
          <w:rFonts w:ascii="Times New Roman" w:eastAsia="Times New Roman" w:hAnsi="Times New Roman" w:cs="Times New Roman"/>
          <w:b/>
          <w:bCs/>
          <w:sz w:val="28"/>
          <w:szCs w:val="28"/>
          <w:rtl/>
        </w:rPr>
        <w:t>پشتیبانی و بازیابی از داده‌ها</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ایجاد یک استراتژی مناسب برای پشتیبان‌گیری و بازیابی داده‌ها در محیط ابری از اهمیت بالایی برخوردار است. این کار به سازمان‌ها اطمینان می‌دهد که در صورت بروز مشکلات، داده‌ها قابل بازیابی خواهند بود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استراتژی‌های پشتیبان‌گیری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پشتیبان‌گیری روزانه/هفتگی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انجام پشتیبان‌گیری‌های منظم از پایگاه داده</w:t>
      </w:r>
      <w:r w:rsidRPr="00CE6EC2">
        <w:rPr>
          <w:rFonts w:ascii="Times New Roman" w:eastAsia="Times New Roman" w:hAnsi="Times New Roman" w:cs="Times New Roman"/>
          <w:sz w:val="28"/>
          <w:szCs w:val="28"/>
        </w:rPr>
        <w:t>.</w:t>
      </w:r>
    </w:p>
    <w:p w:rsidR="006A27BF" w:rsidRPr="00CE6EC2" w:rsidRDefault="006A27BF" w:rsidP="00CE6EC2">
      <w:pPr>
        <w:numPr>
          <w:ilvl w:val="0"/>
          <w:numId w:val="4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w:t>
      </w:r>
      <w:r w:rsidRPr="00CE6EC2">
        <w:rPr>
          <w:rFonts w:ascii="Times New Roman" w:eastAsia="Times New Roman" w:hAnsi="Times New Roman" w:cs="Times New Roman"/>
          <w:b/>
          <w:bCs/>
          <w:sz w:val="28"/>
          <w:szCs w:val="28"/>
        </w:rPr>
        <w:t xml:space="preserve"> Snapshots</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اسنپ‌شات‌ها برای بازگردانی سریع داده‌ها</w:t>
      </w:r>
      <w:r w:rsidRPr="00CE6EC2">
        <w:rPr>
          <w:rFonts w:ascii="Times New Roman" w:eastAsia="Times New Roman" w:hAnsi="Times New Roman" w:cs="Times New Roman"/>
          <w:sz w:val="28"/>
          <w:szCs w:val="28"/>
        </w:rPr>
        <w:t>.</w:t>
      </w:r>
    </w:p>
    <w:p w:rsidR="006A27BF" w:rsidRDefault="006A27BF" w:rsidP="00CE6EC2">
      <w:pPr>
        <w:numPr>
          <w:ilvl w:val="0"/>
          <w:numId w:val="4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پشتیبان‌گیری در چندین منطقه جغرافیایی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ذخیره‌سازی پشتیبان‌ها در چندین منطقه برای جلوگیری از از دست دادن داده‌ها</w:t>
      </w:r>
      <w:r w:rsidRPr="00CE6EC2">
        <w:rPr>
          <w:rFonts w:ascii="Times New Roman" w:eastAsia="Times New Roman" w:hAnsi="Times New Roman" w:cs="Times New Roman"/>
          <w:sz w:val="28"/>
          <w:szCs w:val="28"/>
        </w:rPr>
        <w:t>.</w:t>
      </w: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ابزارهای پشتیبان‌گیری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 Backup</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پشتیبان‌گیری از</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w:t>
      </w:r>
      <w:r w:rsidRPr="00CE6EC2">
        <w:rPr>
          <w:rFonts w:ascii="Times New Roman" w:eastAsia="Times New Roman" w:hAnsi="Times New Roman" w:cs="Times New Roman"/>
          <w:sz w:val="28"/>
          <w:szCs w:val="28"/>
        </w:rPr>
        <w:t xml:space="preserve"> Azure.</w:t>
      </w:r>
    </w:p>
    <w:p w:rsidR="006A27BF" w:rsidRPr="00CE6EC2" w:rsidRDefault="006A27BF" w:rsidP="00CE6EC2">
      <w:pPr>
        <w:numPr>
          <w:ilvl w:val="0"/>
          <w:numId w:val="4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AWS Backup</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پشتیبان‌گیری از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w:t>
      </w:r>
      <w:r w:rsidRPr="00CE6EC2">
        <w:rPr>
          <w:rFonts w:ascii="Times New Roman" w:eastAsia="Times New Roman" w:hAnsi="Times New Roman" w:cs="Times New Roman"/>
          <w:sz w:val="28"/>
          <w:szCs w:val="28"/>
        </w:rPr>
        <w:t xml:space="preserve"> AWS.</w:t>
      </w:r>
    </w:p>
    <w:p w:rsidR="006A27BF" w:rsidRPr="00CE6EC2" w:rsidRDefault="006A27BF" w:rsidP="00CE6EC2">
      <w:pPr>
        <w:numPr>
          <w:ilvl w:val="0"/>
          <w:numId w:val="4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 Backup</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پشتیبان‌گیری در</w:t>
      </w:r>
      <w:r w:rsidRPr="00CE6EC2">
        <w:rPr>
          <w:rFonts w:ascii="Times New Roman" w:eastAsia="Times New Roman" w:hAnsi="Times New Roman" w:cs="Times New Roman"/>
          <w:sz w:val="28"/>
          <w:szCs w:val="28"/>
        </w:rPr>
        <w:t xml:space="preserve"> Google Cloud.</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0"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4. </w:t>
      </w:r>
      <w:r w:rsidRPr="00CE6EC2">
        <w:rPr>
          <w:rFonts w:ascii="Times New Roman" w:eastAsia="Times New Roman" w:hAnsi="Times New Roman" w:cs="Times New Roman"/>
          <w:b/>
          <w:bCs/>
          <w:sz w:val="28"/>
          <w:szCs w:val="28"/>
          <w:rtl/>
        </w:rPr>
        <w:t>امنیت و رمزنگاری داده‌ها</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حفاظت از داده‌ها در محیط ابری، به ویژه در برابر تهدیدات امنیتی، بسیار حیاتی است. استفاده از فناوری‌های رمزنگاری و ایجاد سیاست‌های امنیتی مناسب از مواردی هستند که باید در فرآیند مدیریت پایگاه داده در ابر لحاظ شوند</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شیوه‌های امنیتی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رمزنگاری داده‌ها</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رمزنگاری داده‌های ذخیره‌شده</w:t>
      </w:r>
      <w:r w:rsidRPr="00CE6EC2">
        <w:rPr>
          <w:rFonts w:ascii="Times New Roman" w:eastAsia="Times New Roman" w:hAnsi="Times New Roman" w:cs="Times New Roman"/>
          <w:sz w:val="28"/>
          <w:szCs w:val="28"/>
        </w:rPr>
        <w:t xml:space="preserve"> (at-rest) </w:t>
      </w:r>
      <w:r w:rsidRPr="00CE6EC2">
        <w:rPr>
          <w:rFonts w:ascii="Times New Roman" w:eastAsia="Times New Roman" w:hAnsi="Times New Roman" w:cs="Times New Roman"/>
          <w:sz w:val="28"/>
          <w:szCs w:val="28"/>
          <w:rtl/>
        </w:rPr>
        <w:t>و داده‌های در حال انتقال</w:t>
      </w:r>
      <w:r w:rsidRPr="00CE6EC2">
        <w:rPr>
          <w:rFonts w:ascii="Times New Roman" w:eastAsia="Times New Roman" w:hAnsi="Times New Roman" w:cs="Times New Roman"/>
          <w:sz w:val="28"/>
          <w:szCs w:val="28"/>
        </w:rPr>
        <w:t xml:space="preserve"> (in-transit).</w:t>
      </w:r>
    </w:p>
    <w:p w:rsidR="006A27BF" w:rsidRPr="00CE6EC2" w:rsidRDefault="006A27BF" w:rsidP="00CE6EC2">
      <w:pPr>
        <w:numPr>
          <w:ilvl w:val="0"/>
          <w:numId w:val="4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کنترل‌های دسترسی مبتنی بر نقش</w:t>
      </w:r>
      <w:r w:rsidRPr="00CE6EC2">
        <w:rPr>
          <w:rFonts w:ascii="Times New Roman" w:eastAsia="Times New Roman" w:hAnsi="Times New Roman" w:cs="Times New Roman"/>
          <w:b/>
          <w:bCs/>
          <w:sz w:val="28"/>
          <w:szCs w:val="28"/>
        </w:rPr>
        <w:t xml:space="preserve"> (RBAC)</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تعیین سطوح دسترسی مختلف برای افراد و تیم‌ها</w:t>
      </w:r>
      <w:r w:rsidRPr="00CE6EC2">
        <w:rPr>
          <w:rFonts w:ascii="Times New Roman" w:eastAsia="Times New Roman" w:hAnsi="Times New Roman" w:cs="Times New Roman"/>
          <w:sz w:val="28"/>
          <w:szCs w:val="28"/>
        </w:rPr>
        <w:t>.</w:t>
      </w:r>
    </w:p>
    <w:p w:rsidR="006A27BF" w:rsidRPr="00CE6EC2" w:rsidRDefault="006A27BF" w:rsidP="00CE6EC2">
      <w:pPr>
        <w:numPr>
          <w:ilvl w:val="0"/>
          <w:numId w:val="4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فایروال‌های ابری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محدود کردن دسترسی‌های غیرمجاز به پایگاه داده</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ابزارهای امنیتی</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 Security Center</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نظارت و تقویت امنیت پایگاه داده در</w:t>
      </w:r>
      <w:r w:rsidRPr="00CE6EC2">
        <w:rPr>
          <w:rFonts w:ascii="Times New Roman" w:eastAsia="Times New Roman" w:hAnsi="Times New Roman" w:cs="Times New Roman"/>
          <w:sz w:val="28"/>
          <w:szCs w:val="28"/>
        </w:rPr>
        <w:t xml:space="preserve"> Azure.</w:t>
      </w:r>
    </w:p>
    <w:p w:rsidR="006A27BF" w:rsidRPr="00CE6EC2" w:rsidRDefault="006A27BF" w:rsidP="00CE6EC2">
      <w:pPr>
        <w:numPr>
          <w:ilvl w:val="0"/>
          <w:numId w:val="4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AWS Security Hub</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بررسی امنیت پایگاه داده‌ها و رفع تهدیدات در</w:t>
      </w:r>
      <w:r w:rsidRPr="00CE6EC2">
        <w:rPr>
          <w:rFonts w:ascii="Times New Roman" w:eastAsia="Times New Roman" w:hAnsi="Times New Roman" w:cs="Times New Roman"/>
          <w:sz w:val="28"/>
          <w:szCs w:val="28"/>
        </w:rPr>
        <w:t xml:space="preserve"> AWS.</w:t>
      </w:r>
    </w:p>
    <w:p w:rsidR="006A27BF" w:rsidRPr="00CE6EC2" w:rsidRDefault="006A27BF" w:rsidP="00CE6EC2">
      <w:pPr>
        <w:numPr>
          <w:ilvl w:val="0"/>
          <w:numId w:val="4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 Security Command Center</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مدیریت امنیت داده‌ها و منابع در</w:t>
      </w:r>
      <w:r w:rsidRPr="00CE6EC2">
        <w:rPr>
          <w:rFonts w:ascii="Times New Roman" w:eastAsia="Times New Roman" w:hAnsi="Times New Roman" w:cs="Times New Roman"/>
          <w:sz w:val="28"/>
          <w:szCs w:val="28"/>
        </w:rPr>
        <w:t xml:space="preserve"> Google Cloud.</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1"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5. </w:t>
      </w:r>
      <w:r w:rsidRPr="00CE6EC2">
        <w:rPr>
          <w:rFonts w:ascii="Times New Roman" w:eastAsia="Times New Roman" w:hAnsi="Times New Roman" w:cs="Times New Roman"/>
          <w:b/>
          <w:bCs/>
          <w:sz w:val="28"/>
          <w:szCs w:val="28"/>
          <w:rtl/>
        </w:rPr>
        <w:t>مدیریت هزینه‌ها</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مدیریت هزینه‌ها در محیط ابری یکی از بخش‌های مهم در حفظ کارایی و بهینه‌سازی منابع است. سازمان‌ها باید به‌طور مداوم هزینه‌های مربوط به ذخیره‌سازی، پردازش، و انتقال داده‌ها را نظارت کنند</w:t>
      </w:r>
      <w:r w:rsidRPr="00CE6EC2">
        <w:rPr>
          <w:rFonts w:ascii="Times New Roman" w:eastAsia="Times New Roman" w:hAnsi="Times New Roman" w:cs="Times New Roman"/>
          <w:sz w:val="28"/>
          <w:szCs w:val="28"/>
        </w:rPr>
        <w:t>.</w:t>
      </w:r>
    </w:p>
    <w:p w:rsidR="00CB4026" w:rsidRDefault="00CB4026" w:rsidP="00CE6EC2">
      <w:pPr>
        <w:bidi/>
        <w:spacing w:before="100" w:beforeAutospacing="1" w:after="100" w:afterAutospacing="1" w:line="240" w:lineRule="auto"/>
        <w:jc w:val="center"/>
        <w:rPr>
          <w:rFonts w:ascii="Times New Roman" w:eastAsia="Times New Roman" w:hAnsi="Times New Roman" w:cs="Times New Roman"/>
          <w:b/>
          <w:bCs/>
          <w:sz w:val="28"/>
          <w:szCs w:val="28"/>
          <w:rtl/>
        </w:rPr>
      </w:pP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b/>
          <w:bCs/>
          <w:sz w:val="28"/>
          <w:szCs w:val="28"/>
          <w:rtl/>
        </w:rPr>
      </w:pP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b/>
          <w:bCs/>
          <w:sz w:val="28"/>
          <w:szCs w:val="28"/>
          <w:rtl/>
        </w:rPr>
      </w:pPr>
    </w:p>
    <w:p w:rsidR="006A27BF" w:rsidRPr="00CE6EC2" w:rsidRDefault="006A27BF" w:rsidP="00CB4026">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روش‌های مدیریت هزینه</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تخفیف‌های بلندمدت</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انتخاب طرح‌های بلندمدت یا</w:t>
      </w:r>
      <w:r w:rsidRPr="00CE6EC2">
        <w:rPr>
          <w:rFonts w:ascii="Times New Roman" w:eastAsia="Times New Roman" w:hAnsi="Times New Roman" w:cs="Times New Roman"/>
          <w:sz w:val="28"/>
          <w:szCs w:val="28"/>
        </w:rPr>
        <w:t xml:space="preserve"> Reserved Instances </w:t>
      </w:r>
      <w:r w:rsidRPr="00CE6EC2">
        <w:rPr>
          <w:rFonts w:ascii="Times New Roman" w:eastAsia="Times New Roman" w:hAnsi="Times New Roman" w:cs="Times New Roman"/>
          <w:sz w:val="28"/>
          <w:szCs w:val="28"/>
          <w:rtl/>
        </w:rPr>
        <w:t>برای کاهش هزینه‌ها</w:t>
      </w:r>
      <w:r w:rsidRPr="00CE6EC2">
        <w:rPr>
          <w:rFonts w:ascii="Times New Roman" w:eastAsia="Times New Roman" w:hAnsi="Times New Roman" w:cs="Times New Roman"/>
          <w:sz w:val="28"/>
          <w:szCs w:val="28"/>
        </w:rPr>
        <w:t>.</w:t>
      </w:r>
    </w:p>
    <w:p w:rsidR="006A27BF" w:rsidRPr="00CE6EC2" w:rsidRDefault="006A27BF" w:rsidP="00CE6EC2">
      <w:pPr>
        <w:numPr>
          <w:ilvl w:val="0"/>
          <w:numId w:val="4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بهینه‌سازی منابع</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حذف منابع اضافی و بلااستفاده برای جلوگیری از پرداخت هزینه‌های غیرضروری</w:t>
      </w:r>
      <w:r w:rsidRPr="00CE6EC2">
        <w:rPr>
          <w:rFonts w:ascii="Times New Roman" w:eastAsia="Times New Roman" w:hAnsi="Times New Roman" w:cs="Times New Roman"/>
          <w:sz w:val="28"/>
          <w:szCs w:val="28"/>
        </w:rPr>
        <w:t>.</w:t>
      </w:r>
    </w:p>
    <w:p w:rsidR="006A27BF" w:rsidRPr="00CE6EC2" w:rsidRDefault="006A27BF" w:rsidP="00CE6EC2">
      <w:pPr>
        <w:numPr>
          <w:ilvl w:val="0"/>
          <w:numId w:val="4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پایش هزینه‌ها</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ابزارهای پایش هزینه برای شفاف‌سازی هزینه‌ها</w:t>
      </w:r>
      <w:r w:rsidRPr="00CE6EC2">
        <w:rPr>
          <w:rFonts w:ascii="Times New Roman" w:eastAsia="Times New Roman" w:hAnsi="Times New Roman" w:cs="Times New Roman"/>
          <w:sz w:val="28"/>
          <w:szCs w:val="28"/>
        </w:rPr>
        <w:t>.</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ابزارهای مدیریت هزینه</w:t>
      </w:r>
      <w:r w:rsidRPr="00CE6EC2">
        <w:rPr>
          <w:rFonts w:ascii="Times New Roman" w:eastAsia="Times New Roman" w:hAnsi="Times New Roman" w:cs="Times New Roman"/>
          <w:b/>
          <w:bCs/>
          <w:sz w:val="28"/>
          <w:szCs w:val="28"/>
        </w:rPr>
        <w:t>:</w:t>
      </w:r>
    </w:p>
    <w:p w:rsidR="006A27BF" w:rsidRPr="00CE6EC2" w:rsidRDefault="006A27BF" w:rsidP="00CE6EC2">
      <w:pPr>
        <w:numPr>
          <w:ilvl w:val="0"/>
          <w:numId w:val="4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 Cost Management</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مدیریت و نظارت بر هزینه‌ها در</w:t>
      </w:r>
      <w:r w:rsidRPr="00CE6EC2">
        <w:rPr>
          <w:rFonts w:ascii="Times New Roman" w:eastAsia="Times New Roman" w:hAnsi="Times New Roman" w:cs="Times New Roman"/>
          <w:sz w:val="28"/>
          <w:szCs w:val="28"/>
        </w:rPr>
        <w:t xml:space="preserve"> Azure.</w:t>
      </w:r>
    </w:p>
    <w:p w:rsidR="006A27BF" w:rsidRPr="00CE6EC2" w:rsidRDefault="006A27BF" w:rsidP="00CE6EC2">
      <w:pPr>
        <w:numPr>
          <w:ilvl w:val="0"/>
          <w:numId w:val="4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AWS Cost Explorer</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تحلیل و بهینه‌سازی هزینه‌ها در</w:t>
      </w:r>
      <w:r w:rsidRPr="00CE6EC2">
        <w:rPr>
          <w:rFonts w:ascii="Times New Roman" w:eastAsia="Times New Roman" w:hAnsi="Times New Roman" w:cs="Times New Roman"/>
          <w:sz w:val="28"/>
          <w:szCs w:val="28"/>
        </w:rPr>
        <w:t xml:space="preserve"> AWS.</w:t>
      </w:r>
    </w:p>
    <w:p w:rsidR="006A27BF" w:rsidRPr="00CE6EC2" w:rsidRDefault="006A27BF" w:rsidP="00CE6EC2">
      <w:pPr>
        <w:numPr>
          <w:ilvl w:val="0"/>
          <w:numId w:val="4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 Billing</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نظارت بر هزینه‌ها و منابع در</w:t>
      </w:r>
      <w:r w:rsidRPr="00CE6EC2">
        <w:rPr>
          <w:rFonts w:ascii="Times New Roman" w:eastAsia="Times New Roman" w:hAnsi="Times New Roman" w:cs="Times New Roman"/>
          <w:sz w:val="28"/>
          <w:szCs w:val="28"/>
        </w:rPr>
        <w:t xml:space="preserve"> Google Cloud.</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2"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بخش بعد، به بررسی مسائل مربوط به مدیریت تیم و چالش‌های سازمانی در ارتباط با نگهداری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 محیط ابری خواهیم پرداخت</w:t>
      </w:r>
      <w:r w:rsidRPr="00CE6EC2">
        <w:rPr>
          <w:rFonts w:ascii="Times New Roman" w:eastAsia="Times New Roman" w:hAnsi="Times New Roman" w:cs="Times New Roman"/>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چالش‌ها و راهکارهای مدیریت تیم و سازمان در انتقال به ابر</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نه‌تنها یک چالش فنی است، بلکه در بسیاری از موارد، نیاز به تغییرات سازمانی و مدیریت تیم‌ها دارد. این فرآیند ممکن است با چالش‌های مختلفی در زمینه‌های مدیریتی، نیروی انسانی و هماهنگی میان بخش‌های مختلف روبه‌رو شود. در این بخش، به بررسی این چالش‌ها و ارائه راهکارهایی برای مدیریت بهینه تیم و فرآیندهای سازمانی خواهیم پرداخت</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3"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1. </w:t>
      </w:r>
      <w:r w:rsidRPr="00CE6EC2">
        <w:rPr>
          <w:rFonts w:ascii="Times New Roman" w:eastAsia="Times New Roman" w:hAnsi="Times New Roman" w:cs="Times New Roman"/>
          <w:b/>
          <w:bCs/>
          <w:sz w:val="28"/>
          <w:szCs w:val="28"/>
          <w:rtl/>
        </w:rPr>
        <w:t>چالش‌های مربوط به آموزش و مهارت‌ها</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چالش‌های عمده در انتقال به ابر، نیاز به مهارت‌های جدید در تیم فناوری اطلاعات است. بسیاری از اعضای تیم ممکن است با فناوری‌های ابری آشنایی نداشته باشند و نیاز به آموزش‌های ویژه‌ای برای کار با ابزارها و سرویس‌های ابری داشته باشند</w:t>
      </w:r>
      <w:r w:rsidRPr="00CE6EC2">
        <w:rPr>
          <w:rFonts w:ascii="Times New Roman" w:eastAsia="Times New Roman" w:hAnsi="Times New Roman" w:cs="Times New Roman"/>
          <w:sz w:val="28"/>
          <w:szCs w:val="28"/>
        </w:rPr>
        <w:t>.</w:t>
      </w:r>
    </w:p>
    <w:p w:rsidR="00CB4026" w:rsidRDefault="00CB4026" w:rsidP="00CE6EC2">
      <w:pPr>
        <w:bidi/>
        <w:spacing w:before="100" w:beforeAutospacing="1" w:after="100" w:afterAutospacing="1" w:line="240" w:lineRule="auto"/>
        <w:jc w:val="center"/>
        <w:rPr>
          <w:rFonts w:ascii="Times New Roman" w:eastAsia="Times New Roman" w:hAnsi="Times New Roman" w:cs="Times New Roman"/>
          <w:b/>
          <w:bCs/>
          <w:sz w:val="28"/>
          <w:szCs w:val="28"/>
          <w:rtl/>
        </w:rPr>
      </w:pP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b/>
          <w:bCs/>
          <w:sz w:val="28"/>
          <w:szCs w:val="28"/>
          <w:rtl/>
        </w:rPr>
      </w:pPr>
    </w:p>
    <w:p w:rsidR="00CE6EC2" w:rsidRPr="00CE6EC2" w:rsidRDefault="00CE6EC2" w:rsidP="00CB4026">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راهکارها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4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آموزش مداوم</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ارائه برنامه‌های آموزشی برای تیم‌ها در زمینه استفاده از خدمات ابری مختلف</w:t>
      </w:r>
      <w:r w:rsidRPr="00CE6EC2">
        <w:rPr>
          <w:rFonts w:ascii="Times New Roman" w:eastAsia="Times New Roman" w:hAnsi="Times New Roman" w:cs="Times New Roman"/>
          <w:sz w:val="28"/>
          <w:szCs w:val="28"/>
        </w:rPr>
        <w:t>.</w:t>
      </w:r>
    </w:p>
    <w:p w:rsidR="00CE6EC2" w:rsidRPr="00CE6EC2" w:rsidRDefault="00CE6EC2" w:rsidP="00CE6EC2">
      <w:pPr>
        <w:numPr>
          <w:ilvl w:val="0"/>
          <w:numId w:val="4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گواهینامه‌های فنی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تشویق اعضای تیم به دریافت گواهینامه‌های معتبر ابری از مراجع معتبر مانند</w:t>
      </w:r>
      <w:r w:rsidRPr="00CE6EC2">
        <w:rPr>
          <w:rFonts w:ascii="Times New Roman" w:eastAsia="Times New Roman" w:hAnsi="Times New Roman" w:cs="Times New Roman"/>
          <w:sz w:val="28"/>
          <w:szCs w:val="28"/>
        </w:rPr>
        <w:t xml:space="preserve"> Microsoft, AWS </w:t>
      </w:r>
      <w:r w:rsidRPr="00CE6EC2">
        <w:rPr>
          <w:rFonts w:ascii="Times New Roman" w:eastAsia="Times New Roman" w:hAnsi="Times New Roman" w:cs="Times New Roman"/>
          <w:sz w:val="28"/>
          <w:szCs w:val="28"/>
          <w:rtl/>
        </w:rPr>
        <w:t>و</w:t>
      </w:r>
      <w:r w:rsidRPr="00CE6EC2">
        <w:rPr>
          <w:rFonts w:ascii="Times New Roman" w:eastAsia="Times New Roman" w:hAnsi="Times New Roman" w:cs="Times New Roman"/>
          <w:sz w:val="28"/>
          <w:szCs w:val="28"/>
        </w:rPr>
        <w:t xml:space="preserve"> Google Cloud.</w:t>
      </w:r>
    </w:p>
    <w:p w:rsidR="00CE6EC2" w:rsidRPr="00CE6EC2" w:rsidRDefault="00CE6EC2" w:rsidP="00CE6EC2">
      <w:pPr>
        <w:numPr>
          <w:ilvl w:val="0"/>
          <w:numId w:val="4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تیم‌های متخصص مشاور</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کمک به فرآیندهای پیچیده‌تر، می‌توان از مشاوران متخصص در حوزه انتقال به ابر استفاده کرد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4"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چالش‌های مربوط به تغییرات سازمانی</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به ابر ممکن است منجر به تغییرات اساسی در ساختار سازمانی و فرآیندهای کاری شود. این تغییرات می‌توانند باعث نارضایتی یا مقاومت در برابر تغییر در برخی بخش‌ها شوند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4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تغییرات</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رویکردهای مدیریت تغییرات سازمانی مانند</w:t>
      </w:r>
      <w:r w:rsidRPr="00CE6EC2">
        <w:rPr>
          <w:rFonts w:ascii="Times New Roman" w:eastAsia="Times New Roman" w:hAnsi="Times New Roman" w:cs="Times New Roman"/>
          <w:sz w:val="28"/>
          <w:szCs w:val="28"/>
        </w:rPr>
        <w:t xml:space="preserve"> "ADKAR" </w:t>
      </w:r>
      <w:r w:rsidRPr="00CE6EC2">
        <w:rPr>
          <w:rFonts w:ascii="Times New Roman" w:eastAsia="Times New Roman" w:hAnsi="Times New Roman" w:cs="Times New Roman"/>
          <w:sz w:val="28"/>
          <w:szCs w:val="28"/>
          <w:rtl/>
        </w:rPr>
        <w:t>برای همراه کردن اعضای تیم با این فرآیند</w:t>
      </w:r>
      <w:r w:rsidRPr="00CE6EC2">
        <w:rPr>
          <w:rFonts w:ascii="Times New Roman" w:eastAsia="Times New Roman" w:hAnsi="Times New Roman" w:cs="Times New Roman"/>
          <w:sz w:val="28"/>
          <w:szCs w:val="28"/>
        </w:rPr>
        <w:t>.</w:t>
      </w:r>
    </w:p>
    <w:p w:rsidR="00CE6EC2" w:rsidRPr="00CE6EC2" w:rsidRDefault="00CE6EC2" w:rsidP="00CE6EC2">
      <w:pPr>
        <w:numPr>
          <w:ilvl w:val="0"/>
          <w:numId w:val="4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ارتباطات موثر</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برقراری ارتباطات مستمر و شفاف با تمام اعضای سازمان در مورد مزایا و الزامات انتقال به ابر</w:t>
      </w:r>
      <w:r w:rsidRPr="00CE6EC2">
        <w:rPr>
          <w:rFonts w:ascii="Times New Roman" w:eastAsia="Times New Roman" w:hAnsi="Times New Roman" w:cs="Times New Roman"/>
          <w:sz w:val="28"/>
          <w:szCs w:val="28"/>
        </w:rPr>
        <w:t>.</w:t>
      </w:r>
    </w:p>
    <w:p w:rsidR="00CE6EC2" w:rsidRPr="00CE6EC2" w:rsidRDefault="00CE6EC2" w:rsidP="00CE6EC2">
      <w:pPr>
        <w:numPr>
          <w:ilvl w:val="0"/>
          <w:numId w:val="4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پیاده‌سازی تدریجی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انجام انتقال به ابر به‌طور مرحله‌ای و گام‌به‌گام برای کاهش اثرات منفی</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5"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3. </w:t>
      </w:r>
      <w:r w:rsidRPr="00CE6EC2">
        <w:rPr>
          <w:rFonts w:ascii="Times New Roman" w:eastAsia="Times New Roman" w:hAnsi="Times New Roman" w:cs="Times New Roman"/>
          <w:b/>
          <w:bCs/>
          <w:sz w:val="28"/>
          <w:szCs w:val="28"/>
          <w:rtl/>
        </w:rPr>
        <w:t>چالش‌های مربوط به هماهنگی میان تیم‌ها و بخش‌های مختلف</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بسیاری از سازمان‌ها، تیم‌های مختلف فناوری اطلاعات، توسعه نرم‌افزار، و پشتیبانی از پایگاه‌های داده درگیر فرآیند انتقال هستند. هماهنگی صحیح میان این تیم‌ها برای اجرای موفقیت‌آمیز انتقال ضروری است</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4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ایجاد یک تیم پروژه‌ی مرکزی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تشکیل یک تیم پروژه از تمامی بخش‌های مرتبط که مسئول هماهنگی و اجرای انتقال باشند</w:t>
      </w:r>
      <w:r w:rsidRPr="00CE6EC2">
        <w:rPr>
          <w:rFonts w:ascii="Times New Roman" w:eastAsia="Times New Roman" w:hAnsi="Times New Roman" w:cs="Times New Roman"/>
          <w:sz w:val="28"/>
          <w:szCs w:val="28"/>
        </w:rPr>
        <w:t>.</w:t>
      </w:r>
    </w:p>
    <w:p w:rsidR="00CE6EC2" w:rsidRPr="00CE6EC2" w:rsidRDefault="00CE6EC2" w:rsidP="00CE6EC2">
      <w:pPr>
        <w:numPr>
          <w:ilvl w:val="0"/>
          <w:numId w:val="4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برگزاری جلسات دوره‌ای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برگزاری جلسات هماهنگی منظم میان تیم‌های مختلف برای بررسی وضعیت پیشرفت و حل مشکلات</w:t>
      </w:r>
      <w:r w:rsidRPr="00CE6EC2">
        <w:rPr>
          <w:rFonts w:ascii="Times New Roman" w:eastAsia="Times New Roman" w:hAnsi="Times New Roman" w:cs="Times New Roman"/>
          <w:sz w:val="28"/>
          <w:szCs w:val="28"/>
        </w:rPr>
        <w:t>.</w:t>
      </w:r>
    </w:p>
    <w:p w:rsidR="00CE6EC2" w:rsidRPr="00CE6EC2" w:rsidRDefault="00CE6EC2" w:rsidP="00CE6EC2">
      <w:pPr>
        <w:numPr>
          <w:ilvl w:val="0"/>
          <w:numId w:val="4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ابزارهای مدیریت پروژه</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ابزارهایی مانند</w:t>
      </w:r>
      <w:r w:rsidRPr="00CE6EC2">
        <w:rPr>
          <w:rFonts w:ascii="Times New Roman" w:eastAsia="Times New Roman" w:hAnsi="Times New Roman" w:cs="Times New Roman"/>
          <w:sz w:val="28"/>
          <w:szCs w:val="28"/>
        </w:rPr>
        <w:t xml:space="preserve"> JIRA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Microsoft Project </w:t>
      </w:r>
      <w:r w:rsidRPr="00CE6EC2">
        <w:rPr>
          <w:rFonts w:ascii="Times New Roman" w:eastAsia="Times New Roman" w:hAnsi="Times New Roman" w:cs="Times New Roman"/>
          <w:sz w:val="28"/>
          <w:szCs w:val="28"/>
          <w:rtl/>
        </w:rPr>
        <w:t>می‌توانند به مدیریت وظایف، زمان‌بندی و منابع کمک کنند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6"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lastRenderedPageBreak/>
        <w:t xml:space="preserve">4. </w:t>
      </w:r>
      <w:r w:rsidRPr="00CE6EC2">
        <w:rPr>
          <w:rFonts w:ascii="Times New Roman" w:eastAsia="Times New Roman" w:hAnsi="Times New Roman" w:cs="Times New Roman"/>
          <w:b/>
          <w:bCs/>
          <w:sz w:val="28"/>
          <w:szCs w:val="28"/>
          <w:rtl/>
        </w:rPr>
        <w:t>چالش‌های مربوط به مدیریت ریسک‌ها</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به ابر ممکن است با ریسک‌های مختلفی مانند از دست رفتن داده‌ها، قطع دسترسی به سیستم‌ها یا تأثیرات منفی بر عملکرد همراه باشد. مدیریت این ریسک‌ها از اهمیت ویژه‌ای برخوردار است</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ارزیابی ریسک‌های قبل از انتقال</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انجام ارزیابی‌های دقیق برای شناسایی ریسک‌های احتمالی و یافتن راه‌های کاهش آن‌ها</w:t>
      </w:r>
      <w:r w:rsidRPr="00CE6EC2">
        <w:rPr>
          <w:rFonts w:ascii="Times New Roman" w:eastAsia="Times New Roman" w:hAnsi="Times New Roman" w:cs="Times New Roman"/>
          <w:sz w:val="28"/>
          <w:szCs w:val="28"/>
        </w:rPr>
        <w:t>.</w:t>
      </w:r>
    </w:p>
    <w:p w:rsidR="00CE6EC2" w:rsidRPr="00CE6EC2" w:rsidRDefault="00CE6EC2" w:rsidP="00CE6EC2">
      <w:pPr>
        <w:numPr>
          <w:ilvl w:val="0"/>
          <w:numId w:val="5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آزمایش‌های پیش از انتقال</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انجام آزمایش‌های کامل در محیط‌های آزمایشی به‌منظور شبیه‌سازی مشکلات و شناسایی آسیب‌پذیری‌ها</w:t>
      </w:r>
      <w:r w:rsidRPr="00CE6EC2">
        <w:rPr>
          <w:rFonts w:ascii="Times New Roman" w:eastAsia="Times New Roman" w:hAnsi="Times New Roman" w:cs="Times New Roman"/>
          <w:sz w:val="28"/>
          <w:szCs w:val="28"/>
        </w:rPr>
        <w:t>.</w:t>
      </w:r>
    </w:p>
    <w:p w:rsidR="00CE6EC2" w:rsidRPr="00CE6EC2" w:rsidRDefault="00CE6EC2" w:rsidP="00CE6EC2">
      <w:pPr>
        <w:numPr>
          <w:ilvl w:val="0"/>
          <w:numId w:val="5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استراتژی‌های بازیابی از بلایای طبیعی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اطمینان از داشتن یک برنامه بازیابی جامع برای مقابله با هرگونه بحران یا حادثه ناخواسته</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7"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5. </w:t>
      </w:r>
      <w:r w:rsidRPr="00CE6EC2">
        <w:rPr>
          <w:rFonts w:ascii="Times New Roman" w:eastAsia="Times New Roman" w:hAnsi="Times New Roman" w:cs="Times New Roman"/>
          <w:b/>
          <w:bCs/>
          <w:sz w:val="28"/>
          <w:szCs w:val="28"/>
          <w:rtl/>
        </w:rPr>
        <w:t>چالش‌های مربوط به پشتیبانی پس از انتقال</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پس از انتقال پایگاه داده به ابر، نیاز به پشتیبانی و نگهداری مداوم وجود دارد. ممکن است در دوره‌های اولیه انتقال، مشکلاتی در زمینه‌های عملکرد، امنیت یا دسترسی به داده‌ها بروز کند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راهکارها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ایجاد تیم پشتیبانی اختصاصی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تیمی متخصص برای نظارت و پشتیبانی از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 محیط ابری باید ایجاد شود</w:t>
      </w:r>
      <w:r w:rsidRPr="00CE6EC2">
        <w:rPr>
          <w:rFonts w:ascii="Times New Roman" w:eastAsia="Times New Roman" w:hAnsi="Times New Roman" w:cs="Times New Roman"/>
          <w:sz w:val="28"/>
          <w:szCs w:val="28"/>
        </w:rPr>
        <w:t>.</w:t>
      </w:r>
    </w:p>
    <w:p w:rsidR="00CE6EC2" w:rsidRPr="00CE6EC2" w:rsidRDefault="00CE6EC2" w:rsidP="00CE6EC2">
      <w:pPr>
        <w:numPr>
          <w:ilvl w:val="0"/>
          <w:numId w:val="5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پایش و به‌روزرسانی مداوم</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تیم‌ها باید به‌طور منظم عملکرد سیستم را پایش کرده و در صورت نیاز آن را به‌روزرسانی کنند</w:t>
      </w:r>
      <w:r w:rsidRPr="00CE6EC2">
        <w:rPr>
          <w:rFonts w:ascii="Times New Roman" w:eastAsia="Times New Roman" w:hAnsi="Times New Roman" w:cs="Times New Roman"/>
          <w:sz w:val="28"/>
          <w:szCs w:val="28"/>
        </w:rPr>
        <w:t>.</w:t>
      </w:r>
    </w:p>
    <w:p w:rsidR="00CE6EC2" w:rsidRPr="00CE6EC2" w:rsidRDefault="00CE6EC2" w:rsidP="00CE6EC2">
      <w:pPr>
        <w:numPr>
          <w:ilvl w:val="0"/>
          <w:numId w:val="5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پشتیبانی 24/7</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برای حل مشکلات فوری، پشتیبانی در دسترس در تمامی ساعات شبانه‌روز باید فراهم باشد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8"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آینده‌نگری در انتقال پایگاه داده‌ها به ابر</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با توجه به تحولات سریع در زمینه فناوری و گسترش روزافزون استفاده از خدمات ابری، آینده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به سمت ارتقاء و بهبودهای بیشتر خواهد رفت. در این بخش، به بررسی روندهای آینده در این حوزه و تاثیرات آن‌ها بر سازمان‌ها خواهیم پرداخت</w:t>
      </w:r>
      <w:r w:rsidRPr="00CE6EC2">
        <w:rPr>
          <w:rFonts w:ascii="Times New Roman" w:eastAsia="Times New Roman" w:hAnsi="Times New Roman" w:cs="Times New Roman"/>
          <w:sz w:val="28"/>
          <w:szCs w:val="28"/>
        </w:rPr>
        <w:t>.</w:t>
      </w:r>
    </w:p>
    <w:p w:rsidR="00CB4026" w:rsidRDefault="00CB4026" w:rsidP="00CE6EC2">
      <w:pPr>
        <w:bidi/>
        <w:spacing w:after="0" w:line="240" w:lineRule="auto"/>
        <w:jc w:val="center"/>
        <w:rPr>
          <w:rFonts w:ascii="Times New Roman" w:eastAsia="Times New Roman" w:hAnsi="Times New Roman" w:cs="Times New Roman"/>
          <w:sz w:val="28"/>
          <w:szCs w:val="28"/>
          <w:rtl/>
        </w:rPr>
      </w:pPr>
    </w:p>
    <w:p w:rsidR="00CE6EC2" w:rsidRPr="00CE6EC2" w:rsidRDefault="001960BA" w:rsidP="00CB4026">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59" style="width:0;height:1.5pt" o:hralign="center" o:hrstd="t" o:hr="t" fillcolor="#a0a0a0" stroked="f"/>
        </w:pict>
      </w:r>
    </w:p>
    <w:p w:rsid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tl/>
        </w:rPr>
      </w:pPr>
      <w:r w:rsidRPr="00CE6EC2">
        <w:rPr>
          <w:rFonts w:ascii="Times New Roman" w:eastAsia="Times New Roman" w:hAnsi="Times New Roman" w:cs="Times New Roman"/>
          <w:b/>
          <w:bCs/>
          <w:sz w:val="28"/>
          <w:szCs w:val="28"/>
        </w:rPr>
        <w:lastRenderedPageBreak/>
        <w:t xml:space="preserve">1. </w:t>
      </w:r>
      <w:r w:rsidRPr="00CE6EC2">
        <w:rPr>
          <w:rFonts w:ascii="Times New Roman" w:eastAsia="Times New Roman" w:hAnsi="Times New Roman" w:cs="Times New Roman"/>
          <w:b/>
          <w:bCs/>
          <w:sz w:val="28"/>
          <w:szCs w:val="28"/>
          <w:rtl/>
        </w:rPr>
        <w:t>رشد فناوری‌های ابر هیبریدی</w:t>
      </w:r>
    </w:p>
    <w:p w:rsidR="00CB4026" w:rsidRPr="00CE6EC2" w:rsidRDefault="00CB4026" w:rsidP="00CB4026">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پیش‌بینی‌های مهم برای آینده، رشد بیشتر استفاده از مدل‌های ابر هیبریدی است. این مدل ترکیبی از ابرهای خصوصی و عمومی است که سازمان‌ها را قادر می‌سازد تا از مزایای هر دو استفاده کنند. برای سازمان‌هایی که به دلایل امنیتی یا قانونی نیاز به حفظ برخی از داده‌ها در محیط‌های داخلی دارند، ابر هیبریدی یک راه‌حل ایده‌آل است</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حفظ کنترل بیشتر بر داده‌های حساس</w:t>
      </w:r>
      <w:r w:rsidRPr="00CE6EC2">
        <w:rPr>
          <w:rFonts w:ascii="Times New Roman" w:eastAsia="Times New Roman" w:hAnsi="Times New Roman" w:cs="Times New Roman"/>
          <w:sz w:val="28"/>
          <w:szCs w:val="28"/>
        </w:rPr>
        <w:t>.</w:t>
      </w:r>
    </w:p>
    <w:p w:rsidR="00CE6EC2" w:rsidRPr="00CE6EC2" w:rsidRDefault="00CE6EC2" w:rsidP="00CE6EC2">
      <w:pPr>
        <w:numPr>
          <w:ilvl w:val="0"/>
          <w:numId w:val="5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انعطاف‌پذیری بیشتر در مقیاس‌پذیری</w:t>
      </w:r>
      <w:r w:rsidRPr="00CE6EC2">
        <w:rPr>
          <w:rFonts w:ascii="Times New Roman" w:eastAsia="Times New Roman" w:hAnsi="Times New Roman" w:cs="Times New Roman"/>
          <w:sz w:val="28"/>
          <w:szCs w:val="28"/>
        </w:rPr>
        <w:t>.</w:t>
      </w:r>
    </w:p>
    <w:p w:rsidR="00CE6EC2" w:rsidRPr="00CE6EC2" w:rsidRDefault="00CE6EC2" w:rsidP="00CE6EC2">
      <w:pPr>
        <w:numPr>
          <w:ilvl w:val="0"/>
          <w:numId w:val="52"/>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بهبود کارایی و کاهش هزینه‌ها</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پیچیدگی در مدیریت منابع و داده‌ها</w:t>
      </w:r>
      <w:r w:rsidRPr="00CE6EC2">
        <w:rPr>
          <w:rFonts w:ascii="Times New Roman" w:eastAsia="Times New Roman" w:hAnsi="Times New Roman" w:cs="Times New Roman"/>
          <w:sz w:val="28"/>
          <w:szCs w:val="28"/>
        </w:rPr>
        <w:t>.</w:t>
      </w:r>
    </w:p>
    <w:p w:rsidR="00CE6EC2" w:rsidRPr="00CE6EC2" w:rsidRDefault="00CE6EC2" w:rsidP="00CE6EC2">
      <w:pPr>
        <w:numPr>
          <w:ilvl w:val="0"/>
          <w:numId w:val="5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ابزارهای جدید برای هماهنگی و هم‌سازی بین دو محیط</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0"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2. </w:t>
      </w:r>
      <w:r w:rsidRPr="00CE6EC2">
        <w:rPr>
          <w:rFonts w:ascii="Times New Roman" w:eastAsia="Times New Roman" w:hAnsi="Times New Roman" w:cs="Times New Roman"/>
          <w:b/>
          <w:bCs/>
          <w:sz w:val="28"/>
          <w:szCs w:val="28"/>
          <w:rtl/>
        </w:rPr>
        <w:t>استفاده از هوش مصنوعی و یادگیری ماشین در مدیریت پایگاه داده‌ها</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هوش مصنوعی</w:t>
      </w:r>
      <w:r w:rsidRPr="00CE6EC2">
        <w:rPr>
          <w:rFonts w:ascii="Times New Roman" w:eastAsia="Times New Roman" w:hAnsi="Times New Roman" w:cs="Times New Roman"/>
          <w:sz w:val="28"/>
          <w:szCs w:val="28"/>
        </w:rPr>
        <w:t xml:space="preserve"> (AI) </w:t>
      </w:r>
      <w:r w:rsidRPr="00CE6EC2">
        <w:rPr>
          <w:rFonts w:ascii="Times New Roman" w:eastAsia="Times New Roman" w:hAnsi="Times New Roman" w:cs="Times New Roman"/>
          <w:sz w:val="28"/>
          <w:szCs w:val="28"/>
          <w:rtl/>
        </w:rPr>
        <w:t>و یادگیری ماشین</w:t>
      </w:r>
      <w:r w:rsidRPr="00CE6EC2">
        <w:rPr>
          <w:rFonts w:ascii="Times New Roman" w:eastAsia="Times New Roman" w:hAnsi="Times New Roman" w:cs="Times New Roman"/>
          <w:sz w:val="28"/>
          <w:szCs w:val="28"/>
        </w:rPr>
        <w:t xml:space="preserve"> (ML) </w:t>
      </w:r>
      <w:r w:rsidRPr="00CE6EC2">
        <w:rPr>
          <w:rFonts w:ascii="Times New Roman" w:eastAsia="Times New Roman" w:hAnsi="Times New Roman" w:cs="Times New Roman"/>
          <w:sz w:val="28"/>
          <w:szCs w:val="28"/>
          <w:rtl/>
        </w:rPr>
        <w:t>به طور فزاینده‌ای در فرآیندهای مختلف مدیریت پایگاه داده‌ها وارد می‌شوند. این فناوری‌ها می‌توانند در زمینه‌هایی مانند بهینه‌سازی عملکرد، پیش‌بینی نیازهای منابع، شناسایی مشکلات امنیتی و حتی اتوماسیون فرآیندهای انتقال داده‌ها کمک کنند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شناسایی و رفع مشکلات قبل از بروز آن‌ها</w:t>
      </w:r>
      <w:r w:rsidRPr="00CE6EC2">
        <w:rPr>
          <w:rFonts w:ascii="Times New Roman" w:eastAsia="Times New Roman" w:hAnsi="Times New Roman" w:cs="Times New Roman"/>
          <w:sz w:val="28"/>
          <w:szCs w:val="28"/>
        </w:rPr>
        <w:t>.</w:t>
      </w:r>
    </w:p>
    <w:p w:rsidR="00CE6EC2" w:rsidRPr="00CE6EC2" w:rsidRDefault="00CE6EC2" w:rsidP="00CE6EC2">
      <w:pPr>
        <w:numPr>
          <w:ilvl w:val="0"/>
          <w:numId w:val="5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بهینه‌سازی عملکرد به‌صورت خودکار</w:t>
      </w:r>
      <w:r w:rsidRPr="00CE6EC2">
        <w:rPr>
          <w:rFonts w:ascii="Times New Roman" w:eastAsia="Times New Roman" w:hAnsi="Times New Roman" w:cs="Times New Roman"/>
          <w:sz w:val="28"/>
          <w:szCs w:val="28"/>
        </w:rPr>
        <w:t>.</w:t>
      </w:r>
    </w:p>
    <w:p w:rsidR="00CE6EC2" w:rsidRPr="00CE6EC2" w:rsidRDefault="00CE6EC2" w:rsidP="00CE6EC2">
      <w:pPr>
        <w:numPr>
          <w:ilvl w:val="0"/>
          <w:numId w:val="5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کاهش هزینه‌ها و نیاز به نیروی انسانی برای مدیریت پایگاه داده‌ها</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متخصصین با مهارت‌های پیشرفته در هوش مصنوعی و یادگیری ماشین</w:t>
      </w:r>
      <w:r w:rsidRPr="00CE6EC2">
        <w:rPr>
          <w:rFonts w:ascii="Times New Roman" w:eastAsia="Times New Roman" w:hAnsi="Times New Roman" w:cs="Times New Roman"/>
          <w:sz w:val="28"/>
          <w:szCs w:val="28"/>
        </w:rPr>
        <w:t>.</w:t>
      </w:r>
    </w:p>
    <w:p w:rsidR="00CE6EC2" w:rsidRPr="00CE6EC2" w:rsidRDefault="00CE6EC2" w:rsidP="00CE6EC2">
      <w:pPr>
        <w:numPr>
          <w:ilvl w:val="0"/>
          <w:numId w:val="5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پیچیدگی در یکپارچه‌سازی این فناوری‌ها با سیستم‌های موجود</w:t>
      </w:r>
      <w:r w:rsidRPr="00CE6EC2">
        <w:rPr>
          <w:rFonts w:ascii="Times New Roman" w:eastAsia="Times New Roman" w:hAnsi="Times New Roman" w:cs="Times New Roman"/>
          <w:sz w:val="28"/>
          <w:szCs w:val="28"/>
        </w:rPr>
        <w:t>.</w:t>
      </w:r>
    </w:p>
    <w:p w:rsidR="00CB4026" w:rsidRDefault="00CB4026" w:rsidP="00CE6EC2">
      <w:pPr>
        <w:bidi/>
        <w:spacing w:after="0" w:line="240" w:lineRule="auto"/>
        <w:jc w:val="center"/>
        <w:rPr>
          <w:rFonts w:ascii="Times New Roman" w:eastAsia="Times New Roman" w:hAnsi="Times New Roman" w:cs="Times New Roman"/>
          <w:sz w:val="28"/>
          <w:szCs w:val="28"/>
          <w:rtl/>
        </w:rPr>
      </w:pPr>
    </w:p>
    <w:p w:rsidR="00CE6EC2" w:rsidRPr="00CE6EC2" w:rsidRDefault="001960BA" w:rsidP="00CB4026">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1"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lastRenderedPageBreak/>
        <w:t xml:space="preserve">3. </w:t>
      </w:r>
      <w:r w:rsidRPr="00CE6EC2">
        <w:rPr>
          <w:rFonts w:ascii="Times New Roman" w:eastAsia="Times New Roman" w:hAnsi="Times New Roman" w:cs="Times New Roman"/>
          <w:b/>
          <w:bCs/>
          <w:sz w:val="28"/>
          <w:szCs w:val="28"/>
          <w:rtl/>
        </w:rPr>
        <w:t>گسترش استفاده از خدمات پایگاه داده به‌عنوان سرویس</w:t>
      </w:r>
      <w:r w:rsidRPr="00CE6EC2">
        <w:rPr>
          <w:rFonts w:ascii="Times New Roman" w:eastAsia="Times New Roman" w:hAnsi="Times New Roman" w:cs="Times New Roman"/>
          <w:b/>
          <w:bCs/>
          <w:sz w:val="28"/>
          <w:szCs w:val="28"/>
        </w:rPr>
        <w:t xml:space="preserve"> (</w:t>
      </w:r>
      <w:proofErr w:type="spellStart"/>
      <w:r w:rsidRPr="00CE6EC2">
        <w:rPr>
          <w:rFonts w:ascii="Times New Roman" w:eastAsia="Times New Roman" w:hAnsi="Times New Roman" w:cs="Times New Roman"/>
          <w:b/>
          <w:bCs/>
          <w:sz w:val="28"/>
          <w:szCs w:val="28"/>
        </w:rPr>
        <w:t>DBaaS</w:t>
      </w:r>
      <w:proofErr w:type="spellEnd"/>
      <w:r w:rsidRPr="00CE6EC2">
        <w:rPr>
          <w:rFonts w:ascii="Times New Roman" w:eastAsia="Times New Roman" w:hAnsi="Times New Roman" w:cs="Times New Roman"/>
          <w:b/>
          <w:bCs/>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از تغییرات عمده در آینده مدیریت پایگاه داده‌ها، گسترش استفاده از مدل پایگاه داده به‌عنوان سرویس</w:t>
      </w:r>
      <w:r w:rsidRPr="00CE6EC2">
        <w:rPr>
          <w:rFonts w:ascii="Times New Roman" w:eastAsia="Times New Roman" w:hAnsi="Times New Roman" w:cs="Times New Roman"/>
          <w:sz w:val="28"/>
          <w:szCs w:val="28"/>
        </w:rPr>
        <w:t xml:space="preserve"> (</w:t>
      </w:r>
      <w:proofErr w:type="spellStart"/>
      <w:r w:rsidRPr="00CE6EC2">
        <w:rPr>
          <w:rFonts w:ascii="Times New Roman" w:eastAsia="Times New Roman" w:hAnsi="Times New Roman" w:cs="Times New Roman"/>
          <w:sz w:val="28"/>
          <w:szCs w:val="28"/>
        </w:rPr>
        <w:t>DBaaS</w:t>
      </w:r>
      <w:proofErr w:type="spellEnd"/>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 این مدل به سازمان‌ها اجازه می‌دهد تا از خدمات پایگاه داده‌های مدیریتی استفاده کنند که تمامی مسئولیت‌های نگهداری، پشتیبان‌گیری، و بهینه‌سازی عملکرد را ارائه‌دهنده خدمات ابری بر عهده دارد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کاهش نیاز به تیم‌های داخلی برای مدیریت پایگاه داده</w:t>
      </w:r>
      <w:r w:rsidRPr="00CE6EC2">
        <w:rPr>
          <w:rFonts w:ascii="Times New Roman" w:eastAsia="Times New Roman" w:hAnsi="Times New Roman" w:cs="Times New Roman"/>
          <w:sz w:val="28"/>
          <w:szCs w:val="28"/>
        </w:rPr>
        <w:t>.</w:t>
      </w:r>
    </w:p>
    <w:p w:rsidR="00CE6EC2" w:rsidRPr="00CE6EC2" w:rsidRDefault="00CE6EC2" w:rsidP="00CE6EC2">
      <w:pPr>
        <w:numPr>
          <w:ilvl w:val="0"/>
          <w:numId w:val="5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کاهش هزینه‌های عملیاتی و پیچیدگی‌های فنی</w:t>
      </w:r>
      <w:r w:rsidRPr="00CE6EC2">
        <w:rPr>
          <w:rFonts w:ascii="Times New Roman" w:eastAsia="Times New Roman" w:hAnsi="Times New Roman" w:cs="Times New Roman"/>
          <w:sz w:val="28"/>
          <w:szCs w:val="28"/>
        </w:rPr>
        <w:t>.</w:t>
      </w:r>
    </w:p>
    <w:p w:rsidR="00CE6EC2" w:rsidRPr="00CE6EC2" w:rsidRDefault="00CE6EC2" w:rsidP="00CE6EC2">
      <w:pPr>
        <w:numPr>
          <w:ilvl w:val="0"/>
          <w:numId w:val="5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مقیاس‌پذیری آسان و سریع</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از دست دادن کنترل کامل بر روی پایگاه داده‌ها</w:t>
      </w:r>
      <w:r w:rsidRPr="00CE6EC2">
        <w:rPr>
          <w:rFonts w:ascii="Times New Roman" w:eastAsia="Times New Roman" w:hAnsi="Times New Roman" w:cs="Times New Roman"/>
          <w:sz w:val="28"/>
          <w:szCs w:val="28"/>
        </w:rPr>
        <w:t>.</w:t>
      </w:r>
    </w:p>
    <w:p w:rsidR="00CE6EC2" w:rsidRPr="00CE6EC2" w:rsidRDefault="00CE6EC2" w:rsidP="00CE6EC2">
      <w:pPr>
        <w:numPr>
          <w:ilvl w:val="0"/>
          <w:numId w:val="57"/>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وابستگی به ارائه‌دهندگان خدمات ابری</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2"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t xml:space="preserve">4. </w:t>
      </w:r>
      <w:r w:rsidRPr="00CE6EC2">
        <w:rPr>
          <w:rFonts w:ascii="Times New Roman" w:eastAsia="Times New Roman" w:hAnsi="Times New Roman" w:cs="Times New Roman"/>
          <w:b/>
          <w:bCs/>
          <w:sz w:val="28"/>
          <w:szCs w:val="28"/>
          <w:rtl/>
        </w:rPr>
        <w:t>توجه بیشتر به امنیت و حفظ حریم خصوصی</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با افزایش حملات سایبری و نگرانی‌های مربوط به حفظ حریم خصوصی داده‌ها، امنیت در فرآیند انتقال و نگهداری پایگاه‌های داده در ابر به یکی از اولویت‌های اصلی تبدیل خواهد شد. شرکت‌های خدمات ابری به‌طور مستمر در حال بهبود امکانات امنیتی خود هستند تا سازمان‌ها بتوانند داده‌های خود را به‌طور ایمن در ابر ذخیره و مدیریت کنند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توجه ویژه به موارد زیر</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رمزنگاری پیشرفته</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پیاده‌سازی روش‌های رمزنگاری پیشرفته برای حفاظت از داده‌ها</w:t>
      </w:r>
      <w:r w:rsidRPr="00CE6EC2">
        <w:rPr>
          <w:rFonts w:ascii="Times New Roman" w:eastAsia="Times New Roman" w:hAnsi="Times New Roman" w:cs="Times New Roman"/>
          <w:sz w:val="28"/>
          <w:szCs w:val="28"/>
        </w:rPr>
        <w:t>.</w:t>
      </w:r>
    </w:p>
    <w:p w:rsidR="00CE6EC2" w:rsidRPr="00CE6EC2" w:rsidRDefault="00CE6EC2" w:rsidP="00CE6EC2">
      <w:pPr>
        <w:numPr>
          <w:ilvl w:val="0"/>
          <w:numId w:val="5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کنترل‌های دسترسی هوشمند</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سیاست‌های دسترسی دقیق و مدیریت هویت به‌منظور جلوگیری از دسترسی غیرمجاز</w:t>
      </w:r>
      <w:r w:rsidRPr="00CE6EC2">
        <w:rPr>
          <w:rFonts w:ascii="Times New Roman" w:eastAsia="Times New Roman" w:hAnsi="Times New Roman" w:cs="Times New Roman"/>
          <w:sz w:val="28"/>
          <w:szCs w:val="28"/>
        </w:rPr>
        <w:t>.</w:t>
      </w:r>
    </w:p>
    <w:p w:rsidR="00CE6EC2" w:rsidRPr="00CE6EC2" w:rsidRDefault="00CE6EC2" w:rsidP="00CE6EC2">
      <w:pPr>
        <w:numPr>
          <w:ilvl w:val="0"/>
          <w:numId w:val="58"/>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پایبندی به استانداردهای جهانی امنیتی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رعایت استانداردهایی همچون</w:t>
      </w:r>
      <w:r w:rsidRPr="00CE6EC2">
        <w:rPr>
          <w:rFonts w:ascii="Times New Roman" w:eastAsia="Times New Roman" w:hAnsi="Times New Roman" w:cs="Times New Roman"/>
          <w:sz w:val="28"/>
          <w:szCs w:val="28"/>
        </w:rPr>
        <w:t xml:space="preserve"> ISO/IEC 27001</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GDPR</w:t>
      </w:r>
      <w:r w:rsidRPr="00CE6EC2">
        <w:rPr>
          <w:rFonts w:ascii="Times New Roman" w:eastAsia="Times New Roman" w:hAnsi="Times New Roman" w:cs="Times New Roman"/>
          <w:sz w:val="28"/>
          <w:szCs w:val="28"/>
          <w:rtl/>
        </w:rPr>
        <w:t>، و</w:t>
      </w:r>
      <w:r w:rsidRPr="00CE6EC2">
        <w:rPr>
          <w:rFonts w:ascii="Times New Roman" w:eastAsia="Times New Roman" w:hAnsi="Times New Roman" w:cs="Times New Roman"/>
          <w:sz w:val="28"/>
          <w:szCs w:val="28"/>
        </w:rPr>
        <w:t xml:space="preserve"> SOC 2.</w:t>
      </w:r>
    </w:p>
    <w:p w:rsidR="00CB4026" w:rsidRDefault="00CB4026" w:rsidP="00CE6EC2">
      <w:pPr>
        <w:bidi/>
        <w:spacing w:after="0" w:line="240" w:lineRule="auto"/>
        <w:jc w:val="center"/>
        <w:rPr>
          <w:rFonts w:ascii="Times New Roman" w:eastAsia="Times New Roman" w:hAnsi="Times New Roman" w:cs="Times New Roman"/>
          <w:sz w:val="28"/>
          <w:szCs w:val="28"/>
          <w:rtl/>
        </w:rPr>
      </w:pPr>
    </w:p>
    <w:p w:rsidR="00CB4026" w:rsidRDefault="00CB4026" w:rsidP="00CB4026">
      <w:pPr>
        <w:bidi/>
        <w:spacing w:after="0" w:line="240" w:lineRule="auto"/>
        <w:jc w:val="center"/>
        <w:rPr>
          <w:rFonts w:ascii="Times New Roman" w:eastAsia="Times New Roman" w:hAnsi="Times New Roman" w:cs="Times New Roman"/>
          <w:sz w:val="28"/>
          <w:szCs w:val="28"/>
          <w:rtl/>
        </w:rPr>
      </w:pPr>
    </w:p>
    <w:p w:rsidR="00CB4026" w:rsidRDefault="00CB4026" w:rsidP="00CB4026">
      <w:pPr>
        <w:bidi/>
        <w:spacing w:after="0" w:line="240" w:lineRule="auto"/>
        <w:jc w:val="center"/>
        <w:rPr>
          <w:rFonts w:ascii="Times New Roman" w:eastAsia="Times New Roman" w:hAnsi="Times New Roman" w:cs="Times New Roman"/>
          <w:sz w:val="28"/>
          <w:szCs w:val="28"/>
          <w:rtl/>
        </w:rPr>
      </w:pPr>
    </w:p>
    <w:p w:rsidR="00CB4026" w:rsidRDefault="00CB4026" w:rsidP="00CB4026">
      <w:pPr>
        <w:bidi/>
        <w:spacing w:after="0" w:line="240" w:lineRule="auto"/>
        <w:jc w:val="center"/>
        <w:rPr>
          <w:rFonts w:ascii="Times New Roman" w:eastAsia="Times New Roman" w:hAnsi="Times New Roman" w:cs="Times New Roman"/>
          <w:sz w:val="28"/>
          <w:szCs w:val="28"/>
          <w:rtl/>
        </w:rPr>
      </w:pPr>
    </w:p>
    <w:p w:rsidR="00CE6EC2" w:rsidRPr="00CE6EC2" w:rsidRDefault="001960BA" w:rsidP="00CB4026">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3"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Pr>
        <w:lastRenderedPageBreak/>
        <w:t xml:space="preserve">5. </w:t>
      </w:r>
      <w:r w:rsidRPr="00CE6EC2">
        <w:rPr>
          <w:rFonts w:ascii="Times New Roman" w:eastAsia="Times New Roman" w:hAnsi="Times New Roman" w:cs="Times New Roman"/>
          <w:b/>
          <w:bCs/>
          <w:sz w:val="28"/>
          <w:szCs w:val="28"/>
          <w:rtl/>
        </w:rPr>
        <w:t>پیشرفت در سرویس‌های یکپارچه و اتوماسیون</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یکی دیگر از روندهای آینده، یکپارچه‌سازی بیشتر سرویس‌ها و اتوماسیون فرآیندهای مربوط به مدیریت پایگاه داده‌ها است. این شامل ابزارهایی خواهد بود که به سازمان‌ها این امکان را می‌دهند تا فرآیندهای مختلف مدیریت پایگاه داده، از جمله پشتیبان‌گیری، به‌روزرسانی، و نگهداری، را به‌صورت خودکار انجام دهند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مزایا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5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کاهش خطاهای انسانی و افزایش دقت</w:t>
      </w:r>
      <w:r w:rsidRPr="00CE6EC2">
        <w:rPr>
          <w:rFonts w:ascii="Times New Roman" w:eastAsia="Times New Roman" w:hAnsi="Times New Roman" w:cs="Times New Roman"/>
          <w:sz w:val="28"/>
          <w:szCs w:val="28"/>
        </w:rPr>
        <w:t>.</w:t>
      </w:r>
    </w:p>
    <w:p w:rsidR="00CE6EC2" w:rsidRPr="00CE6EC2" w:rsidRDefault="00CE6EC2" w:rsidP="00CE6EC2">
      <w:pPr>
        <w:numPr>
          <w:ilvl w:val="0"/>
          <w:numId w:val="5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صرفه‌جویی در زمان و منابع</w:t>
      </w:r>
      <w:r w:rsidRPr="00CE6EC2">
        <w:rPr>
          <w:rFonts w:ascii="Times New Roman" w:eastAsia="Times New Roman" w:hAnsi="Times New Roman" w:cs="Times New Roman"/>
          <w:sz w:val="28"/>
          <w:szCs w:val="28"/>
        </w:rPr>
        <w:t>.</w:t>
      </w:r>
    </w:p>
    <w:p w:rsidR="00CE6EC2" w:rsidRPr="00CE6EC2" w:rsidRDefault="00CE6EC2" w:rsidP="00CE6EC2">
      <w:pPr>
        <w:numPr>
          <w:ilvl w:val="0"/>
          <w:numId w:val="59"/>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تسهیل فرآیندهای مدیریت پایگاه داده در سازمان‌ها</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چالش‌ها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6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نیاز به پیاده‌سازی و پیکربندی صحیح ابزارهای اتوماسیون</w:t>
      </w:r>
      <w:r w:rsidRPr="00CE6EC2">
        <w:rPr>
          <w:rFonts w:ascii="Times New Roman" w:eastAsia="Times New Roman" w:hAnsi="Times New Roman" w:cs="Times New Roman"/>
          <w:sz w:val="28"/>
          <w:szCs w:val="28"/>
        </w:rPr>
        <w:t>.</w:t>
      </w:r>
    </w:p>
    <w:p w:rsidR="00CE6EC2" w:rsidRPr="00CE6EC2" w:rsidRDefault="00CE6EC2" w:rsidP="00CE6EC2">
      <w:pPr>
        <w:numPr>
          <w:ilvl w:val="0"/>
          <w:numId w:val="60"/>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تغییرات پیچیده در زیرساخت‌های موجود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4"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نتیجه‌گیری</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آینده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به شدت به پیشرفت‌های فناوری، به‌ویژه در زمینه‌های امنیت، هوش مصنوعی و اتوماسیون بستگی دارد. سازمان‌ها باید با این تحولات آشنا شوند و آمادگی لازم برای بهره‌برداری از مزایای آن‌ها را داشته باشند. این فرآیند می‌تواند منجر به کارایی بیشتر، کاهش هزینه‌ها و ایجاد فرصت‌های جدید در دنیای دیجیتال شود</w:t>
      </w:r>
      <w:r w:rsidRPr="00CE6EC2">
        <w:rPr>
          <w:rFonts w:ascii="Times New Roman" w:eastAsia="Times New Roman" w:hAnsi="Times New Roman" w:cs="Times New Roman"/>
          <w:sz w:val="28"/>
          <w:szCs w:val="28"/>
        </w:rPr>
        <w:t>.</w:t>
      </w:r>
    </w:p>
    <w:p w:rsidR="00CE6EC2" w:rsidRPr="00CE6EC2" w:rsidRDefault="00CE6EC2" w:rsidP="00CE6EC2">
      <w:pPr>
        <w:bidi/>
        <w:jc w:val="center"/>
        <w:rPr>
          <w:sz w:val="24"/>
          <w:szCs w:val="24"/>
          <w:rtl/>
          <w:lang w:bidi="fa-IR"/>
        </w:rPr>
      </w:pPr>
    </w:p>
    <w:p w:rsidR="00CE6EC2" w:rsidRPr="00CE6EC2" w:rsidRDefault="00CE6EC2" w:rsidP="00CE6EC2">
      <w:pPr>
        <w:bidi/>
        <w:jc w:val="center"/>
        <w:rPr>
          <w:sz w:val="24"/>
          <w:szCs w:val="24"/>
          <w:rtl/>
          <w:lang w:bidi="fa-IR"/>
        </w:rPr>
      </w:pP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جمع‌بندی و توصیه‌ها</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محیط‌های ابری یک گام حیاتی برای بسیاری از سازمان‌ها در راستای بهره‌برداری از مزایای ابری، از جمله مقیاس‌پذیری، انعطاف‌پذیری و کاهش هزینه‌ها است. این فرآیند با چالش‌هایی همچون انتخاب مدل مناسب ابر، تضمین امنیت داده‌ها، مدیریت عملکرد، و ارتقاء مهارت‌های تیم‌های فنی مواجه است. با این حال، با برنامه‌ریزی دقیق و انتخاب بهترین استراتژی‌های انتقال، این چالش‌ها می‌توانند به فرصت‌هایی برای بهبود عملکرد و افزایش بهره‌وری تبدیل شوند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 xml:space="preserve">در این مقاله، با بررسی مراحل مختلف انتقال، ابزارهای موجود، استراتژی‌ها و بهترین شیوه‌ها، تلاش شده است تا یک نمای کلی از فرآیند انتقال پایگاه داده‌ها به ابر ارائه شود. به علاوه، به چالش‌های مدیریتی </w:t>
      </w:r>
      <w:r w:rsidRPr="00CE6EC2">
        <w:rPr>
          <w:rFonts w:ascii="Times New Roman" w:eastAsia="Times New Roman" w:hAnsi="Times New Roman" w:cs="Times New Roman"/>
          <w:sz w:val="28"/>
          <w:szCs w:val="28"/>
          <w:rtl/>
        </w:rPr>
        <w:lastRenderedPageBreak/>
        <w:t>و سازمانی که ممکن است در این مسیر پیش آید و نیز راهکارهای مواجهه با این چالش‌ها پرداخته شده است</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5"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توصیه‌ها برای سازمان‌ها</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انتخاب مدل ابر مناسب</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سازمان‌ها باید قبل از شروع انتقال، نیازهای خاص خود را شناسایی کرده و تصمیم بگیرند که آیا استفاده از ابر عمومی، خصوصی یا هیبریدی مناسب‌تر است. این تصمیم باید بر اساس نیازهای امنیتی، مقیاس‌پذیری و هزینه‌بر بودن انتخاب شود</w:t>
      </w:r>
      <w:r w:rsidRPr="00CE6EC2">
        <w:rPr>
          <w:rFonts w:ascii="Times New Roman" w:eastAsia="Times New Roman" w:hAnsi="Times New Roman" w:cs="Times New Roman"/>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آموزش و بهبود مهارت‌ها</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تیم‌های فناوری اطلاعات باید آموزش‌های لازم برای کار با ابزارهای ابری و تکنیک‌های مدیریت پایگاه داده‌ها در ابر را دریافت کنند. این امر به کاهش خطاها و بهبود عملکرد تیم‌ها کمک خواهد کرد</w:t>
      </w:r>
      <w:r w:rsidRPr="00CE6EC2">
        <w:rPr>
          <w:rFonts w:ascii="Times New Roman" w:eastAsia="Times New Roman" w:hAnsi="Times New Roman" w:cs="Times New Roman"/>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اجرای فرآیندهای امنیتی مؤثر</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با توجه به اهمیت حفاظت از داده‌ها، سازمان‌ها باید از ابزارهای رمزنگاری، مدیریت دسترسی و پایش امنیتی به‌طور مؤثر استفاده کنند تا امنیت داده‌ها را در محیط‌های ابری تضمین کنند</w:t>
      </w:r>
      <w:r w:rsidRPr="00CE6EC2">
        <w:rPr>
          <w:rFonts w:ascii="Times New Roman" w:eastAsia="Times New Roman" w:hAnsi="Times New Roman" w:cs="Times New Roman"/>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هزینه‌ها</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سازمان‌ها باید ابزارهایی برای پایش و بهینه‌سازی هزینه‌های مربوط به استفاده از منابع ابری داشته باشند. این ابزارها می‌توانند به کاهش هزینه‌های غیرضروری و بهبود مدیریت منابع کمک کنند</w:t>
      </w:r>
      <w:r w:rsidRPr="00CE6EC2">
        <w:rPr>
          <w:rFonts w:ascii="Times New Roman" w:eastAsia="Times New Roman" w:hAnsi="Times New Roman" w:cs="Times New Roman"/>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پشتیبان‌گیری و بازیابی از بلایا</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ایجاد برنامه‌های پشتیبان‌گیری و بازیابی از بلایا به‌ویژه در محیط‌های ابری ضروری است تا در صورت وقوع مشکلات یا حملات سایبری، داده‌ها به سرعت بازیابی شوند</w:t>
      </w:r>
      <w:r w:rsidRPr="00CE6EC2">
        <w:rPr>
          <w:rFonts w:ascii="Times New Roman" w:eastAsia="Times New Roman" w:hAnsi="Times New Roman" w:cs="Times New Roman"/>
          <w:sz w:val="28"/>
          <w:szCs w:val="28"/>
        </w:rPr>
        <w:t>.</w:t>
      </w:r>
    </w:p>
    <w:p w:rsidR="00CE6EC2" w:rsidRPr="00CE6EC2" w:rsidRDefault="00CE6EC2" w:rsidP="00CE6EC2">
      <w:pPr>
        <w:numPr>
          <w:ilvl w:val="0"/>
          <w:numId w:val="61"/>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پایش و بهینه‌سازی مستمر</w:t>
      </w:r>
      <w:r w:rsidRPr="00CE6EC2">
        <w:rPr>
          <w:rFonts w:ascii="Times New Roman" w:eastAsia="Times New Roman" w:hAnsi="Times New Roman" w:cs="Times New Roman"/>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پس از انتقال، نظارت مستمر بر عملکرد پایگاه داده‌ها و منابع ابری می‌تواند به شناسایی مشکلات پیش از بروز آن‌ها و بهبود عملکرد کمک کند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6"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نتیجه‌گیری</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اگر به‌درستی انجام شود، می‌تواند به سازمان‌ها کمک کند تا از امکانات گسترده‌تری بهره‌مند شوند، از جمله مقیاس‌پذیری بالا، دسترسی آسان به داده‌ها و کاهش هزینه‌های عملیاتی. این فرآیند با وجود چالش‌ها و موانع، به سازمان‌ها این امکان را می‌دهد تا در دنیای دیجیتال امروز به‌طور مؤثرتر عمل کنند و با استفاده از قابلیت‌های ابری، رقابت‌پذیری خود را ارتقاء دهند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سازمان‌ها باید با دقت و آگاهی کامل از این تحولات بهره‌برداری کنند و همزمان با پیشرفت‌های فناوری، استراتژی‌های خود را به‌روزرسانی نمایند تا از مزایای انتقال به ابر به‌طور کامل بهره‌برداری کنند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rect id="_x0000_i1067" style="width:0;height:1.5pt" o:hralign="center" o:hrstd="t" o:hr="t" fillcolor="#a0a0a0" stroked="f"/>
        </w:pict>
      </w:r>
    </w:p>
    <w:p w:rsidR="006A27BF" w:rsidRPr="00CE6EC2" w:rsidRDefault="006A27BF" w:rsidP="00CB4026">
      <w:pPr>
        <w:bidi/>
        <w:rPr>
          <w:sz w:val="24"/>
          <w:szCs w:val="24"/>
          <w:rtl/>
          <w:lang w:bidi="fa-IR"/>
        </w:rPr>
      </w:pPr>
    </w:p>
    <w:p w:rsidR="006A27BF" w:rsidRPr="00CE6EC2" w:rsidRDefault="006A27BF"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نتیجه‌گیری و پیشنهادات</w: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پلتفرم‌های ابری، فرصتی ارزشمند برای سازمان‌ها جهت بهره‌گیری از فناوری‌های مدرن و بهبود عملکرد زیرساخت‌های</w:t>
      </w:r>
      <w:r w:rsidRPr="00CE6EC2">
        <w:rPr>
          <w:rFonts w:ascii="Times New Roman" w:eastAsia="Times New Roman" w:hAnsi="Times New Roman" w:cs="Times New Roman"/>
          <w:sz w:val="28"/>
          <w:szCs w:val="28"/>
        </w:rPr>
        <w:t xml:space="preserve"> IT </w:t>
      </w:r>
      <w:r w:rsidRPr="00CE6EC2">
        <w:rPr>
          <w:rFonts w:ascii="Times New Roman" w:eastAsia="Times New Roman" w:hAnsi="Times New Roman" w:cs="Times New Roman"/>
          <w:sz w:val="28"/>
          <w:szCs w:val="28"/>
          <w:rtl/>
        </w:rPr>
        <w:t>است. با این حال، موفقیت این فرآیند به برنامه‌ریزی دقیق، انتخاب ابزارهای مناسب، و مدیریت چالش‌های پیش‌رو بستگی دارد. در این بخش، خلاصه‌ای از نکات کلیدی و پیشنهاداتی برای اجرای موفق انتقال ارائه شده است</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8"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نکات کلیدی</w:t>
      </w:r>
    </w:p>
    <w:p w:rsidR="006A27BF" w:rsidRPr="00CE6EC2" w:rsidRDefault="006A27BF" w:rsidP="00CE6EC2">
      <w:pPr>
        <w:numPr>
          <w:ilvl w:val="0"/>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انتخاب مدل ابر مناسب</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بسته به نیازهای سازمان، یکی از مدل‌های ابر عمومی، خصوصی یا هیبریدی را انتخاب کنید. این انتخاب تأثیر قابل‌توجهی بر هزینه‌ها، امنیت و کارایی خواهد داشت</w:t>
      </w:r>
      <w:r w:rsidRPr="00CE6EC2">
        <w:rPr>
          <w:rFonts w:ascii="Times New Roman" w:eastAsia="Times New Roman" w:hAnsi="Times New Roman" w:cs="Times New Roman"/>
          <w:sz w:val="28"/>
          <w:szCs w:val="28"/>
        </w:rPr>
        <w:t>.</w:t>
      </w:r>
    </w:p>
    <w:p w:rsidR="006A27BF" w:rsidRPr="00CE6EC2" w:rsidRDefault="006A27BF" w:rsidP="00CE6EC2">
      <w:pPr>
        <w:numPr>
          <w:ilvl w:val="0"/>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برنامه‌ریزی دقیق</w:t>
      </w:r>
      <w:r w:rsidRPr="00CE6EC2">
        <w:rPr>
          <w:rFonts w:ascii="Times New Roman" w:eastAsia="Times New Roman" w:hAnsi="Times New Roman" w:cs="Times New Roman"/>
          <w:b/>
          <w:bCs/>
          <w:sz w:val="28"/>
          <w:szCs w:val="28"/>
        </w:rPr>
        <w:t>:</w:t>
      </w:r>
    </w:p>
    <w:p w:rsidR="006A27BF" w:rsidRPr="00CE6EC2" w:rsidRDefault="006A27BF" w:rsidP="00CE6EC2">
      <w:pPr>
        <w:numPr>
          <w:ilvl w:val="1"/>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انجام ارزیابی اولیه از سازگاری سیستم‌ها با ابر</w:t>
      </w:r>
      <w:r w:rsidRPr="00CE6EC2">
        <w:rPr>
          <w:rFonts w:ascii="Times New Roman" w:eastAsia="Times New Roman" w:hAnsi="Times New Roman" w:cs="Times New Roman"/>
          <w:sz w:val="28"/>
          <w:szCs w:val="28"/>
        </w:rPr>
        <w:t>.</w:t>
      </w:r>
    </w:p>
    <w:p w:rsidR="006A27BF" w:rsidRPr="00CE6EC2" w:rsidRDefault="006A27BF" w:rsidP="00CE6EC2">
      <w:pPr>
        <w:numPr>
          <w:ilvl w:val="1"/>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شناسایی نیازهای خاص مانند مقیاس‌پذیری، امنیت و عملکرد</w:t>
      </w:r>
      <w:r w:rsidRPr="00CE6EC2">
        <w:rPr>
          <w:rFonts w:ascii="Times New Roman" w:eastAsia="Times New Roman" w:hAnsi="Times New Roman" w:cs="Times New Roman"/>
          <w:sz w:val="28"/>
          <w:szCs w:val="28"/>
        </w:rPr>
        <w:t>.</w:t>
      </w:r>
    </w:p>
    <w:p w:rsidR="006A27BF" w:rsidRPr="00CE6EC2" w:rsidRDefault="006A27BF" w:rsidP="00CE6EC2">
      <w:pPr>
        <w:numPr>
          <w:ilvl w:val="0"/>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استفاده از ابزارهای حرفه‌ای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ابزارهایی مانند</w:t>
      </w:r>
      <w:r w:rsidRPr="00CE6EC2">
        <w:rPr>
          <w:rFonts w:ascii="Times New Roman" w:eastAsia="Times New Roman" w:hAnsi="Times New Roman" w:cs="Times New Roman"/>
          <w:sz w:val="28"/>
          <w:szCs w:val="28"/>
        </w:rPr>
        <w:t xml:space="preserve"> Azure Database Migration Service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AWS DMS </w:t>
      </w:r>
      <w:r w:rsidRPr="00CE6EC2">
        <w:rPr>
          <w:rFonts w:ascii="Times New Roman" w:eastAsia="Times New Roman" w:hAnsi="Times New Roman" w:cs="Times New Roman"/>
          <w:sz w:val="28"/>
          <w:szCs w:val="28"/>
          <w:rtl/>
        </w:rPr>
        <w:t>یا</w:t>
      </w:r>
      <w:r w:rsidRPr="00CE6EC2">
        <w:rPr>
          <w:rFonts w:ascii="Times New Roman" w:eastAsia="Times New Roman" w:hAnsi="Times New Roman" w:cs="Times New Roman"/>
          <w:sz w:val="28"/>
          <w:szCs w:val="28"/>
        </w:rPr>
        <w:t xml:space="preserve"> SQL Server Migration Assistant </w:t>
      </w:r>
      <w:r w:rsidRPr="00CE6EC2">
        <w:rPr>
          <w:rFonts w:ascii="Times New Roman" w:eastAsia="Times New Roman" w:hAnsi="Times New Roman" w:cs="Times New Roman"/>
          <w:sz w:val="28"/>
          <w:szCs w:val="28"/>
          <w:rtl/>
        </w:rPr>
        <w:t>می‌توانند فرآیند انتقال را ساده‌تر و ایمن‌تر کنند</w:t>
      </w:r>
      <w:r w:rsidRPr="00CE6EC2">
        <w:rPr>
          <w:rFonts w:ascii="Times New Roman" w:eastAsia="Times New Roman" w:hAnsi="Times New Roman" w:cs="Times New Roman"/>
          <w:sz w:val="28"/>
          <w:szCs w:val="28"/>
        </w:rPr>
        <w:t>.</w:t>
      </w:r>
    </w:p>
    <w:p w:rsidR="006A27BF" w:rsidRPr="00CE6EC2" w:rsidRDefault="006A27BF" w:rsidP="00CE6EC2">
      <w:pPr>
        <w:numPr>
          <w:ilvl w:val="0"/>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چالش‌ها</w:t>
      </w:r>
      <w:r w:rsidRPr="00CE6EC2">
        <w:rPr>
          <w:rFonts w:ascii="Times New Roman" w:eastAsia="Times New Roman" w:hAnsi="Times New Roman" w:cs="Times New Roman"/>
          <w:b/>
          <w:bCs/>
          <w:sz w:val="28"/>
          <w:szCs w:val="28"/>
        </w:rPr>
        <w:t>:</w:t>
      </w:r>
    </w:p>
    <w:p w:rsidR="006A27BF" w:rsidRPr="00CE6EC2" w:rsidRDefault="006A27BF" w:rsidP="00CE6EC2">
      <w:pPr>
        <w:numPr>
          <w:ilvl w:val="1"/>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پیش‌بینی و مدیریت هزینه‌های احتمالی</w:t>
      </w:r>
      <w:r w:rsidRPr="00CE6EC2">
        <w:rPr>
          <w:rFonts w:ascii="Times New Roman" w:eastAsia="Times New Roman" w:hAnsi="Times New Roman" w:cs="Times New Roman"/>
          <w:sz w:val="28"/>
          <w:szCs w:val="28"/>
        </w:rPr>
        <w:t>.</w:t>
      </w:r>
    </w:p>
    <w:p w:rsidR="006A27BF" w:rsidRPr="00CE6EC2" w:rsidRDefault="006A27BF" w:rsidP="00CE6EC2">
      <w:pPr>
        <w:numPr>
          <w:ilvl w:val="1"/>
          <w:numId w:val="3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استفاده از تکنیک‌های رمزنگاری و رعایت الزامات قانونی برای حفظ امنیت داده‌ها</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69" style="width:0;height:1.5pt" o:hralign="center" o:hrstd="t" o:hr="t" fillcolor="#a0a0a0" stroked="f"/>
        </w:pict>
      </w:r>
    </w:p>
    <w:p w:rsidR="006A27BF" w:rsidRPr="00CE6EC2" w:rsidRDefault="006A27BF"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پیشنهادات برای انتقال موفق</w:t>
      </w:r>
    </w:p>
    <w:p w:rsidR="006A27BF" w:rsidRPr="00CE6EC2" w:rsidRDefault="006A27BF" w:rsidP="00CE6EC2">
      <w:pPr>
        <w:numPr>
          <w:ilvl w:val="0"/>
          <w:numId w:val="3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آموزش و آماده‌سازی تیم</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اطمینان حاصل کنید که تیم فناوری اطلاعات با مفاهیم ابری، ابزارهای انتقال و چالش‌های احتمالی آشنا است</w:t>
      </w:r>
      <w:r w:rsidRPr="00CE6EC2">
        <w:rPr>
          <w:rFonts w:ascii="Times New Roman" w:eastAsia="Times New Roman" w:hAnsi="Times New Roman" w:cs="Times New Roman"/>
          <w:sz w:val="28"/>
          <w:szCs w:val="28"/>
        </w:rPr>
        <w:t>.</w:t>
      </w:r>
    </w:p>
    <w:p w:rsidR="006A27BF" w:rsidRPr="00CE6EC2" w:rsidRDefault="006A27BF" w:rsidP="00CE6EC2">
      <w:pPr>
        <w:numPr>
          <w:ilvl w:val="0"/>
          <w:numId w:val="3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اجرای آزمایشی</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قبل از انتقال کامل، فرآیند را در مقیاس کوچک‌تر اجرا کنید تا مشکلات احتمالی شناسایی و رفع شوند</w:t>
      </w:r>
      <w:r w:rsidRPr="00CE6EC2">
        <w:rPr>
          <w:rFonts w:ascii="Times New Roman" w:eastAsia="Times New Roman" w:hAnsi="Times New Roman" w:cs="Times New Roman"/>
          <w:sz w:val="28"/>
          <w:szCs w:val="28"/>
        </w:rPr>
        <w:t>.</w:t>
      </w:r>
    </w:p>
    <w:p w:rsidR="006A27BF" w:rsidRPr="00CE6EC2" w:rsidRDefault="006A27BF" w:rsidP="00CE6EC2">
      <w:pPr>
        <w:numPr>
          <w:ilvl w:val="0"/>
          <w:numId w:val="3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مرحله‌ای انتقال</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به جای انتقال یکباره همه داده‌ها، این فرآیند را به صورت تدریجی انجام دهید تا ریسک‌ها کاهش یابند</w:t>
      </w:r>
      <w:r w:rsidRPr="00CE6EC2">
        <w:rPr>
          <w:rFonts w:ascii="Times New Roman" w:eastAsia="Times New Roman" w:hAnsi="Times New Roman" w:cs="Times New Roman"/>
          <w:sz w:val="28"/>
          <w:szCs w:val="28"/>
        </w:rPr>
        <w:t>.</w:t>
      </w:r>
    </w:p>
    <w:p w:rsidR="006A27BF" w:rsidRPr="00CE6EC2" w:rsidRDefault="006A27BF" w:rsidP="00CE6EC2">
      <w:pPr>
        <w:numPr>
          <w:ilvl w:val="0"/>
          <w:numId w:val="3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ارزیابی پس از انتقال</w:t>
      </w:r>
      <w:r w:rsidRPr="00CE6EC2">
        <w:rPr>
          <w:rFonts w:ascii="Times New Roman" w:eastAsia="Times New Roman" w:hAnsi="Times New Roman" w:cs="Times New Roman"/>
          <w:b/>
          <w:bCs/>
          <w:sz w:val="28"/>
          <w:szCs w:val="28"/>
        </w:rPr>
        <w:t>:</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پس از اتمام انتقال، عملکرد سیستم را ارزیابی کنید و در صورت نیاز، تغییرات لازم را اعمال کنید</w:t>
      </w:r>
      <w:r w:rsidRPr="00CE6EC2">
        <w:rPr>
          <w:rFonts w:ascii="Times New Roman" w:eastAsia="Times New Roman" w:hAnsi="Times New Roman" w:cs="Times New Roman"/>
          <w:sz w:val="28"/>
          <w:szCs w:val="28"/>
        </w:rPr>
        <w:t>.</w:t>
      </w:r>
    </w:p>
    <w:p w:rsidR="006A27BF"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0" style="width:0;height:1.5pt" o:hralign="center" o:hrstd="t" o:hr="t" fillcolor="#a0a0a0" stroked="f"/>
        </w:pict>
      </w:r>
    </w:p>
    <w:p w:rsidR="006A27BF" w:rsidRPr="00CE6EC2" w:rsidRDefault="006A27BF"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با تمام چالش‌های موجود، می‌تواند نقطه عطفی برای تحول دیجیتال در سازمان‌ها باشد. بهره‌گیری از روش‌ها و ابزارهای مناسب و تمرکز بر بهترین شیوه‌ها، تضمین‌کننده موفقیت این فرآیند خواهد بود</w:t>
      </w:r>
      <w:r w:rsidRPr="00CE6EC2">
        <w:rPr>
          <w:rFonts w:ascii="Times New Roman" w:eastAsia="Times New Roman" w:hAnsi="Times New Roman" w:cs="Times New Roman"/>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6A27BF" w:rsidRPr="00CE6EC2" w:rsidRDefault="006A27BF" w:rsidP="00CE6EC2">
      <w:pPr>
        <w:pStyle w:val="Heading3"/>
        <w:bidi/>
        <w:jc w:val="center"/>
        <w:rPr>
          <w:sz w:val="28"/>
          <w:szCs w:val="28"/>
        </w:rPr>
      </w:pPr>
      <w:r w:rsidRPr="00CE6EC2">
        <w:rPr>
          <w:sz w:val="28"/>
          <w:szCs w:val="28"/>
          <w:rtl/>
        </w:rPr>
        <w:t>منابع و مراجع</w:t>
      </w:r>
    </w:p>
    <w:p w:rsidR="006A27BF" w:rsidRPr="00CE6EC2" w:rsidRDefault="006A27BF" w:rsidP="00CE6EC2">
      <w:pPr>
        <w:pStyle w:val="NormalWeb"/>
        <w:bidi/>
        <w:jc w:val="center"/>
        <w:rPr>
          <w:sz w:val="28"/>
          <w:szCs w:val="28"/>
        </w:rPr>
      </w:pPr>
      <w:r w:rsidRPr="00CE6EC2">
        <w:rPr>
          <w:sz w:val="28"/>
          <w:szCs w:val="28"/>
          <w:rtl/>
        </w:rPr>
        <w:t>در این بخش، به منابع و مراجع معتبر که در تدوین این مقاله استفاده شده است، اشاره خواهیم کرد. این منابع شامل مقالات علمی، کتاب‌ها، و مستندات ارائه‌دهندگان خدمات ابری هستند که می‌توانند به کاربران برای کسب اطلاعات بیشتر کمک کنند</w:t>
      </w:r>
      <w:r w:rsidRPr="00CE6EC2">
        <w:rPr>
          <w:sz w:val="28"/>
          <w:szCs w:val="28"/>
        </w:rPr>
        <w:t>.</w:t>
      </w:r>
    </w:p>
    <w:p w:rsidR="006A27BF" w:rsidRPr="00CE6EC2" w:rsidRDefault="001960BA" w:rsidP="00CE6EC2">
      <w:pPr>
        <w:bidi/>
        <w:jc w:val="center"/>
        <w:rPr>
          <w:sz w:val="24"/>
          <w:szCs w:val="24"/>
        </w:rPr>
      </w:pPr>
      <w:r>
        <w:rPr>
          <w:sz w:val="24"/>
          <w:szCs w:val="24"/>
        </w:rPr>
        <w:pict>
          <v:rect id="_x0000_i1071" style="width:0;height:1.5pt" o:hralign="center" o:hrstd="t" o:hr="t" fillcolor="#a0a0a0" stroked="f"/>
        </w:pict>
      </w:r>
    </w:p>
    <w:p w:rsidR="006A27BF" w:rsidRPr="00CE6EC2" w:rsidRDefault="006A27BF" w:rsidP="00CE6EC2">
      <w:pPr>
        <w:pStyle w:val="Heading4"/>
        <w:bidi/>
        <w:jc w:val="center"/>
        <w:rPr>
          <w:sz w:val="28"/>
          <w:szCs w:val="28"/>
        </w:rPr>
      </w:pPr>
      <w:r w:rsidRPr="00CE6EC2">
        <w:rPr>
          <w:sz w:val="28"/>
          <w:szCs w:val="28"/>
        </w:rPr>
        <w:t xml:space="preserve">1. </w:t>
      </w:r>
      <w:r w:rsidRPr="00CE6EC2">
        <w:rPr>
          <w:rStyle w:val="Strong"/>
          <w:b/>
          <w:bCs/>
          <w:sz w:val="28"/>
          <w:szCs w:val="28"/>
        </w:rPr>
        <w:t>Microsoft Docs - Azure Database Migration Service</w:t>
      </w:r>
    </w:p>
    <w:p w:rsidR="006A27BF" w:rsidRPr="00CE6EC2" w:rsidRDefault="006A27BF" w:rsidP="00CB4026">
      <w:pPr>
        <w:pStyle w:val="NormalWeb"/>
        <w:bidi/>
        <w:jc w:val="center"/>
        <w:rPr>
          <w:sz w:val="28"/>
          <w:szCs w:val="28"/>
        </w:rPr>
      </w:pPr>
      <w:r w:rsidRPr="00CE6EC2">
        <w:rPr>
          <w:sz w:val="28"/>
          <w:szCs w:val="28"/>
          <w:rtl/>
        </w:rPr>
        <w:t>مایکروسافت در مستندات خود به‌طور مفصل ابزار</w:t>
      </w:r>
      <w:r w:rsidRPr="00CE6EC2">
        <w:rPr>
          <w:sz w:val="28"/>
          <w:szCs w:val="28"/>
        </w:rPr>
        <w:t xml:space="preserve"> Azure Database Migration Service </w:t>
      </w:r>
      <w:r w:rsidRPr="00CE6EC2">
        <w:rPr>
          <w:sz w:val="28"/>
          <w:szCs w:val="28"/>
          <w:rtl/>
        </w:rPr>
        <w:t>و نحوه استفاده از آن برای انتقال پایگاه‌های داده</w:t>
      </w:r>
      <w:r w:rsidRPr="00CE6EC2">
        <w:rPr>
          <w:sz w:val="28"/>
          <w:szCs w:val="28"/>
        </w:rPr>
        <w:t xml:space="preserve"> SQL Server </w:t>
      </w:r>
      <w:r w:rsidRPr="00CE6EC2">
        <w:rPr>
          <w:sz w:val="28"/>
          <w:szCs w:val="28"/>
          <w:rtl/>
        </w:rPr>
        <w:t>به</w:t>
      </w:r>
      <w:r w:rsidRPr="00CE6EC2">
        <w:rPr>
          <w:sz w:val="28"/>
          <w:szCs w:val="28"/>
        </w:rPr>
        <w:t xml:space="preserve"> Azure </w:t>
      </w:r>
      <w:r w:rsidRPr="00CE6EC2">
        <w:rPr>
          <w:sz w:val="28"/>
          <w:szCs w:val="28"/>
          <w:rtl/>
        </w:rPr>
        <w:t>را توضیح داده است</w:t>
      </w:r>
      <w:r w:rsidRPr="00CE6EC2">
        <w:rPr>
          <w:sz w:val="28"/>
          <w:szCs w:val="28"/>
        </w:rPr>
        <w:t>.</w:t>
      </w:r>
      <w:r w:rsidRPr="00CE6EC2">
        <w:rPr>
          <w:sz w:val="28"/>
          <w:szCs w:val="28"/>
        </w:rPr>
        <w:br/>
      </w:r>
    </w:p>
    <w:p w:rsidR="006A27BF" w:rsidRPr="00CE6EC2" w:rsidRDefault="006A27BF" w:rsidP="00CE6EC2">
      <w:pPr>
        <w:pStyle w:val="Heading4"/>
        <w:bidi/>
        <w:jc w:val="center"/>
        <w:rPr>
          <w:sz w:val="28"/>
          <w:szCs w:val="28"/>
        </w:rPr>
      </w:pPr>
      <w:r w:rsidRPr="00CE6EC2">
        <w:rPr>
          <w:sz w:val="28"/>
          <w:szCs w:val="28"/>
        </w:rPr>
        <w:t xml:space="preserve">2. </w:t>
      </w:r>
      <w:r w:rsidRPr="00CE6EC2">
        <w:rPr>
          <w:rStyle w:val="Strong"/>
          <w:b/>
          <w:bCs/>
          <w:sz w:val="28"/>
          <w:szCs w:val="28"/>
        </w:rPr>
        <w:t>Amazon Web Services - Database Migration Service</w:t>
      </w:r>
    </w:p>
    <w:p w:rsidR="006A27BF" w:rsidRPr="00CE6EC2" w:rsidRDefault="006A27BF" w:rsidP="00CB4026">
      <w:pPr>
        <w:pStyle w:val="NormalWeb"/>
        <w:bidi/>
        <w:jc w:val="center"/>
        <w:rPr>
          <w:sz w:val="28"/>
          <w:szCs w:val="28"/>
        </w:rPr>
      </w:pPr>
      <w:r w:rsidRPr="00CE6EC2">
        <w:rPr>
          <w:sz w:val="28"/>
          <w:szCs w:val="28"/>
        </w:rPr>
        <w:t xml:space="preserve">AWS DMS </w:t>
      </w:r>
      <w:r w:rsidRPr="00CE6EC2">
        <w:rPr>
          <w:sz w:val="28"/>
          <w:szCs w:val="28"/>
          <w:rtl/>
        </w:rPr>
        <w:t>یکی از ابزارهای قدرتمند برای انتقال پایگاه‌های داده به پلتفرم ابری</w:t>
      </w:r>
      <w:r w:rsidRPr="00CE6EC2">
        <w:rPr>
          <w:sz w:val="28"/>
          <w:szCs w:val="28"/>
        </w:rPr>
        <w:t xml:space="preserve"> AWS </w:t>
      </w:r>
      <w:r w:rsidRPr="00CE6EC2">
        <w:rPr>
          <w:sz w:val="28"/>
          <w:szCs w:val="28"/>
          <w:rtl/>
        </w:rPr>
        <w:t>است. مستندات این ابزار شامل راهنمای استفاده، سناریوهای کاربردی و نکات اجرایی است</w:t>
      </w:r>
      <w:r w:rsidRPr="00CE6EC2">
        <w:rPr>
          <w:sz w:val="28"/>
          <w:szCs w:val="28"/>
        </w:rPr>
        <w:t>.</w:t>
      </w:r>
      <w:r w:rsidRPr="00CE6EC2">
        <w:rPr>
          <w:sz w:val="28"/>
          <w:szCs w:val="28"/>
        </w:rPr>
        <w:br/>
      </w:r>
    </w:p>
    <w:p w:rsidR="006A27BF" w:rsidRPr="00CE6EC2" w:rsidRDefault="006A27BF" w:rsidP="00CE6EC2">
      <w:pPr>
        <w:pStyle w:val="Heading4"/>
        <w:bidi/>
        <w:jc w:val="center"/>
        <w:rPr>
          <w:sz w:val="28"/>
          <w:szCs w:val="28"/>
        </w:rPr>
      </w:pPr>
      <w:r w:rsidRPr="00CE6EC2">
        <w:rPr>
          <w:sz w:val="28"/>
          <w:szCs w:val="28"/>
        </w:rPr>
        <w:t xml:space="preserve">3. </w:t>
      </w:r>
      <w:r w:rsidRPr="00CE6EC2">
        <w:rPr>
          <w:rStyle w:val="Strong"/>
          <w:b/>
          <w:bCs/>
          <w:sz w:val="28"/>
          <w:szCs w:val="28"/>
        </w:rPr>
        <w:t>Google Cloud - Database Migration Service</w:t>
      </w:r>
    </w:p>
    <w:p w:rsidR="006A27BF" w:rsidRDefault="006A27BF" w:rsidP="00CB4026">
      <w:pPr>
        <w:pStyle w:val="NormalWeb"/>
        <w:bidi/>
        <w:jc w:val="center"/>
        <w:rPr>
          <w:rtl/>
        </w:rPr>
      </w:pPr>
      <w:r w:rsidRPr="00CE6EC2">
        <w:rPr>
          <w:sz w:val="28"/>
          <w:szCs w:val="28"/>
          <w:rtl/>
        </w:rPr>
        <w:t>مستندات</w:t>
      </w:r>
      <w:r w:rsidRPr="00CE6EC2">
        <w:rPr>
          <w:sz w:val="28"/>
          <w:szCs w:val="28"/>
        </w:rPr>
        <w:t xml:space="preserve"> Google Cloud </w:t>
      </w:r>
      <w:r w:rsidRPr="00CE6EC2">
        <w:rPr>
          <w:sz w:val="28"/>
          <w:szCs w:val="28"/>
          <w:rtl/>
        </w:rPr>
        <w:t>به معرفی سرویس‌های ابری این شرکت و چگونگی استفاده از آن‌ها برای انتقال پایگاه‌های داده</w:t>
      </w:r>
      <w:r w:rsidRPr="00CE6EC2">
        <w:rPr>
          <w:sz w:val="28"/>
          <w:szCs w:val="28"/>
        </w:rPr>
        <w:t xml:space="preserve"> SQL Server </w:t>
      </w:r>
      <w:r w:rsidRPr="00CE6EC2">
        <w:rPr>
          <w:sz w:val="28"/>
          <w:szCs w:val="28"/>
          <w:rtl/>
        </w:rPr>
        <w:t>می‌پردازد</w:t>
      </w:r>
      <w:r w:rsidRPr="00CE6EC2">
        <w:rPr>
          <w:sz w:val="28"/>
          <w:szCs w:val="28"/>
        </w:rPr>
        <w:t>.</w:t>
      </w:r>
      <w:r w:rsidRPr="00CE6EC2">
        <w:rPr>
          <w:sz w:val="28"/>
          <w:szCs w:val="28"/>
        </w:rPr>
        <w:br/>
      </w:r>
    </w:p>
    <w:p w:rsidR="00CB4026" w:rsidRPr="00CE6EC2" w:rsidRDefault="00CB4026" w:rsidP="00CB4026">
      <w:pPr>
        <w:pStyle w:val="NormalWeb"/>
        <w:bidi/>
        <w:jc w:val="center"/>
        <w:rPr>
          <w:sz w:val="28"/>
          <w:szCs w:val="28"/>
        </w:rPr>
      </w:pPr>
    </w:p>
    <w:p w:rsidR="006A27BF" w:rsidRPr="00CE6EC2" w:rsidRDefault="006A27BF" w:rsidP="00CE6EC2">
      <w:pPr>
        <w:pStyle w:val="Heading4"/>
        <w:bidi/>
        <w:jc w:val="center"/>
        <w:rPr>
          <w:sz w:val="28"/>
          <w:szCs w:val="28"/>
        </w:rPr>
      </w:pPr>
      <w:r w:rsidRPr="00CE6EC2">
        <w:rPr>
          <w:sz w:val="28"/>
          <w:szCs w:val="28"/>
        </w:rPr>
        <w:lastRenderedPageBreak/>
        <w:t xml:space="preserve">4. </w:t>
      </w:r>
      <w:r w:rsidRPr="00CE6EC2">
        <w:rPr>
          <w:rStyle w:val="Strong"/>
          <w:b/>
          <w:bCs/>
          <w:sz w:val="28"/>
          <w:szCs w:val="28"/>
        </w:rPr>
        <w:t>SQL Server Migration Assistant (SSMA) - Microsoft</w:t>
      </w:r>
    </w:p>
    <w:p w:rsidR="006A27BF" w:rsidRPr="00CE6EC2" w:rsidRDefault="006A27BF" w:rsidP="00CB4026">
      <w:pPr>
        <w:pStyle w:val="NormalWeb"/>
        <w:bidi/>
        <w:jc w:val="center"/>
        <w:rPr>
          <w:sz w:val="28"/>
          <w:szCs w:val="28"/>
        </w:rPr>
      </w:pPr>
      <w:r w:rsidRPr="00CE6EC2">
        <w:rPr>
          <w:sz w:val="28"/>
          <w:szCs w:val="28"/>
        </w:rPr>
        <w:t xml:space="preserve">SQL Server Migration Assistant </w:t>
      </w:r>
      <w:r w:rsidRPr="00CE6EC2">
        <w:rPr>
          <w:sz w:val="28"/>
          <w:szCs w:val="28"/>
          <w:rtl/>
        </w:rPr>
        <w:t>ابزار رایگان مایکروسافت است که برای انتقال پایگاه‌های داده از سیستم‌های مختلف به</w:t>
      </w:r>
      <w:r w:rsidRPr="00CE6EC2">
        <w:rPr>
          <w:sz w:val="28"/>
          <w:szCs w:val="28"/>
        </w:rPr>
        <w:t xml:space="preserve"> SQL Server </w:t>
      </w:r>
      <w:r w:rsidRPr="00CE6EC2">
        <w:rPr>
          <w:sz w:val="28"/>
          <w:szCs w:val="28"/>
          <w:rtl/>
        </w:rPr>
        <w:t>طراحی شده است</w:t>
      </w:r>
      <w:r w:rsidRPr="00CE6EC2">
        <w:rPr>
          <w:sz w:val="28"/>
          <w:szCs w:val="28"/>
        </w:rPr>
        <w:t>.</w:t>
      </w:r>
      <w:r w:rsidRPr="00CE6EC2">
        <w:rPr>
          <w:sz w:val="28"/>
          <w:szCs w:val="28"/>
        </w:rPr>
        <w:br/>
      </w:r>
    </w:p>
    <w:p w:rsidR="006A27BF" w:rsidRPr="00CE6EC2" w:rsidRDefault="006A27BF" w:rsidP="00CE6EC2">
      <w:pPr>
        <w:pStyle w:val="Heading4"/>
        <w:bidi/>
        <w:jc w:val="center"/>
        <w:rPr>
          <w:sz w:val="28"/>
          <w:szCs w:val="28"/>
        </w:rPr>
      </w:pPr>
      <w:r w:rsidRPr="00CE6EC2">
        <w:rPr>
          <w:sz w:val="28"/>
          <w:szCs w:val="28"/>
        </w:rPr>
        <w:t xml:space="preserve">5. </w:t>
      </w:r>
      <w:r w:rsidRPr="00CE6EC2">
        <w:rPr>
          <w:rStyle w:val="Strong"/>
          <w:b/>
          <w:bCs/>
          <w:sz w:val="28"/>
          <w:szCs w:val="28"/>
        </w:rPr>
        <w:t>Cloud Security Alliance - Cloud Security Best Practices</w:t>
      </w:r>
    </w:p>
    <w:p w:rsidR="006A27BF" w:rsidRPr="00CE6EC2" w:rsidRDefault="006A27BF" w:rsidP="00CB4026">
      <w:pPr>
        <w:pStyle w:val="NormalWeb"/>
        <w:bidi/>
        <w:jc w:val="center"/>
        <w:rPr>
          <w:sz w:val="28"/>
          <w:szCs w:val="28"/>
        </w:rPr>
      </w:pPr>
      <w:r w:rsidRPr="00CE6EC2">
        <w:rPr>
          <w:sz w:val="28"/>
          <w:szCs w:val="28"/>
          <w:rtl/>
        </w:rPr>
        <w:t>این منبع مجموعه‌ای از بهترین شیوه‌های امنیتی برای محیط‌های ابری را ارائه می‌دهد که می‌تواند به سازمان‌ها در حفظ امنیت داده‌ها در حین انتقال به ابر کمک کند</w:t>
      </w:r>
      <w:r w:rsidRPr="00CE6EC2">
        <w:rPr>
          <w:sz w:val="28"/>
          <w:szCs w:val="28"/>
        </w:rPr>
        <w:t>.</w:t>
      </w:r>
      <w:r w:rsidRPr="00CE6EC2">
        <w:rPr>
          <w:sz w:val="28"/>
          <w:szCs w:val="28"/>
        </w:rPr>
        <w:br/>
      </w:r>
    </w:p>
    <w:p w:rsidR="006A27BF" w:rsidRPr="00CE6EC2" w:rsidRDefault="006A27BF" w:rsidP="00CE6EC2">
      <w:pPr>
        <w:pStyle w:val="Heading4"/>
        <w:bidi/>
        <w:jc w:val="center"/>
        <w:rPr>
          <w:sz w:val="28"/>
          <w:szCs w:val="28"/>
        </w:rPr>
      </w:pPr>
      <w:r w:rsidRPr="00CE6EC2">
        <w:rPr>
          <w:sz w:val="28"/>
          <w:szCs w:val="28"/>
        </w:rPr>
        <w:t xml:space="preserve">6. </w:t>
      </w:r>
      <w:r w:rsidRPr="00CE6EC2">
        <w:rPr>
          <w:rStyle w:val="Strong"/>
          <w:b/>
          <w:bCs/>
          <w:sz w:val="28"/>
          <w:szCs w:val="28"/>
        </w:rPr>
        <w:t>Research Papers on Cloud Database Migration</w:t>
      </w:r>
    </w:p>
    <w:p w:rsidR="006A27BF" w:rsidRPr="00CE6EC2" w:rsidRDefault="006A27BF" w:rsidP="00CE6EC2">
      <w:pPr>
        <w:pStyle w:val="NormalWeb"/>
        <w:bidi/>
        <w:jc w:val="center"/>
        <w:rPr>
          <w:sz w:val="28"/>
          <w:szCs w:val="28"/>
        </w:rPr>
      </w:pPr>
      <w:r w:rsidRPr="00CE6EC2">
        <w:rPr>
          <w:sz w:val="28"/>
          <w:szCs w:val="28"/>
          <w:rtl/>
        </w:rPr>
        <w:t>مقالات علمی مختلفی درباره چالش‌ها و استراتژی‌های انتقال پایگاه‌های داده به ابر وجود دارد که می‌تواند برای تحقیقات پیشرفته مفید باشد</w:t>
      </w:r>
      <w:r w:rsidRPr="00CE6EC2">
        <w:rPr>
          <w:sz w:val="28"/>
          <w:szCs w:val="28"/>
        </w:rPr>
        <w:t>.</w:t>
      </w:r>
    </w:p>
    <w:p w:rsidR="006A27BF" w:rsidRPr="00CE6EC2" w:rsidRDefault="001960BA" w:rsidP="00CE6EC2">
      <w:pPr>
        <w:bidi/>
        <w:jc w:val="center"/>
        <w:rPr>
          <w:sz w:val="24"/>
          <w:szCs w:val="24"/>
        </w:rPr>
      </w:pPr>
      <w:r>
        <w:rPr>
          <w:sz w:val="24"/>
          <w:szCs w:val="24"/>
        </w:rPr>
        <w:pict>
          <v:rect id="_x0000_i1072" style="width:0;height:1.5pt" o:hralign="center" o:hrstd="t" o:hr="t" fillcolor="#a0a0a0" stroked="f"/>
        </w:pict>
      </w:r>
    </w:p>
    <w:p w:rsidR="006A27BF" w:rsidRPr="00CE6EC2" w:rsidRDefault="006A27BF" w:rsidP="00CE6EC2">
      <w:pPr>
        <w:pStyle w:val="NormalWeb"/>
        <w:bidi/>
        <w:jc w:val="center"/>
        <w:rPr>
          <w:sz w:val="28"/>
          <w:szCs w:val="28"/>
        </w:rPr>
      </w:pPr>
      <w:r w:rsidRPr="00CE6EC2">
        <w:rPr>
          <w:sz w:val="28"/>
          <w:szCs w:val="28"/>
          <w:rtl/>
        </w:rPr>
        <w:t>این منابع می‌توانند برای گسترش دانش فنی در زمینه انتقال پایگاه‌های داده</w:t>
      </w:r>
      <w:r w:rsidRPr="00CE6EC2">
        <w:rPr>
          <w:sz w:val="28"/>
          <w:szCs w:val="28"/>
        </w:rPr>
        <w:t xml:space="preserve"> SQL Server </w:t>
      </w:r>
      <w:r w:rsidRPr="00CE6EC2">
        <w:rPr>
          <w:sz w:val="28"/>
          <w:szCs w:val="28"/>
          <w:rtl/>
        </w:rPr>
        <w:t>به پلتفرم‌های ابری و همچنین حل مشکلات عملیاتی کمک‌کننده باشند</w:t>
      </w:r>
      <w:r w:rsidRPr="00CE6EC2">
        <w:rPr>
          <w:sz w:val="28"/>
          <w:szCs w:val="28"/>
        </w:rPr>
        <w:t>.</w:t>
      </w:r>
    </w:p>
    <w:p w:rsidR="006A27BF" w:rsidRPr="00CE6EC2" w:rsidRDefault="006A27BF" w:rsidP="00CE6EC2">
      <w:pPr>
        <w:bidi/>
        <w:jc w:val="center"/>
        <w:rPr>
          <w:sz w:val="24"/>
          <w:szCs w:val="24"/>
          <w:rtl/>
          <w:lang w:bidi="fa-IR"/>
        </w:rPr>
      </w:pPr>
    </w:p>
    <w:p w:rsidR="006A27BF" w:rsidRPr="00CE6EC2" w:rsidRDefault="006A27BF" w:rsidP="00CE6EC2">
      <w:pPr>
        <w:bidi/>
        <w:jc w:val="center"/>
        <w:rPr>
          <w:sz w:val="24"/>
          <w:szCs w:val="24"/>
          <w:rtl/>
          <w:lang w:bidi="fa-IR"/>
        </w:rPr>
      </w:pP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پیوست‌ها</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این بخش، پیوست‌هایی که به درک بهتر مقاله و فرآیند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کمک می‌کنند، آورده شده است. این پیوست‌ها می‌توانند شامل نمودارها، جداول، کدهای نمونه، یا اطلاعات اضافی باشند که به تشریح بهتر مفاهیم مطرح‌شده در مقاله کمک می‌کنند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3"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پیوست 1: نمودار فرآیند انتقال پایگاه داده</w:t>
      </w:r>
      <w:r w:rsidRPr="00CE6EC2">
        <w:rPr>
          <w:rFonts w:ascii="Times New Roman" w:eastAsia="Times New Roman" w:hAnsi="Times New Roman" w:cs="Times New Roman"/>
          <w:b/>
          <w:bCs/>
          <w:sz w:val="28"/>
          <w:szCs w:val="28"/>
        </w:rPr>
        <w:t xml:space="preserve"> SQL Server </w:t>
      </w:r>
      <w:r w:rsidRPr="00CE6EC2">
        <w:rPr>
          <w:rFonts w:ascii="Times New Roman" w:eastAsia="Times New Roman" w:hAnsi="Times New Roman" w:cs="Times New Roman"/>
          <w:b/>
          <w:bCs/>
          <w:sz w:val="28"/>
          <w:szCs w:val="28"/>
          <w:rtl/>
        </w:rPr>
        <w:t>به ابر</w:t>
      </w:r>
    </w:p>
    <w:p w:rsidR="00CB4026"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در این نمودار، مراحل اصلی انتقال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 xml:space="preserve">از محیط‌های محلی به پلتفرم‌های ابری به‌طور گام‌به‌گام نمایش داده شده است. این نمودار می‌تواند به عنوان یک راهنمای بصری برای مدیران </w:t>
      </w:r>
    </w:p>
    <w:p w:rsidR="00CB4026" w:rsidRDefault="00CE6EC2" w:rsidP="00CB4026">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فناوری اطلاعات و تیم‌های فنی استفاده شود</w:t>
      </w:r>
    </w:p>
    <w:p w:rsidR="00CE6EC2" w:rsidRPr="00CE6EC2" w:rsidRDefault="00CE6EC2" w:rsidP="00CB4026">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lastRenderedPageBreak/>
        <w:t>مراحل اصلی انتقال</w:t>
      </w:r>
      <w:r w:rsidRPr="00CE6EC2">
        <w:rPr>
          <w:rFonts w:ascii="Times New Roman" w:eastAsia="Times New Roman" w:hAnsi="Times New Roman" w:cs="Times New Roman"/>
          <w:b/>
          <w:bCs/>
          <w:sz w:val="28"/>
          <w:szCs w:val="28"/>
        </w:rPr>
        <w:t>:</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ارزیابی نیازها</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تعیین نیازهای تجاری و فنی برای انتقال به ابر</w:t>
      </w:r>
      <w:r w:rsidRPr="00CE6EC2">
        <w:rPr>
          <w:rFonts w:ascii="Times New Roman" w:eastAsia="Times New Roman" w:hAnsi="Times New Roman" w:cs="Times New Roman"/>
          <w:sz w:val="28"/>
          <w:szCs w:val="28"/>
        </w:rPr>
        <w:t>.</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انتخاب پلتفرم ابری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انتخاب پلتفرم ابری مناسب</w:t>
      </w:r>
      <w:r w:rsidRPr="00CE6EC2">
        <w:rPr>
          <w:rFonts w:ascii="Times New Roman" w:eastAsia="Times New Roman" w:hAnsi="Times New Roman" w:cs="Times New Roman"/>
          <w:sz w:val="28"/>
          <w:szCs w:val="28"/>
        </w:rPr>
        <w:t xml:space="preserve"> (Azure, AWS, Google Cloud).</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انتقال داده‌ها</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ابزارهای مخصوص برای مهاجرت پایگاه داده</w:t>
      </w:r>
      <w:r w:rsidRPr="00CE6EC2">
        <w:rPr>
          <w:rFonts w:ascii="Times New Roman" w:eastAsia="Times New Roman" w:hAnsi="Times New Roman" w:cs="Times New Roman"/>
          <w:sz w:val="28"/>
          <w:szCs w:val="28"/>
        </w:rPr>
        <w:t>.</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پیکربندی و بهینه‌سازی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پیکربندی پایگاه داده در محیط ابری و بهینه‌سازی عملکرد</w:t>
      </w:r>
      <w:r w:rsidRPr="00CE6EC2">
        <w:rPr>
          <w:rFonts w:ascii="Times New Roman" w:eastAsia="Times New Roman" w:hAnsi="Times New Roman" w:cs="Times New Roman"/>
          <w:sz w:val="28"/>
          <w:szCs w:val="28"/>
        </w:rPr>
        <w:t>.</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تست و نظارت</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آزمایش فرآیند انتقال و نظارت بر عملکرد</w:t>
      </w:r>
      <w:r w:rsidRPr="00CE6EC2">
        <w:rPr>
          <w:rFonts w:ascii="Times New Roman" w:eastAsia="Times New Roman" w:hAnsi="Times New Roman" w:cs="Times New Roman"/>
          <w:sz w:val="28"/>
          <w:szCs w:val="28"/>
        </w:rPr>
        <w:t>.</w:t>
      </w:r>
    </w:p>
    <w:p w:rsidR="00CE6EC2" w:rsidRPr="00CE6EC2" w:rsidRDefault="00CE6EC2" w:rsidP="00CE6EC2">
      <w:pPr>
        <w:numPr>
          <w:ilvl w:val="0"/>
          <w:numId w:val="63"/>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و نگهداری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نظارت و مدیریت پایگاه داده پس از انتقال</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4"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پیوست 2: جدول مقایسه ابزارهای انتقال پایگاه داده</w:t>
      </w:r>
      <w:r w:rsidRPr="00CE6EC2">
        <w:rPr>
          <w:rFonts w:ascii="Times New Roman" w:eastAsia="Times New Roman" w:hAnsi="Times New Roman" w:cs="Times New Roman"/>
          <w:b/>
          <w:bCs/>
          <w:sz w:val="28"/>
          <w:szCs w:val="28"/>
        </w:rPr>
        <w:t xml:space="preserve"> SQL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7"/>
        <w:gridCol w:w="1485"/>
        <w:gridCol w:w="3024"/>
        <w:gridCol w:w="2424"/>
      </w:tblGrid>
      <w:tr w:rsidR="00CE6EC2" w:rsidRPr="00CE6EC2" w:rsidTr="00CE6EC2">
        <w:trPr>
          <w:tblHeade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ابزار انتقال</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پلتفرم‌های پشتیبانی‌شده</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ویژگی‌ها و مزایا</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محدودیت‌ها</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 Database Migration Service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Azure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انتقال آسان پایگاه داده‌ها از</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w:t>
            </w:r>
            <w:r w:rsidRPr="00CE6EC2">
              <w:rPr>
                <w:rFonts w:ascii="Times New Roman" w:eastAsia="Times New Roman" w:hAnsi="Times New Roman" w:cs="Times New Roman"/>
                <w:sz w:val="28"/>
                <w:szCs w:val="28"/>
              </w:rPr>
              <w:t xml:space="preserve"> Azure.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محدود به پلتفرم</w:t>
            </w:r>
            <w:r w:rsidRPr="00CE6EC2">
              <w:rPr>
                <w:rFonts w:ascii="Times New Roman" w:eastAsia="Times New Roman" w:hAnsi="Times New Roman" w:cs="Times New Roman"/>
                <w:sz w:val="28"/>
                <w:szCs w:val="28"/>
              </w:rPr>
              <w:t xml:space="preserve"> Azure.</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AWS Database Migration Service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AWS</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پشتیبانی از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و سایر پایگاه‌های داده</w:t>
            </w:r>
            <w:r w:rsidRPr="00CE6EC2">
              <w:rPr>
                <w:rFonts w:ascii="Times New Roman" w:eastAsia="Times New Roman" w:hAnsi="Times New Roman" w:cs="Times New Roman"/>
                <w:sz w:val="28"/>
                <w:szCs w:val="28"/>
              </w:rPr>
              <w:t>.</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برخی محدودیت‌ها در عملکرد و مقیاس‌پذیری</w:t>
            </w:r>
            <w:r w:rsidRPr="00CE6EC2">
              <w:rPr>
                <w:rFonts w:ascii="Times New Roman" w:eastAsia="Times New Roman" w:hAnsi="Times New Roman" w:cs="Times New Roman"/>
                <w:sz w:val="28"/>
                <w:szCs w:val="28"/>
              </w:rPr>
              <w:t>.</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 Database Migration Service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Google Cloud</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تسهیل فرآیند مهاجرت به</w:t>
            </w:r>
            <w:r w:rsidRPr="00CE6EC2">
              <w:rPr>
                <w:rFonts w:ascii="Times New Roman" w:eastAsia="Times New Roman" w:hAnsi="Times New Roman" w:cs="Times New Roman"/>
                <w:sz w:val="28"/>
                <w:szCs w:val="28"/>
              </w:rPr>
              <w:t xml:space="preserve"> Google Cloud.</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نیاز به زمان برای پیکربندی اولیه</w:t>
            </w:r>
            <w:r w:rsidRPr="00CE6EC2">
              <w:rPr>
                <w:rFonts w:ascii="Times New Roman" w:eastAsia="Times New Roman" w:hAnsi="Times New Roman" w:cs="Times New Roman"/>
                <w:sz w:val="28"/>
                <w:szCs w:val="28"/>
              </w:rPr>
              <w:t>.</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SQL Server Migration Assistant (SSMA)</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Microsoft</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مناسب برای مهاجرت پایگاه داده‌های</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 محیط ابری</w:t>
            </w:r>
            <w:r w:rsidRPr="00CE6EC2">
              <w:rPr>
                <w:rFonts w:ascii="Times New Roman" w:eastAsia="Times New Roman" w:hAnsi="Times New Roman" w:cs="Times New Roman"/>
                <w:sz w:val="28"/>
                <w:szCs w:val="28"/>
              </w:rPr>
              <w:t>.</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محدود به انتقال به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در پلتفرم‌های مختلف</w:t>
            </w:r>
            <w:r w:rsidRPr="00CE6EC2">
              <w:rPr>
                <w:rFonts w:ascii="Times New Roman" w:eastAsia="Times New Roman" w:hAnsi="Times New Roman" w:cs="Times New Roman"/>
                <w:sz w:val="28"/>
                <w:szCs w:val="28"/>
              </w:rPr>
              <w:t>.</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proofErr w:type="spellStart"/>
            <w:r w:rsidRPr="00CE6EC2">
              <w:rPr>
                <w:rFonts w:ascii="Times New Roman" w:eastAsia="Times New Roman" w:hAnsi="Times New Roman" w:cs="Times New Roman"/>
                <w:b/>
                <w:bCs/>
                <w:sz w:val="28"/>
                <w:szCs w:val="28"/>
              </w:rPr>
              <w:t>Attunity</w:t>
            </w:r>
            <w:proofErr w:type="spellEnd"/>
            <w:r w:rsidRPr="00CE6EC2">
              <w:rPr>
                <w:rFonts w:ascii="Times New Roman" w:eastAsia="Times New Roman" w:hAnsi="Times New Roman" w:cs="Times New Roman"/>
                <w:b/>
                <w:bCs/>
                <w:sz w:val="28"/>
                <w:szCs w:val="28"/>
              </w:rPr>
              <w:t xml:space="preserve"> Replicate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چندین پلتفرم</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انتقال داده به صورت بلادرنگ</w:t>
            </w:r>
            <w:r w:rsidRPr="00CE6EC2">
              <w:rPr>
                <w:rFonts w:ascii="Times New Roman" w:eastAsia="Times New Roman" w:hAnsi="Times New Roman" w:cs="Times New Roman"/>
                <w:sz w:val="28"/>
                <w:szCs w:val="28"/>
              </w:rPr>
              <w:t>.</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هزینه بالای لایسنس و پیکربندی پیچیده</w:t>
            </w:r>
            <w:r w:rsidRPr="00CE6EC2">
              <w:rPr>
                <w:rFonts w:ascii="Times New Roman" w:eastAsia="Times New Roman" w:hAnsi="Times New Roman" w:cs="Times New Roman"/>
                <w:sz w:val="28"/>
                <w:szCs w:val="28"/>
              </w:rPr>
              <w:t>.</w:t>
            </w:r>
          </w:p>
        </w:tc>
      </w:tr>
    </w:tbl>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5"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پیوست 3: کد نمونه برای استفاده از</w:t>
      </w:r>
      <w:r w:rsidRPr="00CE6EC2">
        <w:rPr>
          <w:rFonts w:ascii="Times New Roman" w:eastAsia="Times New Roman" w:hAnsi="Times New Roman" w:cs="Times New Roman"/>
          <w:b/>
          <w:bCs/>
          <w:sz w:val="28"/>
          <w:szCs w:val="28"/>
        </w:rPr>
        <w:t xml:space="preserve"> Azure SQL Database Migration</w:t>
      </w:r>
    </w:p>
    <w:p w:rsid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در این پیوست، کد نمونه‌ای برای استفاده از</w:t>
      </w:r>
      <w:r w:rsidRPr="00CE6EC2">
        <w:rPr>
          <w:rFonts w:ascii="Times New Roman" w:eastAsia="Times New Roman" w:hAnsi="Times New Roman" w:cs="Times New Roman"/>
          <w:sz w:val="28"/>
          <w:szCs w:val="28"/>
        </w:rPr>
        <w:t xml:space="preserve"> Azure SQL Database Migration </w:t>
      </w:r>
      <w:r w:rsidRPr="00CE6EC2">
        <w:rPr>
          <w:rFonts w:ascii="Times New Roman" w:eastAsia="Times New Roman" w:hAnsi="Times New Roman" w:cs="Times New Roman"/>
          <w:sz w:val="28"/>
          <w:szCs w:val="28"/>
          <w:rtl/>
        </w:rPr>
        <w:t>آورده شده است. این کد نشان می‌دهد که چگونه می‌توان از</w:t>
      </w:r>
      <w:r w:rsidRPr="00CE6EC2">
        <w:rPr>
          <w:rFonts w:ascii="Times New Roman" w:eastAsia="Times New Roman" w:hAnsi="Times New Roman" w:cs="Times New Roman"/>
          <w:sz w:val="28"/>
          <w:szCs w:val="28"/>
        </w:rPr>
        <w:t xml:space="preserve"> Azure CLI </w:t>
      </w:r>
      <w:r w:rsidRPr="00CE6EC2">
        <w:rPr>
          <w:rFonts w:ascii="Times New Roman" w:eastAsia="Times New Roman" w:hAnsi="Times New Roman" w:cs="Times New Roman"/>
          <w:sz w:val="28"/>
          <w:szCs w:val="28"/>
          <w:rtl/>
        </w:rPr>
        <w:t>برای انتقال داده‌ها از یک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محلی به</w:t>
      </w:r>
      <w:r w:rsidRPr="00CE6EC2">
        <w:rPr>
          <w:rFonts w:ascii="Times New Roman" w:eastAsia="Times New Roman" w:hAnsi="Times New Roman" w:cs="Times New Roman"/>
          <w:sz w:val="28"/>
          <w:szCs w:val="28"/>
        </w:rPr>
        <w:t xml:space="preserve"> Azure SQL Database </w:t>
      </w:r>
      <w:r w:rsidRPr="00CE6EC2">
        <w:rPr>
          <w:rFonts w:ascii="Times New Roman" w:eastAsia="Times New Roman" w:hAnsi="Times New Roman" w:cs="Times New Roman"/>
          <w:sz w:val="28"/>
          <w:szCs w:val="28"/>
          <w:rtl/>
        </w:rPr>
        <w:t>استفاده کرد</w:t>
      </w:r>
      <w:r w:rsidRPr="00CE6EC2">
        <w:rPr>
          <w:rFonts w:ascii="Times New Roman" w:eastAsia="Times New Roman" w:hAnsi="Times New Roman" w:cs="Times New Roman"/>
          <w:sz w:val="28"/>
          <w:szCs w:val="28"/>
        </w:rPr>
        <w:t>.</w:t>
      </w:r>
    </w:p>
    <w:p w:rsidR="00CB4026"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tl/>
        </w:rPr>
      </w:pPr>
    </w:p>
    <w:p w:rsidR="00CB4026" w:rsidRPr="00CE6EC2" w:rsidRDefault="00CB4026" w:rsidP="00CB4026">
      <w:pPr>
        <w:bidi/>
        <w:spacing w:before="100" w:beforeAutospacing="1" w:after="100" w:afterAutospacing="1" w:line="240" w:lineRule="auto"/>
        <w:jc w:val="center"/>
        <w:rPr>
          <w:rFonts w:ascii="Times New Roman" w:eastAsia="Times New Roman" w:hAnsi="Times New Roman" w:cs="Times New Roman"/>
          <w:sz w:val="28"/>
          <w:szCs w:val="28"/>
        </w:rPr>
      </w:pP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r w:rsidRPr="00CE6EC2">
        <w:rPr>
          <w:rFonts w:ascii="Courier New" w:eastAsia="Times New Roman" w:hAnsi="Courier New" w:cs="Courier New"/>
        </w:rPr>
        <w:lastRenderedPageBreak/>
        <w:t xml:space="preserve"># </w:t>
      </w:r>
      <w:r w:rsidRPr="00CE6EC2">
        <w:rPr>
          <w:rFonts w:ascii="Courier New" w:eastAsia="Times New Roman" w:hAnsi="Courier New" w:cs="Courier New"/>
          <w:rtl/>
        </w:rPr>
        <w:t>ورود به حساب</w:t>
      </w:r>
      <w:r w:rsidRPr="00CE6EC2">
        <w:rPr>
          <w:rFonts w:ascii="Courier New" w:eastAsia="Times New Roman" w:hAnsi="Courier New" w:cs="Courier New"/>
        </w:rPr>
        <w:t xml:space="preserve"> Azure</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roofErr w:type="spellStart"/>
      <w:r w:rsidRPr="00CE6EC2">
        <w:rPr>
          <w:rFonts w:ascii="Courier New" w:eastAsia="Times New Roman" w:hAnsi="Courier New" w:cs="Courier New"/>
        </w:rPr>
        <w:t>az</w:t>
      </w:r>
      <w:proofErr w:type="spellEnd"/>
      <w:r w:rsidRPr="00CE6EC2">
        <w:rPr>
          <w:rFonts w:ascii="Courier New" w:eastAsia="Times New Roman" w:hAnsi="Courier New" w:cs="Courier New"/>
        </w:rPr>
        <w:t xml:space="preserve"> login</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r w:rsidRPr="00CE6EC2">
        <w:rPr>
          <w:rFonts w:ascii="Courier New" w:eastAsia="Times New Roman" w:hAnsi="Courier New" w:cs="Courier New"/>
        </w:rPr>
        <w:t xml:space="preserve"># </w:t>
      </w:r>
      <w:r w:rsidRPr="00CE6EC2">
        <w:rPr>
          <w:rFonts w:ascii="Courier New" w:eastAsia="Times New Roman" w:hAnsi="Courier New" w:cs="Courier New"/>
          <w:rtl/>
        </w:rPr>
        <w:t>انتخاب اشتراک مناسب</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roofErr w:type="spellStart"/>
      <w:r w:rsidRPr="00CE6EC2">
        <w:rPr>
          <w:rFonts w:ascii="Courier New" w:eastAsia="Times New Roman" w:hAnsi="Courier New" w:cs="Courier New"/>
        </w:rPr>
        <w:t>az</w:t>
      </w:r>
      <w:proofErr w:type="spellEnd"/>
      <w:r w:rsidRPr="00CE6EC2">
        <w:rPr>
          <w:rFonts w:ascii="Courier New" w:eastAsia="Times New Roman" w:hAnsi="Courier New" w:cs="Courier New"/>
        </w:rPr>
        <w:t xml:space="preserve"> account set --subscription "Your Subscription Name"</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r w:rsidRPr="00CE6EC2">
        <w:rPr>
          <w:rFonts w:ascii="Courier New" w:eastAsia="Times New Roman" w:hAnsi="Courier New" w:cs="Courier New"/>
        </w:rPr>
        <w:t xml:space="preserve"># </w:t>
      </w:r>
      <w:r w:rsidRPr="00CE6EC2">
        <w:rPr>
          <w:rFonts w:ascii="Courier New" w:eastAsia="Times New Roman" w:hAnsi="Courier New" w:cs="Courier New"/>
          <w:rtl/>
        </w:rPr>
        <w:t>ایجاد یک گروه منابع در</w:t>
      </w:r>
      <w:r w:rsidRPr="00CE6EC2">
        <w:rPr>
          <w:rFonts w:ascii="Courier New" w:eastAsia="Times New Roman" w:hAnsi="Courier New" w:cs="Courier New"/>
        </w:rPr>
        <w:t xml:space="preserve"> Azure</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roofErr w:type="spellStart"/>
      <w:r w:rsidRPr="00CE6EC2">
        <w:rPr>
          <w:rFonts w:ascii="Courier New" w:eastAsia="Times New Roman" w:hAnsi="Courier New" w:cs="Courier New"/>
        </w:rPr>
        <w:t>az</w:t>
      </w:r>
      <w:proofErr w:type="spellEnd"/>
      <w:r w:rsidRPr="00CE6EC2">
        <w:rPr>
          <w:rFonts w:ascii="Courier New" w:eastAsia="Times New Roman" w:hAnsi="Courier New" w:cs="Courier New"/>
        </w:rPr>
        <w:t xml:space="preserve"> group create --name </w:t>
      </w:r>
      <w:proofErr w:type="spellStart"/>
      <w:r w:rsidRPr="00CE6EC2">
        <w:rPr>
          <w:rFonts w:ascii="Courier New" w:eastAsia="Times New Roman" w:hAnsi="Courier New" w:cs="Courier New"/>
        </w:rPr>
        <w:t>myResourceGroup</w:t>
      </w:r>
      <w:proofErr w:type="spellEnd"/>
      <w:r w:rsidRPr="00CE6EC2">
        <w:rPr>
          <w:rFonts w:ascii="Courier New" w:eastAsia="Times New Roman" w:hAnsi="Courier New" w:cs="Courier New"/>
        </w:rPr>
        <w:t xml:space="preserve"> --location </w:t>
      </w:r>
      <w:proofErr w:type="spellStart"/>
      <w:r w:rsidRPr="00CE6EC2">
        <w:rPr>
          <w:rFonts w:ascii="Courier New" w:eastAsia="Times New Roman" w:hAnsi="Courier New" w:cs="Courier New"/>
        </w:rPr>
        <w:t>eastus</w:t>
      </w:r>
      <w:proofErr w:type="spellEnd"/>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r w:rsidRPr="00CE6EC2">
        <w:rPr>
          <w:rFonts w:ascii="Courier New" w:eastAsia="Times New Roman" w:hAnsi="Courier New" w:cs="Courier New"/>
        </w:rPr>
        <w:t xml:space="preserve"># </w:t>
      </w:r>
      <w:r w:rsidRPr="00CE6EC2">
        <w:rPr>
          <w:rFonts w:ascii="Courier New" w:eastAsia="Times New Roman" w:hAnsi="Courier New" w:cs="Courier New"/>
          <w:rtl/>
        </w:rPr>
        <w:t>ایجاد پایگاه داده</w:t>
      </w:r>
      <w:r w:rsidRPr="00CE6EC2">
        <w:rPr>
          <w:rFonts w:ascii="Courier New" w:eastAsia="Times New Roman" w:hAnsi="Courier New" w:cs="Courier New"/>
        </w:rPr>
        <w:t xml:space="preserve"> SQL </w:t>
      </w:r>
      <w:r w:rsidRPr="00CE6EC2">
        <w:rPr>
          <w:rFonts w:ascii="Courier New" w:eastAsia="Times New Roman" w:hAnsi="Courier New" w:cs="Courier New"/>
          <w:rtl/>
        </w:rPr>
        <w:t>در</w:t>
      </w:r>
      <w:r w:rsidRPr="00CE6EC2">
        <w:rPr>
          <w:rFonts w:ascii="Courier New" w:eastAsia="Times New Roman" w:hAnsi="Courier New" w:cs="Courier New"/>
        </w:rPr>
        <w:t xml:space="preserve"> Azure</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roofErr w:type="spellStart"/>
      <w:r w:rsidRPr="00CE6EC2">
        <w:rPr>
          <w:rFonts w:ascii="Courier New" w:eastAsia="Times New Roman" w:hAnsi="Courier New" w:cs="Courier New"/>
        </w:rPr>
        <w:t>az</w:t>
      </w:r>
      <w:proofErr w:type="spellEnd"/>
      <w:r w:rsidRPr="00CE6EC2">
        <w:rPr>
          <w:rFonts w:ascii="Courier New" w:eastAsia="Times New Roman" w:hAnsi="Courier New" w:cs="Courier New"/>
        </w:rPr>
        <w:t xml:space="preserve"> </w:t>
      </w:r>
      <w:proofErr w:type="spellStart"/>
      <w:r w:rsidRPr="00CE6EC2">
        <w:rPr>
          <w:rFonts w:ascii="Courier New" w:eastAsia="Times New Roman" w:hAnsi="Courier New" w:cs="Courier New"/>
        </w:rPr>
        <w:t>sql</w:t>
      </w:r>
      <w:proofErr w:type="spellEnd"/>
      <w:r w:rsidRPr="00CE6EC2">
        <w:rPr>
          <w:rFonts w:ascii="Courier New" w:eastAsia="Times New Roman" w:hAnsi="Courier New" w:cs="Courier New"/>
        </w:rPr>
        <w:t xml:space="preserve"> server create --name </w:t>
      </w:r>
      <w:proofErr w:type="spellStart"/>
      <w:r w:rsidRPr="00CE6EC2">
        <w:rPr>
          <w:rFonts w:ascii="Courier New" w:eastAsia="Times New Roman" w:hAnsi="Courier New" w:cs="Courier New"/>
        </w:rPr>
        <w:t>mydemoserver</w:t>
      </w:r>
      <w:proofErr w:type="spellEnd"/>
      <w:r w:rsidRPr="00CE6EC2">
        <w:rPr>
          <w:rFonts w:ascii="Courier New" w:eastAsia="Times New Roman" w:hAnsi="Courier New" w:cs="Courier New"/>
        </w:rPr>
        <w:t xml:space="preserve"> --resource-group </w:t>
      </w:r>
      <w:proofErr w:type="spellStart"/>
      <w:r w:rsidRPr="00CE6EC2">
        <w:rPr>
          <w:rFonts w:ascii="Courier New" w:eastAsia="Times New Roman" w:hAnsi="Courier New" w:cs="Courier New"/>
        </w:rPr>
        <w:t>myResourceGroup</w:t>
      </w:r>
      <w:proofErr w:type="spellEnd"/>
      <w:r w:rsidRPr="00CE6EC2">
        <w:rPr>
          <w:rFonts w:ascii="Courier New" w:eastAsia="Times New Roman" w:hAnsi="Courier New" w:cs="Courier New"/>
        </w:rPr>
        <w:t xml:space="preserve"> --location </w:t>
      </w:r>
      <w:proofErr w:type="spellStart"/>
      <w:r w:rsidRPr="00CE6EC2">
        <w:rPr>
          <w:rFonts w:ascii="Courier New" w:eastAsia="Times New Roman" w:hAnsi="Courier New" w:cs="Courier New"/>
        </w:rPr>
        <w:t>eastus</w:t>
      </w:r>
      <w:proofErr w:type="spellEnd"/>
      <w:r w:rsidRPr="00CE6EC2">
        <w:rPr>
          <w:rFonts w:ascii="Courier New" w:eastAsia="Times New Roman" w:hAnsi="Courier New" w:cs="Courier New"/>
        </w:rPr>
        <w:t xml:space="preserve"> --admin-user </w:t>
      </w:r>
      <w:proofErr w:type="spellStart"/>
      <w:r w:rsidRPr="00CE6EC2">
        <w:rPr>
          <w:rFonts w:ascii="Courier New" w:eastAsia="Times New Roman" w:hAnsi="Courier New" w:cs="Courier New"/>
        </w:rPr>
        <w:t>myadmin</w:t>
      </w:r>
      <w:proofErr w:type="spellEnd"/>
      <w:r w:rsidRPr="00CE6EC2">
        <w:rPr>
          <w:rFonts w:ascii="Courier New" w:eastAsia="Times New Roman" w:hAnsi="Courier New" w:cs="Courier New"/>
        </w:rPr>
        <w:t xml:space="preserve"> --admin-password </w:t>
      </w:r>
      <w:proofErr w:type="spellStart"/>
      <w:r w:rsidRPr="00CE6EC2">
        <w:rPr>
          <w:rFonts w:ascii="Courier New" w:eastAsia="Times New Roman" w:hAnsi="Courier New" w:cs="Courier New"/>
        </w:rPr>
        <w:t>mypassword</w:t>
      </w:r>
      <w:proofErr w:type="spellEnd"/>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r w:rsidRPr="00CE6EC2">
        <w:rPr>
          <w:rFonts w:ascii="Courier New" w:eastAsia="Times New Roman" w:hAnsi="Courier New" w:cs="Courier New"/>
        </w:rPr>
        <w:t xml:space="preserve"># </w:t>
      </w:r>
      <w:r w:rsidRPr="00CE6EC2">
        <w:rPr>
          <w:rFonts w:ascii="Courier New" w:eastAsia="Times New Roman" w:hAnsi="Courier New" w:cs="Courier New"/>
          <w:rtl/>
        </w:rPr>
        <w:t>استفاده از ابزار</w:t>
      </w:r>
      <w:r w:rsidRPr="00CE6EC2">
        <w:rPr>
          <w:rFonts w:ascii="Courier New" w:eastAsia="Times New Roman" w:hAnsi="Courier New" w:cs="Courier New"/>
        </w:rPr>
        <w:t xml:space="preserve"> Data Migration Assistant </w:t>
      </w:r>
      <w:r w:rsidRPr="00CE6EC2">
        <w:rPr>
          <w:rFonts w:ascii="Courier New" w:eastAsia="Times New Roman" w:hAnsi="Courier New" w:cs="Courier New"/>
          <w:rtl/>
        </w:rPr>
        <w:t>برای انتقال پایگاه داده</w:t>
      </w:r>
    </w:p>
    <w:p w:rsidR="00CE6EC2" w:rsidRPr="00CE6EC2" w:rsidRDefault="00CE6EC2" w:rsidP="00CE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rPr>
      </w:pPr>
      <w:proofErr w:type="spellStart"/>
      <w:r w:rsidRPr="00CE6EC2">
        <w:rPr>
          <w:rFonts w:ascii="Courier New" w:eastAsia="Times New Roman" w:hAnsi="Courier New" w:cs="Courier New"/>
        </w:rPr>
        <w:t>az</w:t>
      </w:r>
      <w:proofErr w:type="spellEnd"/>
      <w:r w:rsidRPr="00CE6EC2">
        <w:rPr>
          <w:rFonts w:ascii="Courier New" w:eastAsia="Times New Roman" w:hAnsi="Courier New" w:cs="Courier New"/>
        </w:rPr>
        <w:t xml:space="preserve"> </w:t>
      </w:r>
      <w:proofErr w:type="spellStart"/>
      <w:r w:rsidRPr="00CE6EC2">
        <w:rPr>
          <w:rFonts w:ascii="Courier New" w:eastAsia="Times New Roman" w:hAnsi="Courier New" w:cs="Courier New"/>
        </w:rPr>
        <w:t>sql</w:t>
      </w:r>
      <w:proofErr w:type="spellEnd"/>
      <w:r w:rsidRPr="00CE6EC2">
        <w:rPr>
          <w:rFonts w:ascii="Courier New" w:eastAsia="Times New Roman" w:hAnsi="Courier New" w:cs="Courier New"/>
        </w:rPr>
        <w:t xml:space="preserve"> </w:t>
      </w:r>
      <w:proofErr w:type="spellStart"/>
      <w:r w:rsidRPr="00CE6EC2">
        <w:rPr>
          <w:rFonts w:ascii="Courier New" w:eastAsia="Times New Roman" w:hAnsi="Courier New" w:cs="Courier New"/>
        </w:rPr>
        <w:t>db</w:t>
      </w:r>
      <w:proofErr w:type="spellEnd"/>
      <w:r w:rsidRPr="00CE6EC2">
        <w:rPr>
          <w:rFonts w:ascii="Courier New" w:eastAsia="Times New Roman" w:hAnsi="Courier New" w:cs="Courier New"/>
        </w:rPr>
        <w:t xml:space="preserve"> import --name </w:t>
      </w:r>
      <w:proofErr w:type="spellStart"/>
      <w:r w:rsidRPr="00CE6EC2">
        <w:rPr>
          <w:rFonts w:ascii="Courier New" w:eastAsia="Times New Roman" w:hAnsi="Courier New" w:cs="Courier New"/>
        </w:rPr>
        <w:t>myDatabase</w:t>
      </w:r>
      <w:proofErr w:type="spellEnd"/>
      <w:r w:rsidRPr="00CE6EC2">
        <w:rPr>
          <w:rFonts w:ascii="Courier New" w:eastAsia="Times New Roman" w:hAnsi="Courier New" w:cs="Courier New"/>
        </w:rPr>
        <w:t xml:space="preserve"> --resource-group </w:t>
      </w:r>
      <w:proofErr w:type="spellStart"/>
      <w:r w:rsidRPr="00CE6EC2">
        <w:rPr>
          <w:rFonts w:ascii="Courier New" w:eastAsia="Times New Roman" w:hAnsi="Courier New" w:cs="Courier New"/>
        </w:rPr>
        <w:t>myResourceGroup</w:t>
      </w:r>
      <w:proofErr w:type="spellEnd"/>
      <w:r w:rsidRPr="00CE6EC2">
        <w:rPr>
          <w:rFonts w:ascii="Courier New" w:eastAsia="Times New Roman" w:hAnsi="Courier New" w:cs="Courier New"/>
        </w:rPr>
        <w:t xml:space="preserve"> --server </w:t>
      </w:r>
      <w:proofErr w:type="spellStart"/>
      <w:r w:rsidRPr="00CE6EC2">
        <w:rPr>
          <w:rFonts w:ascii="Courier New" w:eastAsia="Times New Roman" w:hAnsi="Courier New" w:cs="Courier New"/>
        </w:rPr>
        <w:t>mydemoserver</w:t>
      </w:r>
      <w:proofErr w:type="spellEnd"/>
      <w:r w:rsidRPr="00CE6EC2">
        <w:rPr>
          <w:rFonts w:ascii="Courier New" w:eastAsia="Times New Roman" w:hAnsi="Courier New" w:cs="Courier New"/>
        </w:rPr>
        <w:t xml:space="preserve"> --storage-key "</w:t>
      </w:r>
      <w:proofErr w:type="spellStart"/>
      <w:r w:rsidRPr="00CE6EC2">
        <w:rPr>
          <w:rFonts w:ascii="Courier New" w:eastAsia="Times New Roman" w:hAnsi="Courier New" w:cs="Courier New"/>
        </w:rPr>
        <w:t>your_storage_account_key</w:t>
      </w:r>
      <w:proofErr w:type="spellEnd"/>
      <w:r w:rsidRPr="00CE6EC2">
        <w:rPr>
          <w:rFonts w:ascii="Courier New" w:eastAsia="Times New Roman" w:hAnsi="Courier New" w:cs="Courier New"/>
        </w:rPr>
        <w:t>" --storage-</w:t>
      </w:r>
      <w:proofErr w:type="spellStart"/>
      <w:r w:rsidRPr="00CE6EC2">
        <w:rPr>
          <w:rFonts w:ascii="Courier New" w:eastAsia="Times New Roman" w:hAnsi="Courier New" w:cs="Courier New"/>
        </w:rPr>
        <w:t>uri</w:t>
      </w:r>
      <w:proofErr w:type="spellEnd"/>
      <w:r w:rsidRPr="00CE6EC2">
        <w:rPr>
          <w:rFonts w:ascii="Courier New" w:eastAsia="Times New Roman" w:hAnsi="Courier New" w:cs="Courier New"/>
        </w:rPr>
        <w:t xml:space="preserve"> "https://your_storage_account.blob.core.windows.net/backups/mydatabase.bacpac"</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کد نمونه به شما کمک می‌کند تا فرآیند انتقال پایگاه داده از محیط محلی به</w:t>
      </w:r>
      <w:r w:rsidRPr="00CE6EC2">
        <w:rPr>
          <w:rFonts w:ascii="Times New Roman" w:eastAsia="Times New Roman" w:hAnsi="Times New Roman" w:cs="Times New Roman"/>
          <w:sz w:val="28"/>
          <w:szCs w:val="28"/>
        </w:rPr>
        <w:t xml:space="preserve"> Azure SQL Database </w:t>
      </w:r>
      <w:r w:rsidRPr="00CE6EC2">
        <w:rPr>
          <w:rFonts w:ascii="Times New Roman" w:eastAsia="Times New Roman" w:hAnsi="Times New Roman" w:cs="Times New Roman"/>
          <w:sz w:val="28"/>
          <w:szCs w:val="28"/>
          <w:rtl/>
        </w:rPr>
        <w:t>را به‌طور مؤثر انجام دهید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6"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پیوست 4: ارزیابی هزینه‌های انتقال به ابر</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این پیوست، جداول و نمودارهایی برای ارزیابی هزینه‌های مربوط به انتقال پایگاه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آورده شده است. این ارزیابی شامل هزینه‌های مرتبط با ذخیره‌سازی، پردازش و انتقال داده‌ها در پلتفرم‌های مختلف ابری مانند</w:t>
      </w:r>
      <w:r w:rsidRPr="00CE6EC2">
        <w:rPr>
          <w:rFonts w:ascii="Times New Roman" w:eastAsia="Times New Roman" w:hAnsi="Times New Roman" w:cs="Times New Roman"/>
          <w:sz w:val="28"/>
          <w:szCs w:val="28"/>
        </w:rPr>
        <w:t xml:space="preserve"> Azure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AWS </w:t>
      </w:r>
      <w:r w:rsidRPr="00CE6EC2">
        <w:rPr>
          <w:rFonts w:ascii="Times New Roman" w:eastAsia="Times New Roman" w:hAnsi="Times New Roman" w:cs="Times New Roman"/>
          <w:sz w:val="28"/>
          <w:szCs w:val="28"/>
          <w:rtl/>
        </w:rPr>
        <w:t>و</w:t>
      </w:r>
      <w:r w:rsidRPr="00CE6EC2">
        <w:rPr>
          <w:rFonts w:ascii="Times New Roman" w:eastAsia="Times New Roman" w:hAnsi="Times New Roman" w:cs="Times New Roman"/>
          <w:sz w:val="28"/>
          <w:szCs w:val="28"/>
        </w:rPr>
        <w:t xml:space="preserve"> Google Cloud </w:t>
      </w:r>
      <w:r w:rsidRPr="00CE6EC2">
        <w:rPr>
          <w:rFonts w:ascii="Times New Roman" w:eastAsia="Times New Roman" w:hAnsi="Times New Roman" w:cs="Times New Roman"/>
          <w:sz w:val="28"/>
          <w:szCs w:val="28"/>
          <w:rtl/>
        </w:rPr>
        <w:t>است</w:t>
      </w:r>
      <w:r w:rsidRPr="00CE6EC2">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396"/>
        <w:gridCol w:w="2053"/>
        <w:gridCol w:w="1635"/>
        <w:gridCol w:w="1647"/>
      </w:tblGrid>
      <w:tr w:rsidR="00CE6EC2" w:rsidRPr="00CE6EC2" w:rsidTr="00CE6EC2">
        <w:trPr>
          <w:tblHeade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پلتفرم ابری</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هزینه ذخیره‌سازی (ماهانه)</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هزینه پردازش (ماهانه)</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هزینه انتقال داده‌ها</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هزینه کل (تقریبی)</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Azure</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$100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$200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$50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$350</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AWS</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$90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$180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$40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$310</w:t>
            </w:r>
          </w:p>
        </w:tc>
      </w:tr>
      <w:tr w:rsidR="00CE6EC2" w:rsidRPr="00CE6EC2" w:rsidTr="00CE6EC2">
        <w:trPr>
          <w:tblCellSpacing w:w="15" w:type="dxa"/>
        </w:trPr>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Pr>
              <w:t>Google Cloud</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$95</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$170</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$45</w:t>
            </w:r>
          </w:p>
        </w:tc>
        <w:tc>
          <w:tcPr>
            <w:tcW w:w="0" w:type="auto"/>
            <w:vAlign w:val="center"/>
            <w:hideMark/>
          </w:tcPr>
          <w:p w:rsidR="00CE6EC2" w:rsidRPr="00CE6EC2" w:rsidRDefault="00CE6EC2" w:rsidP="00CE6EC2">
            <w:pPr>
              <w:bidi/>
              <w:spacing w:after="0"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Pr>
              <w:t>$310</w:t>
            </w:r>
          </w:p>
        </w:tc>
      </w:tr>
    </w:tbl>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جدول می‌تواند به سازمان‌ها کمک کند تا هزینه‌های مورد انتظار خود را قبل از شروع فرآیند انتقال ارزیابی کنند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7" style="width:0;height:1.5pt" o:hralign="center" o:hrstd="t" o:hr="t" fillcolor="#a0a0a0" stroked="f"/>
        </w:pict>
      </w:r>
    </w:p>
    <w:p w:rsidR="00CE6EC2" w:rsidRPr="00CE6EC2" w:rsidRDefault="00CE6EC2" w:rsidP="00CB4026">
      <w:pPr>
        <w:bidi/>
        <w:rPr>
          <w:sz w:val="24"/>
          <w:szCs w:val="24"/>
          <w:rtl/>
          <w:lang w:bidi="fa-IR"/>
        </w:rPr>
      </w:pP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lastRenderedPageBreak/>
        <w:t>اختتامیه</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پایان این مقاله، هدف اصلی ما ارائه یک راهنمای جامع و مفصل برای استراتژی‌های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پلتفرم‌های ابری بود. این فرآیند یک گام اساسی برای سازمان‌ها به‌منظور بهبود کارایی، مقیاس‌پذیری، و انعطاف‌پذیری در مدیریت داده‌ها است. با وجود چالش‌های موجود، انتقال به ابر می‌تواند فرصت‌های بسیاری را برای سازمان‌ها ایجاد کند تا به بهره‌وری بالاتری دست یابند و هزینه‌های عملیاتی خود را کاهش دهند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مهم‌ترین نکاتی که از این مقاله می‌توان استخراج کرد عبارتند از</w:t>
      </w:r>
      <w:r w:rsidRPr="00CE6EC2">
        <w:rPr>
          <w:rFonts w:ascii="Times New Roman" w:eastAsia="Times New Roman" w:hAnsi="Times New Roman" w:cs="Times New Roman"/>
          <w:sz w:val="28"/>
          <w:szCs w:val="28"/>
        </w:rPr>
        <w:t>:</w:t>
      </w:r>
    </w:p>
    <w:p w:rsidR="00CE6EC2" w:rsidRPr="00CE6EC2" w:rsidRDefault="00CE6EC2" w:rsidP="00CE6EC2">
      <w:pPr>
        <w:numPr>
          <w:ilvl w:val="0"/>
          <w:numId w:val="6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انتخاب پلتفرم ابری مناسب</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انتخاب پلتفرم ابری با توجه به نیازهای سازمانی، امنیت داده‌ها، و مقیاس‌پذیری بسیار حائز اهمیت است. پلتفرم‌هایی مانند</w:t>
      </w:r>
      <w:r w:rsidRPr="00CE6EC2">
        <w:rPr>
          <w:rFonts w:ascii="Times New Roman" w:eastAsia="Times New Roman" w:hAnsi="Times New Roman" w:cs="Times New Roman"/>
          <w:sz w:val="28"/>
          <w:szCs w:val="28"/>
        </w:rPr>
        <w:t xml:space="preserve"> Azure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AWS </w:t>
      </w:r>
      <w:r w:rsidRPr="00CE6EC2">
        <w:rPr>
          <w:rFonts w:ascii="Times New Roman" w:eastAsia="Times New Roman" w:hAnsi="Times New Roman" w:cs="Times New Roman"/>
          <w:sz w:val="28"/>
          <w:szCs w:val="28"/>
          <w:rtl/>
        </w:rPr>
        <w:t>و</w:t>
      </w:r>
      <w:r w:rsidRPr="00CE6EC2">
        <w:rPr>
          <w:rFonts w:ascii="Times New Roman" w:eastAsia="Times New Roman" w:hAnsi="Times New Roman" w:cs="Times New Roman"/>
          <w:sz w:val="28"/>
          <w:szCs w:val="28"/>
        </w:rPr>
        <w:t xml:space="preserve"> Google Cloud </w:t>
      </w:r>
      <w:r w:rsidRPr="00CE6EC2">
        <w:rPr>
          <w:rFonts w:ascii="Times New Roman" w:eastAsia="Times New Roman" w:hAnsi="Times New Roman" w:cs="Times New Roman"/>
          <w:sz w:val="28"/>
          <w:szCs w:val="28"/>
          <w:rtl/>
        </w:rPr>
        <w:t>هرکدام ویژگی‌ها و مزایای خاص خود را دارند که باید بر اساس نیازهای خاص هر سازمان انتخاب شوند</w:t>
      </w:r>
      <w:r w:rsidRPr="00CE6EC2">
        <w:rPr>
          <w:rFonts w:ascii="Times New Roman" w:eastAsia="Times New Roman" w:hAnsi="Times New Roman" w:cs="Times New Roman"/>
          <w:sz w:val="28"/>
          <w:szCs w:val="28"/>
        </w:rPr>
        <w:t>.</w:t>
      </w:r>
    </w:p>
    <w:p w:rsidR="00CB4026" w:rsidRPr="00CB4026" w:rsidRDefault="00CE6EC2" w:rsidP="00CB4026">
      <w:pPr>
        <w:numPr>
          <w:ilvl w:val="0"/>
          <w:numId w:val="6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برنامه‌ریزی دقیق برای انتقال</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انتقال موفقیت‌آمیز پایگاه داده‌ها به ابر نیاز به برنامه‌ریزی دقیق و انتخاب ابزارهای مناسب برای مهاجرت داده‌ها دارد. ابزارهایی مانند</w:t>
      </w:r>
      <w:r w:rsidRPr="00CE6EC2">
        <w:rPr>
          <w:rFonts w:ascii="Times New Roman" w:eastAsia="Times New Roman" w:hAnsi="Times New Roman" w:cs="Times New Roman"/>
          <w:sz w:val="28"/>
          <w:szCs w:val="28"/>
        </w:rPr>
        <w:t xml:space="preserve"> Azure Database Migration Service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AWS DMS </w:t>
      </w:r>
      <w:r w:rsidRPr="00CE6EC2">
        <w:rPr>
          <w:rFonts w:ascii="Times New Roman" w:eastAsia="Times New Roman" w:hAnsi="Times New Roman" w:cs="Times New Roman"/>
          <w:sz w:val="28"/>
          <w:szCs w:val="28"/>
          <w:rtl/>
        </w:rPr>
        <w:t>و</w:t>
      </w:r>
      <w:r w:rsidRPr="00CE6EC2">
        <w:rPr>
          <w:rFonts w:ascii="Times New Roman" w:eastAsia="Times New Roman" w:hAnsi="Times New Roman" w:cs="Times New Roman"/>
          <w:sz w:val="28"/>
          <w:szCs w:val="28"/>
        </w:rPr>
        <w:t xml:space="preserve"> Google Cloud Database Migration Service </w:t>
      </w:r>
      <w:r w:rsidRPr="00CE6EC2">
        <w:rPr>
          <w:rFonts w:ascii="Times New Roman" w:eastAsia="Times New Roman" w:hAnsi="Times New Roman" w:cs="Times New Roman"/>
          <w:sz w:val="28"/>
          <w:szCs w:val="28"/>
          <w:rtl/>
        </w:rPr>
        <w:t>می‌توانند فرآیند مهاجرت را تسهیل کنند</w:t>
      </w:r>
      <w:r w:rsidRPr="00CE6EC2">
        <w:rPr>
          <w:rFonts w:ascii="Times New Roman" w:eastAsia="Times New Roman" w:hAnsi="Times New Roman" w:cs="Times New Roman"/>
          <w:sz w:val="28"/>
          <w:szCs w:val="28"/>
        </w:rPr>
        <w:t>.</w:t>
      </w:r>
    </w:p>
    <w:p w:rsidR="00CE6EC2" w:rsidRPr="00CE6EC2" w:rsidRDefault="00CE6EC2" w:rsidP="00CE6EC2">
      <w:pPr>
        <w:numPr>
          <w:ilvl w:val="0"/>
          <w:numId w:val="6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امنیت و حفاظت از داده‌ها</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امنیت یکی از چالش‌های اصلی در انتقال به ابر است. استفاده از فناوری‌های رمزنگاری، کنترل‌های دسترسی، و ابزارهای نظارتی مناسب می‌تواند به حفظ امنیت داده‌ها و جلوگیری از حملات سایبری کمک کند</w:t>
      </w:r>
      <w:r w:rsidRPr="00CE6EC2">
        <w:rPr>
          <w:rFonts w:ascii="Times New Roman" w:eastAsia="Times New Roman" w:hAnsi="Times New Roman" w:cs="Times New Roman"/>
          <w:sz w:val="28"/>
          <w:szCs w:val="28"/>
        </w:rPr>
        <w:t>.</w:t>
      </w:r>
    </w:p>
    <w:p w:rsidR="00CE6EC2" w:rsidRPr="00CE6EC2" w:rsidRDefault="00CE6EC2" w:rsidP="00CE6EC2">
      <w:pPr>
        <w:numPr>
          <w:ilvl w:val="0"/>
          <w:numId w:val="6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پایش و بهینه‌سازی عملکرد</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پس از انتقال، نظارت مستمر بر عملکرد پایگاه داده‌ها در محیط ابری ضروری است. این نظارت به شناسایی مشکلات پیش از بروز آن‌ها و بهینه‌سازی منابع کمک می‌کند تا سازمان‌ها بتوانند از محیط ابری به‌طور مؤثر و کارآمد استفاده کنند</w:t>
      </w:r>
      <w:r w:rsidRPr="00CE6EC2">
        <w:rPr>
          <w:rFonts w:ascii="Times New Roman" w:eastAsia="Times New Roman" w:hAnsi="Times New Roman" w:cs="Times New Roman"/>
          <w:sz w:val="28"/>
          <w:szCs w:val="28"/>
        </w:rPr>
        <w:t>.</w:t>
      </w:r>
    </w:p>
    <w:p w:rsidR="00CE6EC2" w:rsidRPr="00CE6EC2" w:rsidRDefault="00CE6EC2" w:rsidP="00CE6EC2">
      <w:pPr>
        <w:numPr>
          <w:ilvl w:val="0"/>
          <w:numId w:val="64"/>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آینده‌نگری در انتقال به ابر</w:t>
      </w:r>
      <w:r w:rsidRPr="00CE6EC2">
        <w:rPr>
          <w:rFonts w:ascii="Times New Roman" w:eastAsia="Times New Roman" w:hAnsi="Times New Roman" w:cs="Times New Roman"/>
          <w:sz w:val="28"/>
          <w:szCs w:val="28"/>
        </w:rPr>
        <w:br/>
      </w:r>
      <w:r w:rsidRPr="00CE6EC2">
        <w:rPr>
          <w:rFonts w:ascii="Times New Roman" w:eastAsia="Times New Roman" w:hAnsi="Times New Roman" w:cs="Times New Roman"/>
          <w:sz w:val="28"/>
          <w:szCs w:val="28"/>
          <w:rtl/>
        </w:rPr>
        <w:t>با توجه به پیشرفت‌های سریع فناوری‌های ابری، آینده انتقال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ابر با امکانات بیشتری همراه خواهد بود. از جمله این امکانات می‌توان به استفاده از هوش مصنوعی، اتوماسیون، و فناوری‌های جدید امنیتی اشاره کرد که روندهای جدیدی را در این حوزه ایجاد خواهند کرد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tl/>
        </w:rPr>
      </w:pPr>
      <w:r w:rsidRPr="00CE6EC2">
        <w:rPr>
          <w:rFonts w:ascii="Times New Roman" w:eastAsia="Times New Roman" w:hAnsi="Times New Roman" w:cs="Times New Roman"/>
          <w:sz w:val="28"/>
          <w:szCs w:val="28"/>
          <w:rtl/>
        </w:rPr>
        <w:t>این مقاله تنها یک نقطه شروع برای بررسی موضوع انتقال پایگاه‌های داده به ابر است. به‌منظور موفقیت در این فرآیند، سازمان‌ها باید به‌طور مداوم در حال ارزیابی و بهبود استراتژی‌های خود باشند و از بهترین شیوه‌ها و ابزارهای موجود بهره‌برداری کنند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tl/>
        </w:rPr>
      </w:pP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صفحه 18 می‌تواند به عنوان نتیجه‌گیری نهایی و بخش تکمیلی برای مقاله استفاده شود که در آن مواردی مانند خلاصه‌ای از مطالب بیان‌شده، نتایج نهایی، و چشم‌اندازهای آینده در زمینه انتقال پایگاه‌های داده</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Pr>
        <w:lastRenderedPageBreak/>
        <w:t xml:space="preserve">SQL Server </w:t>
      </w:r>
      <w:r w:rsidRPr="00CE6EC2">
        <w:rPr>
          <w:rFonts w:ascii="Times New Roman" w:eastAsia="Times New Roman" w:hAnsi="Times New Roman" w:cs="Times New Roman"/>
          <w:sz w:val="28"/>
          <w:szCs w:val="28"/>
          <w:rtl/>
        </w:rPr>
        <w:t>به ابر آورده می‌شود. در این بخش، ممکن است به جمع‌بندی کلی پرداخته و همچنین توصیه‌هایی برای تحقیقات آینده یا بهبود فرآیندهای انتقال مطرح گردد. در ادامه، به نحوه نگارش این صفحه می‌پردازیم</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8"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نتیجه‌گیری نهایی</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مهاجرت پایگاه‌های داده</w:t>
      </w:r>
      <w:r w:rsidRPr="00CE6EC2">
        <w:rPr>
          <w:rFonts w:ascii="Times New Roman" w:eastAsia="Times New Roman" w:hAnsi="Times New Roman" w:cs="Times New Roman"/>
          <w:sz w:val="28"/>
          <w:szCs w:val="28"/>
        </w:rPr>
        <w:t xml:space="preserve"> SQL Server </w:t>
      </w:r>
      <w:r w:rsidRPr="00CE6EC2">
        <w:rPr>
          <w:rFonts w:ascii="Times New Roman" w:eastAsia="Times New Roman" w:hAnsi="Times New Roman" w:cs="Times New Roman"/>
          <w:sz w:val="28"/>
          <w:szCs w:val="28"/>
          <w:rtl/>
        </w:rPr>
        <w:t>به محیط‌های ابری یک فرآیند پیچیده است که نیاز به برنامه‌ریزی دقیق، انتخاب ابزارهای مناسب و پیاده‌سازی استراتژی‌های مؤثر دارد. این مقاله تلاش کرد تا با ارائه روش‌ها، ابزارها و بهترین شیوه‌ها، به سازمان‌ها کمک کند تا فرآیند انتقال به ابر را به شیوه‌ای کارآمد و بهینه انجام دهند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با استفاده از پلتفرم‌های ابری مانند</w:t>
      </w:r>
      <w:r w:rsidRPr="00CE6EC2">
        <w:rPr>
          <w:rFonts w:ascii="Times New Roman" w:eastAsia="Times New Roman" w:hAnsi="Times New Roman" w:cs="Times New Roman"/>
          <w:sz w:val="28"/>
          <w:szCs w:val="28"/>
        </w:rPr>
        <w:t xml:space="preserve"> Azure</w:t>
      </w:r>
      <w:r w:rsidRPr="00CE6EC2">
        <w:rPr>
          <w:rFonts w:ascii="Times New Roman" w:eastAsia="Times New Roman" w:hAnsi="Times New Roman" w:cs="Times New Roman"/>
          <w:sz w:val="28"/>
          <w:szCs w:val="28"/>
          <w:rtl/>
        </w:rPr>
        <w:t xml:space="preserve">، </w:t>
      </w:r>
      <w:r w:rsidRPr="00CE6EC2">
        <w:rPr>
          <w:rFonts w:ascii="Times New Roman" w:eastAsia="Times New Roman" w:hAnsi="Times New Roman" w:cs="Times New Roman"/>
          <w:sz w:val="28"/>
          <w:szCs w:val="28"/>
        </w:rPr>
        <w:t xml:space="preserve">AWS </w:t>
      </w:r>
      <w:r w:rsidRPr="00CE6EC2">
        <w:rPr>
          <w:rFonts w:ascii="Times New Roman" w:eastAsia="Times New Roman" w:hAnsi="Times New Roman" w:cs="Times New Roman"/>
          <w:sz w:val="28"/>
          <w:szCs w:val="28"/>
          <w:rtl/>
        </w:rPr>
        <w:t>و</w:t>
      </w:r>
      <w:r w:rsidRPr="00CE6EC2">
        <w:rPr>
          <w:rFonts w:ascii="Times New Roman" w:eastAsia="Times New Roman" w:hAnsi="Times New Roman" w:cs="Times New Roman"/>
          <w:sz w:val="28"/>
          <w:szCs w:val="28"/>
        </w:rPr>
        <w:t xml:space="preserve"> Google Cloud</w:t>
      </w:r>
      <w:r w:rsidRPr="00CE6EC2">
        <w:rPr>
          <w:rFonts w:ascii="Times New Roman" w:eastAsia="Times New Roman" w:hAnsi="Times New Roman" w:cs="Times New Roman"/>
          <w:sz w:val="28"/>
          <w:szCs w:val="28"/>
          <w:rtl/>
        </w:rPr>
        <w:t>، سازمان‌ها می‌توانند از مزایای قابل توجهی نظیر مقیاس‌پذیری، انعطاف‌پذیری و کاهش هزینه‌ها بهره‌برداری کنند. در عین حال، چالش‌هایی مانند امنیت داده‌ها، مدیریت منابع و هزینه‌های انتقال باید به دقت مورد بررسی قرار گیرد تا فرآیند انتقال به ابر به‌طور موفقیت‌آمیز اجرا شود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این مقاله همچنین بر اهمیت آموزش و ارتقاء مهارت‌های تیم‌های فناوری اطلاعات تأکید کرد، زیرا انتقال موفق به ابر تنها با توانمندی و تجربه مناسب در تیم‌های فنی امکان‌پذیر است. علاوه بر این، توجه به ابزارهای مهاجرت و نظارت مستمر بر عملکرد پایگاه داده‌ها پس از انتقال، از جمله موارد حیاتی برای حفظ عملکرد بهینه است</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79"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چشم‌اندازهای آینده</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با توجه به رشد سریع فناوری‌های ابری، آینده انتقال پایگاه‌های داده به ابر به‌طور قطع با نوآوری‌های بیشتری همراه خواهد بود. برخی از این نوآوری‌ها عبارتند از</w:t>
      </w:r>
      <w:r w:rsidRPr="00CE6EC2">
        <w:rPr>
          <w:rFonts w:ascii="Times New Roman" w:eastAsia="Times New Roman" w:hAnsi="Times New Roman" w:cs="Times New Roman"/>
          <w:sz w:val="28"/>
          <w:szCs w:val="28"/>
        </w:rPr>
        <w:t>:</w:t>
      </w:r>
    </w:p>
    <w:p w:rsidR="00CE6EC2" w:rsidRPr="00CE6EC2" w:rsidRDefault="00CE6EC2" w:rsidP="00CE6EC2">
      <w:pPr>
        <w:numPr>
          <w:ilvl w:val="0"/>
          <w:numId w:val="6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هوش مصنوعی و یادگیری ماشین</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هوش مصنوعی برای بهینه‌سازی عملکرد پایگاه داده‌ها و پیش‌بینی مشکلات ممکن است در آینده تبدیل به یک بخش اصلی از استراتژی‌های ابری شود</w:t>
      </w:r>
      <w:r w:rsidRPr="00CE6EC2">
        <w:rPr>
          <w:rFonts w:ascii="Times New Roman" w:eastAsia="Times New Roman" w:hAnsi="Times New Roman" w:cs="Times New Roman"/>
          <w:sz w:val="28"/>
          <w:szCs w:val="28"/>
        </w:rPr>
        <w:t>.</w:t>
      </w:r>
    </w:p>
    <w:p w:rsidR="00CE6EC2" w:rsidRPr="00CE6EC2" w:rsidRDefault="00CE6EC2" w:rsidP="00CE6EC2">
      <w:pPr>
        <w:numPr>
          <w:ilvl w:val="0"/>
          <w:numId w:val="6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اتوماسیون در فرآیندهای مهاجرت</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استفاده از اتوماسیون برای تسهیل فرآیندهای پیچیده مهاجرت، به‌ویژه در سازمان‌های بزرگ، به کاهش زمان و هزینه‌های این فرآیند کمک خواهد کرد</w:t>
      </w:r>
      <w:r w:rsidRPr="00CE6EC2">
        <w:rPr>
          <w:rFonts w:ascii="Times New Roman" w:eastAsia="Times New Roman" w:hAnsi="Times New Roman" w:cs="Times New Roman"/>
          <w:sz w:val="28"/>
          <w:szCs w:val="28"/>
        </w:rPr>
        <w:t>.</w:t>
      </w:r>
    </w:p>
    <w:p w:rsidR="00CE6EC2" w:rsidRPr="00CE6EC2" w:rsidRDefault="00CE6EC2" w:rsidP="00CE6EC2">
      <w:pPr>
        <w:numPr>
          <w:ilvl w:val="0"/>
          <w:numId w:val="65"/>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پیشرفت‌های امنیتی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با توجه به تهدیدات جدید امنیتی، پلتفرم‌های ابری به‌طور مداوم بهبودهایی در بخش امنیتی خود ایجاد خواهند کرد تا سازمان‌ها بتوانند داده‌های خود را با اطمینان بیشتری در ابر نگهداری کنند</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80"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lastRenderedPageBreak/>
        <w:t>توصیه‌ها برای تحقیق و توسعه بیشتر</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تحقیقات بیشتر در زمینه انتقال پایگاه داده‌ها به ابر می‌تواند به بهبود ابزارها و شیوه‌های فعلی کمک کند. از جمله زمینه‌هایی که نیاز به تحقیق و توسعه بیشتر دارند، می‌توان به موارد زیر اشاره کرد</w:t>
      </w:r>
      <w:r w:rsidRPr="00CE6EC2">
        <w:rPr>
          <w:rFonts w:ascii="Times New Roman" w:eastAsia="Times New Roman" w:hAnsi="Times New Roman" w:cs="Times New Roman"/>
          <w:sz w:val="28"/>
          <w:szCs w:val="28"/>
        </w:rPr>
        <w:t>:</w:t>
      </w:r>
    </w:p>
    <w:p w:rsidR="00CE6EC2" w:rsidRPr="00CE6EC2" w:rsidRDefault="00CE6EC2" w:rsidP="00CE6EC2">
      <w:pPr>
        <w:numPr>
          <w:ilvl w:val="0"/>
          <w:numId w:val="6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روش‌های بهینه‌سازی هزینه‌ها</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تحقیق در مورد روش‌های نوین برای کاهش هزینه‌های مربوط به انتقال و ذخیره‌سازی در محیط‌های ابری</w:t>
      </w:r>
      <w:r w:rsidRPr="00CE6EC2">
        <w:rPr>
          <w:rFonts w:ascii="Times New Roman" w:eastAsia="Times New Roman" w:hAnsi="Times New Roman" w:cs="Times New Roman"/>
          <w:sz w:val="28"/>
          <w:szCs w:val="28"/>
        </w:rPr>
        <w:t>.</w:t>
      </w:r>
    </w:p>
    <w:p w:rsidR="00CE6EC2" w:rsidRPr="00CE6EC2" w:rsidRDefault="00CE6EC2" w:rsidP="00CE6EC2">
      <w:pPr>
        <w:numPr>
          <w:ilvl w:val="0"/>
          <w:numId w:val="6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مدیریت پیچیدگی‌های داده‌های بزرگ</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 xml:space="preserve">بررسی شیوه‌های جدید برای مدیریت </w:t>
      </w:r>
      <w:bookmarkStart w:id="0" w:name="_GoBack"/>
      <w:bookmarkEnd w:id="0"/>
      <w:r w:rsidRPr="00CE6EC2">
        <w:rPr>
          <w:rFonts w:ascii="Times New Roman" w:eastAsia="Times New Roman" w:hAnsi="Times New Roman" w:cs="Times New Roman"/>
          <w:sz w:val="28"/>
          <w:szCs w:val="28"/>
          <w:rtl/>
        </w:rPr>
        <w:t>و پردازش پایگاه‌های داده بزرگ در محیط‌های ابری</w:t>
      </w:r>
      <w:r w:rsidRPr="00CE6EC2">
        <w:rPr>
          <w:rFonts w:ascii="Times New Roman" w:eastAsia="Times New Roman" w:hAnsi="Times New Roman" w:cs="Times New Roman"/>
          <w:sz w:val="28"/>
          <w:szCs w:val="28"/>
        </w:rPr>
        <w:t>.</w:t>
      </w:r>
    </w:p>
    <w:p w:rsidR="00CE6EC2" w:rsidRPr="00CE6EC2" w:rsidRDefault="00CE6EC2" w:rsidP="00CE6EC2">
      <w:pPr>
        <w:numPr>
          <w:ilvl w:val="0"/>
          <w:numId w:val="66"/>
        </w:num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b/>
          <w:bCs/>
          <w:sz w:val="28"/>
          <w:szCs w:val="28"/>
          <w:rtl/>
        </w:rPr>
        <w:t>ایجاد استانداردهای جهانی برای امنیت پایگاه داده‌های ابری</w:t>
      </w:r>
      <w:r w:rsidRPr="00CE6EC2">
        <w:rPr>
          <w:rFonts w:ascii="Times New Roman" w:eastAsia="Times New Roman" w:hAnsi="Times New Roman" w:cs="Times New Roman"/>
          <w:sz w:val="28"/>
          <w:szCs w:val="28"/>
        </w:rPr>
        <w:t xml:space="preserve">: </w:t>
      </w:r>
      <w:r w:rsidRPr="00CE6EC2">
        <w:rPr>
          <w:rFonts w:ascii="Times New Roman" w:eastAsia="Times New Roman" w:hAnsi="Times New Roman" w:cs="Times New Roman"/>
          <w:sz w:val="28"/>
          <w:szCs w:val="28"/>
          <w:rtl/>
        </w:rPr>
        <w:t>توسعه استانداردهای جدید برای تضمین امنیت داده‌ها در فرآیند انتقال و پس از آن در پلتفرم‌های ابری</w:t>
      </w:r>
      <w:r w:rsidRPr="00CE6EC2">
        <w:rPr>
          <w:rFonts w:ascii="Times New Roman" w:eastAsia="Times New Roman" w:hAnsi="Times New Roman" w:cs="Times New Roman"/>
          <w:sz w:val="28"/>
          <w:szCs w:val="28"/>
        </w:rPr>
        <w:t>.</w:t>
      </w:r>
    </w:p>
    <w:p w:rsidR="00CE6EC2" w:rsidRPr="00CE6EC2" w:rsidRDefault="001960BA" w:rsidP="00CE6EC2">
      <w:pPr>
        <w:bidi/>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81" style="width:0;height:1.5pt" o:hralign="center" o:hrstd="t" o:hr="t" fillcolor="#a0a0a0" stroked="f"/>
        </w:pict>
      </w:r>
    </w:p>
    <w:p w:rsidR="00CE6EC2" w:rsidRPr="00CE6EC2" w:rsidRDefault="00CE6EC2" w:rsidP="00CE6EC2">
      <w:pPr>
        <w:bidi/>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CE6EC2">
        <w:rPr>
          <w:rFonts w:ascii="Times New Roman" w:eastAsia="Times New Roman" w:hAnsi="Times New Roman" w:cs="Times New Roman"/>
          <w:b/>
          <w:bCs/>
          <w:sz w:val="28"/>
          <w:szCs w:val="28"/>
          <w:rtl/>
        </w:rPr>
        <w:t>تقدیر و تشکر</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در نهایت، از تمامی منابع، مقالات، و متخصصان فناوری اطلاعات که اطلاعات و تجربیات خود را در زمینه انتقال پایگاه‌های داده به ابر به اشتراک گذاشته‌اند، تقدیر و تشکر می‌کنیم. همکاری این منابع ارزشمند کمک کرد تا مقاله‌ای جامع و کاربردی در این زمینه تهیه گردد</w:t>
      </w:r>
      <w:r w:rsidRPr="00CE6EC2">
        <w:rPr>
          <w:rFonts w:ascii="Times New Roman" w:eastAsia="Times New Roman" w:hAnsi="Times New Roman" w:cs="Times New Roman"/>
          <w:sz w:val="28"/>
          <w:szCs w:val="28"/>
        </w:rPr>
        <w:t>.</w:t>
      </w:r>
    </w:p>
    <w:p w:rsidR="00CE6EC2" w:rsidRPr="00CE6EC2" w:rsidRDefault="00CE6EC2" w:rsidP="00CE6EC2">
      <w:pPr>
        <w:bidi/>
        <w:spacing w:before="100" w:beforeAutospacing="1" w:after="100" w:afterAutospacing="1" w:line="240" w:lineRule="auto"/>
        <w:jc w:val="center"/>
        <w:rPr>
          <w:rFonts w:ascii="Times New Roman" w:eastAsia="Times New Roman" w:hAnsi="Times New Roman" w:cs="Times New Roman"/>
          <w:sz w:val="28"/>
          <w:szCs w:val="28"/>
        </w:rPr>
      </w:pPr>
      <w:r w:rsidRPr="00CE6EC2">
        <w:rPr>
          <w:rFonts w:ascii="Times New Roman" w:eastAsia="Times New Roman" w:hAnsi="Times New Roman" w:cs="Times New Roman"/>
          <w:sz w:val="28"/>
          <w:szCs w:val="28"/>
          <w:rtl/>
        </w:rPr>
        <w:t>امیدواریم این مقاله برای سازمان‌ها، تیم‌های فناوری اطلاعات، و سایر علاقه‌مندان به موضوع انتقال پایگاه داده‌ها به ابر مفید واقع شود و بتواند آن‌ها را در اتخاذ تصمیمات درست و استراتژیک یاری کند</w:t>
      </w:r>
      <w:r w:rsidRPr="00CE6EC2">
        <w:rPr>
          <w:rFonts w:ascii="Times New Roman" w:eastAsia="Times New Roman" w:hAnsi="Times New Roman" w:cs="Times New Roman"/>
          <w:sz w:val="28"/>
          <w:szCs w:val="28"/>
        </w:rPr>
        <w:t>.</w:t>
      </w:r>
    </w:p>
    <w:p w:rsidR="00CE6EC2" w:rsidRDefault="00CE6EC2" w:rsidP="00CE6EC2">
      <w:pPr>
        <w:bidi/>
        <w:jc w:val="center"/>
        <w:rPr>
          <w:sz w:val="24"/>
          <w:szCs w:val="24"/>
          <w:rtl/>
          <w:lang w:bidi="fa-IR"/>
        </w:rPr>
      </w:pPr>
    </w:p>
    <w:p w:rsidR="00CB4026" w:rsidRDefault="00CB4026" w:rsidP="00CB4026">
      <w:pPr>
        <w:bidi/>
        <w:jc w:val="center"/>
        <w:rPr>
          <w:sz w:val="24"/>
          <w:szCs w:val="24"/>
          <w:rtl/>
          <w:lang w:bidi="fa-IR"/>
        </w:rPr>
      </w:pPr>
    </w:p>
    <w:p w:rsidR="00CB4026" w:rsidRPr="00CB4026" w:rsidRDefault="00CB4026" w:rsidP="00CB4026">
      <w:pPr>
        <w:bidi/>
        <w:jc w:val="center"/>
        <w:rPr>
          <w:b/>
          <w:bCs/>
          <w:sz w:val="24"/>
          <w:szCs w:val="24"/>
          <w:rtl/>
          <w:lang w:bidi="fa-IR"/>
        </w:rPr>
      </w:pPr>
      <w:r w:rsidRPr="00CB4026">
        <w:rPr>
          <w:rFonts w:hint="cs"/>
          <w:b/>
          <w:bCs/>
          <w:sz w:val="160"/>
          <w:szCs w:val="160"/>
          <w:rtl/>
          <w:lang w:bidi="fa-IR"/>
        </w:rPr>
        <w:t>پایان</w:t>
      </w:r>
    </w:p>
    <w:sectPr w:rsidR="00CB4026" w:rsidRPr="00CB4026" w:rsidSect="00CE6EC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98D"/>
    <w:multiLevelType w:val="multilevel"/>
    <w:tmpl w:val="E6A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F2B"/>
    <w:multiLevelType w:val="multilevel"/>
    <w:tmpl w:val="9A3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2C29"/>
    <w:multiLevelType w:val="multilevel"/>
    <w:tmpl w:val="A32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13CE"/>
    <w:multiLevelType w:val="multilevel"/>
    <w:tmpl w:val="E960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620A3"/>
    <w:multiLevelType w:val="multilevel"/>
    <w:tmpl w:val="900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A18E4"/>
    <w:multiLevelType w:val="multilevel"/>
    <w:tmpl w:val="122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14F01"/>
    <w:multiLevelType w:val="multilevel"/>
    <w:tmpl w:val="33F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257C1"/>
    <w:multiLevelType w:val="multilevel"/>
    <w:tmpl w:val="8AB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10996"/>
    <w:multiLevelType w:val="multilevel"/>
    <w:tmpl w:val="EC4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C0632"/>
    <w:multiLevelType w:val="multilevel"/>
    <w:tmpl w:val="CAA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C40FA"/>
    <w:multiLevelType w:val="multilevel"/>
    <w:tmpl w:val="EF5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62E2D"/>
    <w:multiLevelType w:val="multilevel"/>
    <w:tmpl w:val="3FB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17064"/>
    <w:multiLevelType w:val="multilevel"/>
    <w:tmpl w:val="193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75BA0"/>
    <w:multiLevelType w:val="multilevel"/>
    <w:tmpl w:val="838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72ED"/>
    <w:multiLevelType w:val="multilevel"/>
    <w:tmpl w:val="80C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65C17"/>
    <w:multiLevelType w:val="multilevel"/>
    <w:tmpl w:val="2FF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F6380"/>
    <w:multiLevelType w:val="multilevel"/>
    <w:tmpl w:val="E54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80C73"/>
    <w:multiLevelType w:val="multilevel"/>
    <w:tmpl w:val="93A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E6C3D"/>
    <w:multiLevelType w:val="multilevel"/>
    <w:tmpl w:val="5C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D3FFD"/>
    <w:multiLevelType w:val="multilevel"/>
    <w:tmpl w:val="409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01EAA"/>
    <w:multiLevelType w:val="multilevel"/>
    <w:tmpl w:val="1114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16277E"/>
    <w:multiLevelType w:val="multilevel"/>
    <w:tmpl w:val="82DA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0D77AF"/>
    <w:multiLevelType w:val="multilevel"/>
    <w:tmpl w:val="7FC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D639E"/>
    <w:multiLevelType w:val="multilevel"/>
    <w:tmpl w:val="E380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B62A6"/>
    <w:multiLevelType w:val="multilevel"/>
    <w:tmpl w:val="7F929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96280B"/>
    <w:multiLevelType w:val="multilevel"/>
    <w:tmpl w:val="F5B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A4191"/>
    <w:multiLevelType w:val="multilevel"/>
    <w:tmpl w:val="238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F1148"/>
    <w:multiLevelType w:val="multilevel"/>
    <w:tmpl w:val="3F7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50D48"/>
    <w:multiLevelType w:val="multilevel"/>
    <w:tmpl w:val="5D3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15531"/>
    <w:multiLevelType w:val="multilevel"/>
    <w:tmpl w:val="262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564A8"/>
    <w:multiLevelType w:val="multilevel"/>
    <w:tmpl w:val="84E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745ACD"/>
    <w:multiLevelType w:val="multilevel"/>
    <w:tmpl w:val="505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462FD9"/>
    <w:multiLevelType w:val="multilevel"/>
    <w:tmpl w:val="8476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A5A25"/>
    <w:multiLevelType w:val="multilevel"/>
    <w:tmpl w:val="FC0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30D0B"/>
    <w:multiLevelType w:val="multilevel"/>
    <w:tmpl w:val="3112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DF448F"/>
    <w:multiLevelType w:val="multilevel"/>
    <w:tmpl w:val="E40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93A60"/>
    <w:multiLevelType w:val="multilevel"/>
    <w:tmpl w:val="457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F301A"/>
    <w:multiLevelType w:val="multilevel"/>
    <w:tmpl w:val="44A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E42EC"/>
    <w:multiLevelType w:val="multilevel"/>
    <w:tmpl w:val="3242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B1320"/>
    <w:multiLevelType w:val="multilevel"/>
    <w:tmpl w:val="D36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83EC7"/>
    <w:multiLevelType w:val="multilevel"/>
    <w:tmpl w:val="336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A20CC"/>
    <w:multiLevelType w:val="multilevel"/>
    <w:tmpl w:val="D41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B70F10"/>
    <w:multiLevelType w:val="multilevel"/>
    <w:tmpl w:val="1CB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34E19"/>
    <w:multiLevelType w:val="multilevel"/>
    <w:tmpl w:val="C60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F0441"/>
    <w:multiLevelType w:val="multilevel"/>
    <w:tmpl w:val="BC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9440C"/>
    <w:multiLevelType w:val="multilevel"/>
    <w:tmpl w:val="953E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BA1AB2"/>
    <w:multiLevelType w:val="multilevel"/>
    <w:tmpl w:val="875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0265D"/>
    <w:multiLevelType w:val="multilevel"/>
    <w:tmpl w:val="DA3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B09DC"/>
    <w:multiLevelType w:val="multilevel"/>
    <w:tmpl w:val="EE4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C66FE"/>
    <w:multiLevelType w:val="multilevel"/>
    <w:tmpl w:val="C82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F20EAF"/>
    <w:multiLevelType w:val="multilevel"/>
    <w:tmpl w:val="E6A0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704C13"/>
    <w:multiLevelType w:val="multilevel"/>
    <w:tmpl w:val="87A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EB5B58"/>
    <w:multiLevelType w:val="multilevel"/>
    <w:tmpl w:val="1B8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8D236E"/>
    <w:multiLevelType w:val="multilevel"/>
    <w:tmpl w:val="D51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95597"/>
    <w:multiLevelType w:val="multilevel"/>
    <w:tmpl w:val="A7A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4129D4"/>
    <w:multiLevelType w:val="multilevel"/>
    <w:tmpl w:val="C00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8152F5"/>
    <w:multiLevelType w:val="multilevel"/>
    <w:tmpl w:val="A3CC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8975A3"/>
    <w:multiLevelType w:val="multilevel"/>
    <w:tmpl w:val="66D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859B4"/>
    <w:multiLevelType w:val="multilevel"/>
    <w:tmpl w:val="31A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9A26E9"/>
    <w:multiLevelType w:val="multilevel"/>
    <w:tmpl w:val="D14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4C6534"/>
    <w:multiLevelType w:val="multilevel"/>
    <w:tmpl w:val="857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B47124"/>
    <w:multiLevelType w:val="multilevel"/>
    <w:tmpl w:val="6B4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35513F"/>
    <w:multiLevelType w:val="multilevel"/>
    <w:tmpl w:val="6976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3C22E2"/>
    <w:multiLevelType w:val="multilevel"/>
    <w:tmpl w:val="F888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84A25"/>
    <w:multiLevelType w:val="multilevel"/>
    <w:tmpl w:val="59A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F240B6"/>
    <w:multiLevelType w:val="multilevel"/>
    <w:tmpl w:val="A9A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1"/>
  </w:num>
  <w:num w:numId="3">
    <w:abstractNumId w:val="14"/>
  </w:num>
  <w:num w:numId="4">
    <w:abstractNumId w:val="2"/>
  </w:num>
  <w:num w:numId="5">
    <w:abstractNumId w:val="31"/>
  </w:num>
  <w:num w:numId="6">
    <w:abstractNumId w:val="53"/>
  </w:num>
  <w:num w:numId="7">
    <w:abstractNumId w:val="0"/>
  </w:num>
  <w:num w:numId="8">
    <w:abstractNumId w:val="49"/>
  </w:num>
  <w:num w:numId="9">
    <w:abstractNumId w:val="23"/>
  </w:num>
  <w:num w:numId="10">
    <w:abstractNumId w:val="30"/>
  </w:num>
  <w:num w:numId="11">
    <w:abstractNumId w:val="47"/>
  </w:num>
  <w:num w:numId="12">
    <w:abstractNumId w:val="36"/>
  </w:num>
  <w:num w:numId="13">
    <w:abstractNumId w:val="17"/>
  </w:num>
  <w:num w:numId="14">
    <w:abstractNumId w:val="64"/>
  </w:num>
  <w:num w:numId="15">
    <w:abstractNumId w:val="8"/>
  </w:num>
  <w:num w:numId="16">
    <w:abstractNumId w:val="48"/>
  </w:num>
  <w:num w:numId="17">
    <w:abstractNumId w:val="12"/>
  </w:num>
  <w:num w:numId="18">
    <w:abstractNumId w:val="55"/>
  </w:num>
  <w:num w:numId="19">
    <w:abstractNumId w:val="45"/>
  </w:num>
  <w:num w:numId="20">
    <w:abstractNumId w:val="28"/>
  </w:num>
  <w:num w:numId="21">
    <w:abstractNumId w:val="41"/>
  </w:num>
  <w:num w:numId="22">
    <w:abstractNumId w:val="3"/>
  </w:num>
  <w:num w:numId="23">
    <w:abstractNumId w:val="46"/>
  </w:num>
  <w:num w:numId="24">
    <w:abstractNumId w:val="22"/>
  </w:num>
  <w:num w:numId="25">
    <w:abstractNumId w:val="29"/>
  </w:num>
  <w:num w:numId="26">
    <w:abstractNumId w:val="25"/>
  </w:num>
  <w:num w:numId="27">
    <w:abstractNumId w:val="32"/>
  </w:num>
  <w:num w:numId="28">
    <w:abstractNumId w:val="54"/>
  </w:num>
  <w:num w:numId="29">
    <w:abstractNumId w:val="61"/>
  </w:num>
  <w:num w:numId="30">
    <w:abstractNumId w:val="43"/>
  </w:num>
  <w:num w:numId="31">
    <w:abstractNumId w:val="7"/>
  </w:num>
  <w:num w:numId="32">
    <w:abstractNumId w:val="5"/>
  </w:num>
  <w:num w:numId="33">
    <w:abstractNumId w:val="40"/>
  </w:num>
  <w:num w:numId="34">
    <w:abstractNumId w:val="65"/>
  </w:num>
  <w:num w:numId="35">
    <w:abstractNumId w:val="24"/>
  </w:num>
  <w:num w:numId="36">
    <w:abstractNumId w:val="34"/>
  </w:num>
  <w:num w:numId="37">
    <w:abstractNumId w:val="19"/>
  </w:num>
  <w:num w:numId="38">
    <w:abstractNumId w:val="42"/>
  </w:num>
  <w:num w:numId="39">
    <w:abstractNumId w:val="4"/>
  </w:num>
  <w:num w:numId="40">
    <w:abstractNumId w:val="15"/>
  </w:num>
  <w:num w:numId="41">
    <w:abstractNumId w:val="13"/>
  </w:num>
  <w:num w:numId="42">
    <w:abstractNumId w:val="6"/>
  </w:num>
  <w:num w:numId="43">
    <w:abstractNumId w:val="9"/>
  </w:num>
  <w:num w:numId="44">
    <w:abstractNumId w:val="52"/>
  </w:num>
  <w:num w:numId="45">
    <w:abstractNumId w:val="44"/>
  </w:num>
  <w:num w:numId="46">
    <w:abstractNumId w:val="1"/>
  </w:num>
  <w:num w:numId="47">
    <w:abstractNumId w:val="62"/>
  </w:num>
  <w:num w:numId="48">
    <w:abstractNumId w:val="60"/>
  </w:num>
  <w:num w:numId="49">
    <w:abstractNumId w:val="26"/>
  </w:num>
  <w:num w:numId="50">
    <w:abstractNumId w:val="37"/>
  </w:num>
  <w:num w:numId="51">
    <w:abstractNumId w:val="58"/>
  </w:num>
  <w:num w:numId="52">
    <w:abstractNumId w:val="11"/>
  </w:num>
  <w:num w:numId="53">
    <w:abstractNumId w:val="59"/>
  </w:num>
  <w:num w:numId="54">
    <w:abstractNumId w:val="39"/>
  </w:num>
  <w:num w:numId="55">
    <w:abstractNumId w:val="38"/>
  </w:num>
  <w:num w:numId="56">
    <w:abstractNumId w:val="63"/>
  </w:num>
  <w:num w:numId="57">
    <w:abstractNumId w:val="33"/>
  </w:num>
  <w:num w:numId="58">
    <w:abstractNumId w:val="18"/>
  </w:num>
  <w:num w:numId="59">
    <w:abstractNumId w:val="27"/>
  </w:num>
  <w:num w:numId="60">
    <w:abstractNumId w:val="35"/>
  </w:num>
  <w:num w:numId="61">
    <w:abstractNumId w:val="51"/>
  </w:num>
  <w:num w:numId="62">
    <w:abstractNumId w:val="57"/>
  </w:num>
  <w:num w:numId="63">
    <w:abstractNumId w:val="20"/>
  </w:num>
  <w:num w:numId="64">
    <w:abstractNumId w:val="56"/>
  </w:num>
  <w:num w:numId="65">
    <w:abstractNumId w:val="16"/>
  </w:num>
  <w:num w:numId="66">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77"/>
    <w:rsid w:val="00045619"/>
    <w:rsid w:val="001960BA"/>
    <w:rsid w:val="00427259"/>
    <w:rsid w:val="00694B85"/>
    <w:rsid w:val="006A27BF"/>
    <w:rsid w:val="00AD5C77"/>
    <w:rsid w:val="00CB4026"/>
    <w:rsid w:val="00CE6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7BCE"/>
  <w15:chartTrackingRefBased/>
  <w15:docId w15:val="{6AD60DEC-4088-4D61-9E24-014C0ACE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27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27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7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27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27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7BF"/>
    <w:rPr>
      <w:b/>
      <w:bCs/>
    </w:rPr>
  </w:style>
  <w:style w:type="character" w:styleId="Hyperlink">
    <w:name w:val="Hyperlink"/>
    <w:basedOn w:val="DefaultParagraphFont"/>
    <w:uiPriority w:val="99"/>
    <w:semiHidden/>
    <w:unhideWhenUsed/>
    <w:rsid w:val="006A27BF"/>
    <w:rPr>
      <w:color w:val="0000FF"/>
      <w:u w:val="single"/>
    </w:rPr>
  </w:style>
  <w:style w:type="paragraph" w:styleId="HTMLPreformatted">
    <w:name w:val="HTML Preformatted"/>
    <w:basedOn w:val="Normal"/>
    <w:link w:val="HTMLPreformattedChar"/>
    <w:uiPriority w:val="99"/>
    <w:semiHidden/>
    <w:unhideWhenUsed/>
    <w:rsid w:val="006A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7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27BF"/>
    <w:rPr>
      <w:rFonts w:ascii="Courier New" w:eastAsia="Times New Roman" w:hAnsi="Courier New" w:cs="Courier New"/>
      <w:sz w:val="20"/>
      <w:szCs w:val="20"/>
    </w:rPr>
  </w:style>
  <w:style w:type="paragraph" w:styleId="ListParagraph">
    <w:name w:val="List Paragraph"/>
    <w:basedOn w:val="Normal"/>
    <w:uiPriority w:val="34"/>
    <w:qFormat/>
    <w:rsid w:val="00CB4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814">
      <w:bodyDiv w:val="1"/>
      <w:marLeft w:val="0"/>
      <w:marRight w:val="0"/>
      <w:marTop w:val="0"/>
      <w:marBottom w:val="0"/>
      <w:divBdr>
        <w:top w:val="none" w:sz="0" w:space="0" w:color="auto"/>
        <w:left w:val="none" w:sz="0" w:space="0" w:color="auto"/>
        <w:bottom w:val="none" w:sz="0" w:space="0" w:color="auto"/>
        <w:right w:val="none" w:sz="0" w:space="0" w:color="auto"/>
      </w:divBdr>
    </w:div>
    <w:div w:id="342165564">
      <w:bodyDiv w:val="1"/>
      <w:marLeft w:val="0"/>
      <w:marRight w:val="0"/>
      <w:marTop w:val="0"/>
      <w:marBottom w:val="0"/>
      <w:divBdr>
        <w:top w:val="none" w:sz="0" w:space="0" w:color="auto"/>
        <w:left w:val="none" w:sz="0" w:space="0" w:color="auto"/>
        <w:bottom w:val="none" w:sz="0" w:space="0" w:color="auto"/>
        <w:right w:val="none" w:sz="0" w:space="0" w:color="auto"/>
      </w:divBdr>
    </w:div>
    <w:div w:id="450827639">
      <w:bodyDiv w:val="1"/>
      <w:marLeft w:val="0"/>
      <w:marRight w:val="0"/>
      <w:marTop w:val="0"/>
      <w:marBottom w:val="0"/>
      <w:divBdr>
        <w:top w:val="none" w:sz="0" w:space="0" w:color="auto"/>
        <w:left w:val="none" w:sz="0" w:space="0" w:color="auto"/>
        <w:bottom w:val="none" w:sz="0" w:space="0" w:color="auto"/>
        <w:right w:val="none" w:sz="0" w:space="0" w:color="auto"/>
      </w:divBdr>
    </w:div>
    <w:div w:id="460194926">
      <w:bodyDiv w:val="1"/>
      <w:marLeft w:val="0"/>
      <w:marRight w:val="0"/>
      <w:marTop w:val="0"/>
      <w:marBottom w:val="0"/>
      <w:divBdr>
        <w:top w:val="none" w:sz="0" w:space="0" w:color="auto"/>
        <w:left w:val="none" w:sz="0" w:space="0" w:color="auto"/>
        <w:bottom w:val="none" w:sz="0" w:space="0" w:color="auto"/>
        <w:right w:val="none" w:sz="0" w:space="0" w:color="auto"/>
      </w:divBdr>
    </w:div>
    <w:div w:id="542254922">
      <w:bodyDiv w:val="1"/>
      <w:marLeft w:val="0"/>
      <w:marRight w:val="0"/>
      <w:marTop w:val="0"/>
      <w:marBottom w:val="0"/>
      <w:divBdr>
        <w:top w:val="none" w:sz="0" w:space="0" w:color="auto"/>
        <w:left w:val="none" w:sz="0" w:space="0" w:color="auto"/>
        <w:bottom w:val="none" w:sz="0" w:space="0" w:color="auto"/>
        <w:right w:val="none" w:sz="0" w:space="0" w:color="auto"/>
      </w:divBdr>
    </w:div>
    <w:div w:id="628243158">
      <w:bodyDiv w:val="1"/>
      <w:marLeft w:val="0"/>
      <w:marRight w:val="0"/>
      <w:marTop w:val="0"/>
      <w:marBottom w:val="0"/>
      <w:divBdr>
        <w:top w:val="none" w:sz="0" w:space="0" w:color="auto"/>
        <w:left w:val="none" w:sz="0" w:space="0" w:color="auto"/>
        <w:bottom w:val="none" w:sz="0" w:space="0" w:color="auto"/>
        <w:right w:val="none" w:sz="0" w:space="0" w:color="auto"/>
      </w:divBdr>
    </w:div>
    <w:div w:id="687369823">
      <w:bodyDiv w:val="1"/>
      <w:marLeft w:val="0"/>
      <w:marRight w:val="0"/>
      <w:marTop w:val="0"/>
      <w:marBottom w:val="0"/>
      <w:divBdr>
        <w:top w:val="none" w:sz="0" w:space="0" w:color="auto"/>
        <w:left w:val="none" w:sz="0" w:space="0" w:color="auto"/>
        <w:bottom w:val="none" w:sz="0" w:space="0" w:color="auto"/>
        <w:right w:val="none" w:sz="0" w:space="0" w:color="auto"/>
      </w:divBdr>
    </w:div>
    <w:div w:id="932710145">
      <w:bodyDiv w:val="1"/>
      <w:marLeft w:val="0"/>
      <w:marRight w:val="0"/>
      <w:marTop w:val="0"/>
      <w:marBottom w:val="0"/>
      <w:divBdr>
        <w:top w:val="none" w:sz="0" w:space="0" w:color="auto"/>
        <w:left w:val="none" w:sz="0" w:space="0" w:color="auto"/>
        <w:bottom w:val="none" w:sz="0" w:space="0" w:color="auto"/>
        <w:right w:val="none" w:sz="0" w:space="0" w:color="auto"/>
      </w:divBdr>
    </w:div>
    <w:div w:id="1018313455">
      <w:bodyDiv w:val="1"/>
      <w:marLeft w:val="0"/>
      <w:marRight w:val="0"/>
      <w:marTop w:val="0"/>
      <w:marBottom w:val="0"/>
      <w:divBdr>
        <w:top w:val="none" w:sz="0" w:space="0" w:color="auto"/>
        <w:left w:val="none" w:sz="0" w:space="0" w:color="auto"/>
        <w:bottom w:val="none" w:sz="0" w:space="0" w:color="auto"/>
        <w:right w:val="none" w:sz="0" w:space="0" w:color="auto"/>
      </w:divBdr>
    </w:div>
    <w:div w:id="1068697126">
      <w:bodyDiv w:val="1"/>
      <w:marLeft w:val="0"/>
      <w:marRight w:val="0"/>
      <w:marTop w:val="0"/>
      <w:marBottom w:val="0"/>
      <w:divBdr>
        <w:top w:val="none" w:sz="0" w:space="0" w:color="auto"/>
        <w:left w:val="none" w:sz="0" w:space="0" w:color="auto"/>
        <w:bottom w:val="none" w:sz="0" w:space="0" w:color="auto"/>
        <w:right w:val="none" w:sz="0" w:space="0" w:color="auto"/>
      </w:divBdr>
    </w:div>
    <w:div w:id="1257982764">
      <w:bodyDiv w:val="1"/>
      <w:marLeft w:val="0"/>
      <w:marRight w:val="0"/>
      <w:marTop w:val="0"/>
      <w:marBottom w:val="0"/>
      <w:divBdr>
        <w:top w:val="none" w:sz="0" w:space="0" w:color="auto"/>
        <w:left w:val="none" w:sz="0" w:space="0" w:color="auto"/>
        <w:bottom w:val="none" w:sz="0" w:space="0" w:color="auto"/>
        <w:right w:val="none" w:sz="0" w:space="0" w:color="auto"/>
      </w:divBdr>
    </w:div>
    <w:div w:id="1267738490">
      <w:bodyDiv w:val="1"/>
      <w:marLeft w:val="0"/>
      <w:marRight w:val="0"/>
      <w:marTop w:val="0"/>
      <w:marBottom w:val="0"/>
      <w:divBdr>
        <w:top w:val="none" w:sz="0" w:space="0" w:color="auto"/>
        <w:left w:val="none" w:sz="0" w:space="0" w:color="auto"/>
        <w:bottom w:val="none" w:sz="0" w:space="0" w:color="auto"/>
        <w:right w:val="none" w:sz="0" w:space="0" w:color="auto"/>
      </w:divBdr>
    </w:div>
    <w:div w:id="1327367358">
      <w:bodyDiv w:val="1"/>
      <w:marLeft w:val="0"/>
      <w:marRight w:val="0"/>
      <w:marTop w:val="0"/>
      <w:marBottom w:val="0"/>
      <w:divBdr>
        <w:top w:val="none" w:sz="0" w:space="0" w:color="auto"/>
        <w:left w:val="none" w:sz="0" w:space="0" w:color="auto"/>
        <w:bottom w:val="none" w:sz="0" w:space="0" w:color="auto"/>
        <w:right w:val="none" w:sz="0" w:space="0" w:color="auto"/>
      </w:divBdr>
    </w:div>
    <w:div w:id="1430928085">
      <w:bodyDiv w:val="1"/>
      <w:marLeft w:val="0"/>
      <w:marRight w:val="0"/>
      <w:marTop w:val="0"/>
      <w:marBottom w:val="0"/>
      <w:divBdr>
        <w:top w:val="none" w:sz="0" w:space="0" w:color="auto"/>
        <w:left w:val="none" w:sz="0" w:space="0" w:color="auto"/>
        <w:bottom w:val="none" w:sz="0" w:space="0" w:color="auto"/>
        <w:right w:val="none" w:sz="0" w:space="0" w:color="auto"/>
      </w:divBdr>
    </w:div>
    <w:div w:id="1479347955">
      <w:bodyDiv w:val="1"/>
      <w:marLeft w:val="0"/>
      <w:marRight w:val="0"/>
      <w:marTop w:val="0"/>
      <w:marBottom w:val="0"/>
      <w:divBdr>
        <w:top w:val="none" w:sz="0" w:space="0" w:color="auto"/>
        <w:left w:val="none" w:sz="0" w:space="0" w:color="auto"/>
        <w:bottom w:val="none" w:sz="0" w:space="0" w:color="auto"/>
        <w:right w:val="none" w:sz="0" w:space="0" w:color="auto"/>
      </w:divBdr>
    </w:div>
    <w:div w:id="1895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27</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dc:creator>
  <cp:keywords/>
  <dc:description/>
  <cp:lastModifiedBy>MR.V</cp:lastModifiedBy>
  <cp:revision>3</cp:revision>
  <dcterms:created xsi:type="dcterms:W3CDTF">2025-01-05T10:58:00Z</dcterms:created>
  <dcterms:modified xsi:type="dcterms:W3CDTF">2025-01-08T17:56:00Z</dcterms:modified>
</cp:coreProperties>
</file>