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75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52"/>
        <w:gridCol w:w="250"/>
        <w:gridCol w:w="232"/>
        <w:gridCol w:w="216"/>
        <w:gridCol w:w="394"/>
        <w:gridCol w:w="383"/>
        <w:gridCol w:w="228"/>
        <w:gridCol w:w="405"/>
        <w:gridCol w:w="456"/>
        <w:gridCol w:w="414"/>
        <w:gridCol w:w="416"/>
        <w:gridCol w:w="438"/>
        <w:gridCol w:w="413"/>
        <w:gridCol w:w="412"/>
        <w:gridCol w:w="656"/>
        <w:gridCol w:w="2669"/>
        <w:gridCol w:w="3170"/>
        <w:gridCol w:w="568"/>
      </w:tblGrid>
      <w:tr>
        <w:trPr>
          <w:trHeight w:val="394" w:hRule="atLeast"/>
        </w:trPr>
        <w:tc>
          <w:tcPr>
            <w:tcW w:w="556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نسخه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از نسخه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lang w:val="ar-SA" w:bidi="ar-SA"/>
              </w:rPr>
              <w:t>۴۵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 به بعد تأیید دوم به معنای سالم بودن عملیات در تم دارک میباشد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آیتم</w:t>
            </w:r>
          </w:p>
        </w:tc>
        <w:tc>
          <w:tcPr>
            <w:tcW w:w="3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شماره</w:t>
            </w:r>
          </w:p>
        </w:tc>
        <w:tc>
          <w:tcPr>
            <w:tcW w:w="56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55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53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45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40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33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32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</w:t>
            </w:r>
          </w:p>
        </w:tc>
        <w:tc>
          <w:tcPr>
            <w:tcW w:w="31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 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versionName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و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versionCode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اضافه شده اند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آپدیت روی ورژن قبلی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Ip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ها خارجی هستند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لینک دانلود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LogIn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تماس با پشتیبانی ثبت سفر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تماس با تست ارتباط ثبت سفر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main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45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سرویس با اطلاعات صحیح ،درست انجام میشود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انتقال تماس مسافر به پشتیبانی درست انجام میشود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ورود و خروج از صف ،درست عمل میکند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3g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4g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wifi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خوب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اتمام تماس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trip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489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افزایش اعتبار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200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تومانی بعد ثبت سرویس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. </w:t>
            </w:r>
          </w:p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افزایش امتیاز متناسب با ساعت ثبت سرویس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bookmarkStart w:id="0" w:name="_GoBack"/>
            <w:bookmarkEnd w:id="0"/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.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وضعیت هم تغییر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صدای تماس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دکمه پخش صدای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دکمه ویرایش شهر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بعد از آن رکورد حذف شود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)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خطا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ایستگاه به درستی انجام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اگر تماس تا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lang w:val="ar-SA" w:bidi="ar-SA"/>
              </w:rPr>
              <w:t>۶۰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 دقیقه اخیر بود دیالوگ پشتیبانی باز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 اساس زمان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نام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49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ثبت شکایت برای بار اول انجام شود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مسیج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)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بایگانی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55</w:t>
            </w:r>
          </w:p>
        </w:tc>
      </w:tr>
      <w:tr>
        <w:trPr>
          <w:trHeight w:val="240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قفل راننده درست انجام شود با مسیج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59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آدرس به درستی ویرایش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60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63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فعال غیرفعال پشتیبانی راننده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تماس با تست ارتباط پشتیبانی راننده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68</w:t>
            </w:r>
          </w:p>
        </w:tc>
      </w:tr>
      <w:tr>
        <w:trPr>
          <w:trHeight w:val="45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main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69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70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72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74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بعد از گرفتن ریسپانس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badge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رفرش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صدای سفر به درستی پخش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79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0"/>
                <w:sz w:val="20"/>
                <w:szCs w:val="20"/>
                <w:rtl w:val="true"/>
                <w:lang w:val="ar-SA" w:bidi="fa-IR"/>
              </w:rPr>
              <w:t>‌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جستجوی سفر براساس زمان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89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گردش مالی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93</w:t>
            </w:r>
          </w:p>
        </w:tc>
      </w:tr>
      <w:tr>
        <w:trPr>
          <w:trHeight w:val="443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ارسال مجدد سرویس به درستی کار میکند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سرویس قبلی کنسل و سرویس جدید ثبت میشه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علت مسدودی رانندهمشخص باشد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چه قفل آینده چه قفل الان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99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 xml:space="preserve">نوتیف و </w:t>
            </w: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badge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اطلاعیه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تست روی گوشی های مختلف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102</w:t>
            </w:r>
          </w:p>
        </w:tc>
      </w:tr>
      <w:tr>
        <w:trPr>
          <w:trHeight w:val="231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Badge</w:t>
            </w:r>
            <w:r>
              <w:rPr>
                <w:rFonts w:cs="FreeSans" w:ascii="FreeSans" w:hAnsi="FreeSans"/>
                <w:sz w:val="20"/>
                <w:szCs w:val="20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صفحه شکایات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107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سابقه شکایت های راننده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108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مکالمه شکایت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109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110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color w:val="000000"/>
                <w:sz w:val="20"/>
                <w:szCs w:val="20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111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 w:val="20"/>
                <w:szCs w:val="20"/>
                <w:rtl w:val="true"/>
                <w:lang w:val="ar-SA" w:bidi="ar-SA"/>
              </w:rPr>
              <w:t>اطلاعات نتیجه گیری درست ثبت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112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 w:val="20"/>
                <w:szCs w:val="20"/>
                <w:rtl w:val="true"/>
                <w:lang w:bidi="fa-IR"/>
              </w:rPr>
              <w:t>خروج از اکانت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113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 w:val="20"/>
                <w:szCs w:val="20"/>
                <w:rtl w:val="true"/>
                <w:lang w:bidi="fa-IR"/>
              </w:rPr>
              <w:t>اتوکامپلت ثبت سفر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114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 w:val="20"/>
                <w:szCs w:val="20"/>
                <w:rtl w:val="true"/>
                <w:lang w:bidi="fa-IR"/>
              </w:rPr>
              <w:t>انعام به سرویس اضافه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115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yy</w:t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  <w:t>-</w:t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 w:val="20"/>
                <w:szCs w:val="20"/>
                <w:rtl w:val="true"/>
                <w:lang w:bidi="fa-IR"/>
              </w:rPr>
              <w:t>اگر قبول خطا توسط ثبت کننده خطا امکان پذیر نیست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lang w:bidi="fa-IR"/>
              </w:rPr>
              <w:t>116</w:t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2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cs="FreeSans" w:ascii="FreeSans" w:hAnsi="FreeSans"/>
                <w:sz w:val="20"/>
                <w:szCs w:val="20"/>
                <w:rtl w:val="true"/>
                <w:lang w:bidi="fa-IR"/>
              </w:rPr>
            </w:r>
          </w:p>
        </w:tc>
      </w:tr>
    </w:tbl>
    <w:p>
      <w:pPr>
        <w:pStyle w:val="Body"/>
        <w:widowControl w:val="false"/>
        <w:bidi w:val="1"/>
        <w:spacing w:lineRule="auto" w:line="240" w:before="0" w:after="160"/>
        <w:jc w:val="left"/>
        <w:rPr>
          <w:rFonts w:ascii="FreeSans" w:hAnsi="FreeSans" w:cs="FreeSans"/>
          <w:sz w:val="20"/>
          <w:szCs w:val="20"/>
          <w:lang w:bidi="fa-IR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 w:color="FFFFF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FFFFFF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LibreOffice/6.4.7.2$Linux_X86_64 LibreOffice_project/40$Build-2</Application>
  <Pages>5</Pages>
  <Words>1882</Words>
  <Characters>5412</Characters>
  <CharactersWithSpaces>6267</CharactersWithSpaces>
  <Paragraphs>1031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2022-02-05T13:16:00Z</dcterms:created>
  <dc:creator/>
  <dc:description/>
  <dc:language>en-US</dc:language>
  <cp:lastModifiedBy/>
  <dcterms:modified xsi:type="dcterms:W3CDTF">2022-02-14T18:10:14Z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