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2" w:type="dxa"/>
        <w:tblLook w:val="04A0" w:firstRow="1" w:lastRow="0" w:firstColumn="1" w:lastColumn="0" w:noHBand="0" w:noVBand="1"/>
      </w:tblPr>
      <w:tblGrid>
        <w:gridCol w:w="351"/>
        <w:gridCol w:w="356"/>
        <w:gridCol w:w="357"/>
        <w:gridCol w:w="356"/>
        <w:gridCol w:w="356"/>
        <w:gridCol w:w="356"/>
        <w:gridCol w:w="356"/>
        <w:gridCol w:w="356"/>
        <w:gridCol w:w="410"/>
        <w:gridCol w:w="335"/>
        <w:gridCol w:w="358"/>
        <w:gridCol w:w="358"/>
        <w:gridCol w:w="323"/>
        <w:gridCol w:w="323"/>
        <w:gridCol w:w="335"/>
        <w:gridCol w:w="524"/>
        <w:gridCol w:w="5480"/>
        <w:gridCol w:w="682"/>
      </w:tblGrid>
      <w:tr w:rsidR="00414A11" w:rsidTr="005E765C">
        <w:trPr>
          <w:trHeight w:val="278"/>
        </w:trPr>
        <w:tc>
          <w:tcPr>
            <w:tcW w:w="5810" w:type="dxa"/>
            <w:gridSpan w:val="16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نسخه</w:t>
            </w:r>
          </w:p>
        </w:tc>
        <w:tc>
          <w:tcPr>
            <w:tcW w:w="5480" w:type="dxa"/>
            <w:vMerge w:val="restart"/>
            <w:vAlign w:val="center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آیتم</w:t>
            </w:r>
          </w:p>
        </w:tc>
        <w:tc>
          <w:tcPr>
            <w:tcW w:w="682" w:type="dxa"/>
            <w:vMerge w:val="restart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  <w:r w:rsidRPr="00414A11">
              <w:rPr>
                <w:rFonts w:hint="cs"/>
                <w:sz w:val="20"/>
                <w:szCs w:val="20"/>
                <w:rtl/>
                <w:lang w:bidi="fa-IR"/>
              </w:rPr>
              <w:t>شماره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151A57" w:rsidP="00CA0F41">
            <w:pPr>
              <w:bidi/>
              <w:rPr>
                <w:rtl/>
              </w:rPr>
            </w:pPr>
            <w:r>
              <w:t>11</w:t>
            </w:r>
          </w:p>
        </w:tc>
        <w:tc>
          <w:tcPr>
            <w:tcW w:w="5480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682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154F0C" w:rsidP="00CA0F41">
            <w:pPr>
              <w:bidi/>
              <w:rPr>
                <w:sz w:val="20"/>
                <w:szCs w:val="20"/>
                <w:rtl/>
              </w:rPr>
            </w:pPr>
            <w:r w:rsidRPr="00154F0C">
              <w:rPr>
                <w:rFonts w:cs="Arial"/>
                <w:sz w:val="20"/>
                <w:szCs w:val="20"/>
                <w:rtl/>
              </w:rPr>
              <w:t>کرش ها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Pr="00154F0C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462A4D">
              <w:rPr>
                <w:rFonts w:cs="Arial" w:hint="cs"/>
                <w:sz w:val="20"/>
                <w:szCs w:val="20"/>
                <w:rtl/>
              </w:rPr>
              <w:t xml:space="preserve">آخرین نسخه </w:t>
            </w:r>
            <w:r w:rsidRPr="00154F0C">
              <w:rPr>
                <w:rFonts w:cs="Arial"/>
                <w:sz w:val="20"/>
                <w:szCs w:val="20"/>
                <w:rtl/>
              </w:rPr>
              <w:t>بررس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="00462A4D">
              <w:rPr>
                <w:rFonts w:cs="Arial"/>
                <w:sz w:val="20"/>
                <w:szCs w:val="20"/>
                <w:rtl/>
              </w:rPr>
              <w:t xml:space="preserve"> و رفع شده اند؟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62A4D" w:rsidP="00CA0F41">
            <w:pPr>
              <w:bidi/>
              <w:rPr>
                <w:sz w:val="20"/>
                <w:szCs w:val="20"/>
                <w:rtl/>
              </w:rPr>
            </w:pPr>
            <w:r w:rsidRPr="00462A4D">
              <w:rPr>
                <w:rFonts w:cs="Arial"/>
                <w:sz w:val="20"/>
                <w:szCs w:val="20"/>
                <w:rtl/>
              </w:rPr>
              <w:t>کرش ها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که در رل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ز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نسخه قبل سع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در حل آن داشته 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م،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آ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ا</w:t>
            </w:r>
            <w:r>
              <w:rPr>
                <w:rFonts w:cs="Arial"/>
                <w:sz w:val="20"/>
                <w:szCs w:val="20"/>
                <w:rtl/>
              </w:rPr>
              <w:t xml:space="preserve"> مجدد اتفاق افتاده اند؟</w:t>
            </w:r>
            <w:r w:rsidR="00151A57">
              <w:rPr>
                <w:rFonts w:cs="Arial" w:hint="cs"/>
                <w:sz w:val="20"/>
                <w:szCs w:val="20"/>
                <w:rtl/>
              </w:rPr>
              <w:t>حل شدند؟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proofErr w:type="spellStart"/>
            <w:proofErr w:type="gramStart"/>
            <w:r>
              <w:rPr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و </w:t>
            </w:r>
            <w:proofErr w:type="spellStart"/>
            <w:r>
              <w:rPr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اضافه شده اند.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آپدیت روی ورژن قبلی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ها خارجی هستند.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لینک دانلود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پشت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تست ارتباط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اخر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ن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نفر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است.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</w:t>
            </w:r>
            <w:r>
              <w:rPr>
                <w:rFonts w:cs="Arial" w:hint="cs"/>
                <w:sz w:val="20"/>
                <w:szCs w:val="20"/>
                <w:rtl/>
              </w:rPr>
              <w:t>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="00BB5E25"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اصلی (</w:t>
            </w:r>
            <w:r>
              <w:rPr>
                <w:sz w:val="20"/>
                <w:szCs w:val="20"/>
              </w:rPr>
              <w:t>main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 w:rsidR="00BB5E25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ثبت سفر</w:t>
            </w:r>
            <w:r>
              <w:rPr>
                <w:rFonts w:hint="cs"/>
                <w:sz w:val="20"/>
                <w:szCs w:val="20"/>
                <w:rtl/>
              </w:rPr>
              <w:t xml:space="preserve">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زمانی که برنامه بسته است،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تطابق شهر وایستگاه ،زمان </w:t>
            </w: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درست </w:t>
            </w:r>
            <w:r>
              <w:rPr>
                <w:rFonts w:hint="cs"/>
                <w:sz w:val="20"/>
                <w:szCs w:val="20"/>
                <w:rtl/>
              </w:rPr>
              <w:t>انجام میشود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با اطلاعات صحیح ،</w:t>
            </w:r>
            <w:r>
              <w:rPr>
                <w:rFonts w:hint="cs"/>
                <w:sz w:val="20"/>
                <w:szCs w:val="20"/>
                <w:rtl/>
              </w:rPr>
              <w:t xml:space="preserve">درست </w:t>
            </w:r>
            <w:r>
              <w:rPr>
                <w:rFonts w:hint="cs"/>
                <w:sz w:val="20"/>
                <w:szCs w:val="20"/>
                <w:rtl/>
              </w:rPr>
              <w:t>انجام میشود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انتقال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="002C7728">
              <w:rPr>
                <w:rFonts w:cs="Arial" w:hint="cs"/>
                <w:sz w:val="20"/>
                <w:szCs w:val="20"/>
                <w:rtl/>
              </w:rPr>
              <w:t>مسافر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به پشت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ورود خروج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از صف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،درست عمل میکند.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3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4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</w:t>
            </w:r>
            <w:proofErr w:type="spellStart"/>
            <w:r w:rsidRPr="00BB5E25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اتمام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دانلود اتومات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اطلاعات در</w:t>
            </w:r>
            <w:r w:rsidR="002C7728"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 w:rsidR="002C7728">
              <w:rPr>
                <w:rFonts w:hint="cs"/>
                <w:sz w:val="20"/>
                <w:szCs w:val="20"/>
                <w:rtl/>
              </w:rPr>
              <w:t>ثبت سفر (</w:t>
            </w:r>
            <w:r w:rsidR="002C7728">
              <w:rPr>
                <w:sz w:val="20"/>
                <w:szCs w:val="20"/>
              </w:rPr>
              <w:t>trip</w:t>
            </w:r>
            <w:r w:rsidR="002C7728">
              <w:rPr>
                <w:rFonts w:hint="cs"/>
                <w:sz w:val="20"/>
                <w:szCs w:val="20"/>
                <w:rtl/>
              </w:rPr>
              <w:t>)</w:t>
            </w:r>
            <w:r w:rsidR="002C7728">
              <w:rPr>
                <w:rFonts w:hint="cs"/>
                <w:sz w:val="20"/>
                <w:szCs w:val="20"/>
                <w:rtl/>
                <w:lang w:bidi="fa-IR"/>
              </w:rPr>
              <w:t>درست است</w:t>
            </w:r>
            <w:r w:rsidR="002C7728">
              <w:rPr>
                <w:rFonts w:hint="cs"/>
                <w:sz w:val="20"/>
                <w:szCs w:val="20"/>
                <w:rtl/>
                <w:lang w:bidi="fa-IR"/>
              </w:rPr>
              <w:t>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 xml:space="preserve">دانلود </w:t>
            </w:r>
            <w:r w:rsidRPr="002C7728">
              <w:rPr>
                <w:rFonts w:cs="Arial"/>
                <w:sz w:val="20"/>
                <w:szCs w:val="20"/>
                <w:rtl/>
              </w:rPr>
              <w:t>دست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BB5E25">
              <w:rPr>
                <w:rFonts w:cs="Arial"/>
                <w:sz w:val="20"/>
                <w:szCs w:val="20"/>
                <w:rtl/>
              </w:rPr>
              <w:t>اطلاعات در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2C7728" w:rsidRDefault="002C7728" w:rsidP="00CA0F41">
            <w:pPr>
              <w:bidi/>
              <w:rPr>
                <w:rFonts w:cs="Arial" w:hint="cs"/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اعتبار 150 تومان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بعد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</w:p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  <w:rtl/>
              </w:rPr>
              <w:t>(</w:t>
            </w:r>
            <w:r w:rsidRPr="002C7728">
              <w:rPr>
                <w:rFonts w:cs="Arial"/>
                <w:sz w:val="20"/>
                <w:szCs w:val="20"/>
                <w:rtl/>
              </w:rPr>
              <w:t>اگ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ر تماس </w:t>
            </w:r>
            <w:r w:rsidRPr="002C7728">
              <w:rPr>
                <w:rFonts w:cs="Arial"/>
                <w:sz w:val="20"/>
                <w:szCs w:val="20"/>
                <w:rtl/>
              </w:rPr>
              <w:t>به پشت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منتقل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، اعتبار </w:t>
            </w: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نمیابد.</w:t>
            </w:r>
            <w:r w:rsidRPr="002C7728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امت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از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متناسب با ساعت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خروج از صف اتومات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اطلاع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ه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  <w:bookmarkStart w:id="0" w:name="_GoBack"/>
            <w:bookmarkEnd w:id="0"/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42</w:t>
            </w:r>
          </w:p>
        </w:tc>
      </w:tr>
    </w:tbl>
    <w:p w:rsidR="00152815" w:rsidRDefault="00152815" w:rsidP="00CA0F41">
      <w:pPr>
        <w:bidi/>
      </w:pPr>
    </w:p>
    <w:sectPr w:rsidR="00152815" w:rsidSect="00414A1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105BF7"/>
    <w:rsid w:val="00151A57"/>
    <w:rsid w:val="00152815"/>
    <w:rsid w:val="00154F0C"/>
    <w:rsid w:val="001A206A"/>
    <w:rsid w:val="002C7728"/>
    <w:rsid w:val="002E56A1"/>
    <w:rsid w:val="003D4C57"/>
    <w:rsid w:val="00414A11"/>
    <w:rsid w:val="0043543D"/>
    <w:rsid w:val="00462A4D"/>
    <w:rsid w:val="005040A1"/>
    <w:rsid w:val="0054780D"/>
    <w:rsid w:val="00574458"/>
    <w:rsid w:val="005E765C"/>
    <w:rsid w:val="006161DB"/>
    <w:rsid w:val="006B0EEA"/>
    <w:rsid w:val="00847FC4"/>
    <w:rsid w:val="00877040"/>
    <w:rsid w:val="00903B97"/>
    <w:rsid w:val="00937BFE"/>
    <w:rsid w:val="009E5F03"/>
    <w:rsid w:val="00B47F2B"/>
    <w:rsid w:val="00BB5A58"/>
    <w:rsid w:val="00BB5E25"/>
    <w:rsid w:val="00C7404E"/>
    <w:rsid w:val="00CA0F41"/>
    <w:rsid w:val="00DE76F8"/>
    <w:rsid w:val="00DF5A3F"/>
    <w:rsid w:val="00E5016E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</dc:creator>
  <cp:lastModifiedBy>paytakht</cp:lastModifiedBy>
  <cp:revision>2</cp:revision>
  <cp:lastPrinted>2020-07-27T06:59:00Z</cp:lastPrinted>
  <dcterms:created xsi:type="dcterms:W3CDTF">2020-07-30T07:55:00Z</dcterms:created>
  <dcterms:modified xsi:type="dcterms:W3CDTF">2020-07-30T07:55:00Z</dcterms:modified>
</cp:coreProperties>
</file>