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11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"/>
        <w:gridCol w:w="352"/>
        <w:gridCol w:w="352"/>
        <w:gridCol w:w="350"/>
        <w:gridCol w:w="351"/>
        <w:gridCol w:w="351"/>
        <w:gridCol w:w="351"/>
        <w:gridCol w:w="351"/>
        <w:gridCol w:w="403"/>
        <w:gridCol w:w="332"/>
        <w:gridCol w:w="353"/>
        <w:gridCol w:w="353"/>
        <w:gridCol w:w="318"/>
        <w:gridCol w:w="441"/>
        <w:gridCol w:w="439"/>
        <w:gridCol w:w="521"/>
        <w:gridCol w:w="5328"/>
        <w:gridCol w:w="676"/>
      </w:tblGrid>
      <w:tr>
        <w:trPr>
          <w:trHeight w:val="278" w:hRule="atLeast"/>
        </w:trPr>
        <w:tc>
          <w:tcPr>
            <w:tcW w:w="5965" w:type="dxa"/>
            <w:gridSpan w:val="16"/>
            <w:tcBorders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نسخه</w:t>
            </w:r>
          </w:p>
        </w:tc>
        <w:tc>
          <w:tcPr>
            <w:tcW w:w="5328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آیتم</w:t>
            </w:r>
          </w:p>
        </w:tc>
        <w:tc>
          <w:tcPr>
            <w:tcW w:w="676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شماره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32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30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12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11</w:t>
            </w:r>
          </w:p>
        </w:tc>
        <w:tc>
          <w:tcPr>
            <w:tcW w:w="5328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76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 آخرین نسخه بررسی و رفع شده اند؟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yn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versionName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و </w:t>
            </w:r>
            <w:r>
              <w:rPr>
                <w:sz w:val="20"/>
                <w:szCs w:val="20"/>
                <w:lang w:bidi="fa-IR"/>
              </w:rPr>
              <w:t>versionCode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اضافه شده اند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آپدیت روی ورژن قبلی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ها خارجی هستند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پشتیبانی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در صفحه </w:t>
            </w:r>
            <w:r>
              <w:rPr>
                <w:sz w:val="20"/>
                <w:sz w:val="20"/>
                <w:szCs w:val="20"/>
                <w:rtl w:val="true"/>
              </w:rPr>
              <w:t xml:space="preserve">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14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  <w:bookmarkStart w:id="0" w:name="_GoBack"/>
            <w:bookmarkEnd w:id="0"/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15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در صفحه </w:t>
            </w:r>
            <w:r>
              <w:rPr>
                <w:sz w:val="20"/>
                <w:sz w:val="20"/>
                <w:szCs w:val="20"/>
                <w:rtl w:val="true"/>
              </w:rPr>
              <w:t xml:space="preserve">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16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17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دریافت تماس ورودی و کیفیت صدا زمانی که برنامه بسته است،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18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19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تطابق شهر وایستگاه ،زمان ثبت سرویس </w:t>
            </w:r>
            <w:r>
              <w:rPr>
                <w:sz w:val="20"/>
                <w:sz w:val="20"/>
                <w:szCs w:val="20"/>
                <w:rtl w:val="true"/>
              </w:rPr>
              <w:t>درست انجام میشود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20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سرویس با اطلاعات صحیح ،</w:t>
            </w:r>
            <w:r>
              <w:rPr>
                <w:sz w:val="20"/>
                <w:sz w:val="20"/>
                <w:szCs w:val="20"/>
                <w:rtl w:val="true"/>
              </w:rPr>
              <w:t>درست انجام میشود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21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انتقال تماس مسافر به پشتیبانی درست انجام میشود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22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ورود خروجی از صف ،درست عمل میکند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24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26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sz w:val="20"/>
                <w:szCs w:val="20"/>
              </w:rPr>
              <w:t>wifi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اتمام تماس </w:t>
            </w:r>
            <w:r>
              <w:rPr>
                <w:sz w:val="20"/>
                <w:sz w:val="20"/>
                <w:szCs w:val="20"/>
                <w:rtl w:val="true"/>
              </w:rPr>
              <w:t>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اتوماتیک اطلاعات در صفحه </w:t>
            </w:r>
            <w:r>
              <w:rPr>
                <w:sz w:val="20"/>
                <w:sz w:val="20"/>
                <w:szCs w:val="20"/>
                <w:rtl w:val="true"/>
              </w:rPr>
              <w:t xml:space="preserve">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29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دستی اطلاعات در صفحه </w:t>
            </w:r>
            <w:r>
              <w:rPr>
                <w:sz w:val="20"/>
                <w:sz w:val="20"/>
                <w:szCs w:val="20"/>
                <w:rtl w:val="true"/>
              </w:rPr>
              <w:t xml:space="preserve">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30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اعتبار </w:t>
            </w:r>
            <w:r>
              <w:rPr>
                <w:rFonts w:cs="Arial"/>
                <w:sz w:val="20"/>
                <w:szCs w:val="20"/>
              </w:rPr>
              <w:t>150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 xml:space="preserve">تومانی بعد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اگر تماس به پشتیبانی منتقل ، اعتبار افزایش نمیابد</w:t>
            </w:r>
            <w:r>
              <w:rPr>
                <w:rFonts w:cs="Arial"/>
                <w:sz w:val="20"/>
                <w:szCs w:val="20"/>
                <w:rtl w:val="true"/>
              </w:rPr>
              <w:t>.)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امتیاز متناسب با ساعت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</w:rPr>
              <w:t>دریافت پوش خروج از صف اتوماتیک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وضعیت هم تغییر میکند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34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دریافت پوش اطلاعیه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35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36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/>
              <w:t>y</w:t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صدای تماس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37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38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39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40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41</w:t>
            </w:r>
          </w:p>
        </w:tc>
      </w:tr>
      <w:tr>
        <w:trPr>
          <w:trHeight w:val="332" w:hRule="atLeast"/>
        </w:trPr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3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5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4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2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532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7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lang w:bidi="fa-IR"/>
              </w:rPr>
              <w:t>42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Application>LibreOffice/6.4.6.2$Linux_X86_64 LibreOffice_project/40$Build-2</Application>
  <Pages>2</Pages>
  <Words>470</Words>
  <Characters>1474</Characters>
  <CharactersWithSpaces>1733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2020-07-30T07:55:00Z</dcterms:created>
  <dc:creator>elahe</dc:creator>
  <dc:description/>
  <dc:language>en-GB</dc:language>
  <cp:lastModifiedBy/>
  <cp:lastPrinted>2020-07-27T06:59:00Z</cp:lastPrinted>
  <dcterms:modified xsi:type="dcterms:W3CDTF">2021-03-17T12:43:44Z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