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Default="00E42395" w:rsidP="00A83221">
      <w:pPr>
        <w:bidi/>
        <w:ind w:left="360"/>
        <w:rPr>
          <w:b/>
          <w:bCs/>
          <w:i/>
          <w:iCs/>
          <w:u w:val="single"/>
          <w:rtl/>
          <w:lang w:bidi="he-IL"/>
        </w:rPr>
      </w:pPr>
      <w:r w:rsidRPr="00ED618E">
        <w:rPr>
          <w:rFonts w:hint="cs"/>
          <w:b/>
          <w:bCs/>
          <w:i/>
          <w:iCs/>
          <w:u w:val="single"/>
          <w:rtl/>
          <w:lang w:bidi="he-IL"/>
        </w:rPr>
        <w:t>שלב 1</w:t>
      </w:r>
    </w:p>
    <w:p w14:paraId="18966F4B" w14:textId="77777777" w:rsidR="00000B36" w:rsidRPr="003B2698" w:rsidRDefault="00000B36" w:rsidP="003B2698">
      <w:pPr>
        <w:pStyle w:val="ListParagraph"/>
        <w:numPr>
          <w:ilvl w:val="0"/>
          <w:numId w:val="5"/>
        </w:numPr>
        <w:bidi/>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A8286A">
        <w:rPr>
          <w:rFonts w:asciiTheme="majorBidi" w:eastAsia="Times New Roman" w:hAnsiTheme="majorBidi" w:cstheme="majorBidi"/>
          <w:b/>
          <w:bCs/>
          <w:kern w:val="0"/>
          <w:sz w:val="27"/>
          <w:szCs w:val="27"/>
          <w:u w:val="single"/>
          <w:rtl/>
          <w:lang w:bidi="he-IL"/>
          <w14:ligatures w14:val="none"/>
        </w:rPr>
        <w:t>חלק 1:</w:t>
      </w:r>
      <w:r w:rsidRPr="003B2698">
        <w:rPr>
          <w:rFonts w:asciiTheme="majorBidi" w:eastAsia="Times New Roman" w:hAnsiTheme="majorBidi" w:cstheme="majorBidi"/>
          <w:b/>
          <w:bCs/>
          <w:kern w:val="0"/>
          <w:sz w:val="27"/>
          <w:szCs w:val="27"/>
          <w:rtl/>
          <w:lang w:bidi="he-IL"/>
          <w14:ligatures w14:val="none"/>
        </w:rPr>
        <w:t xml:space="preserve"> זיהוי מספר הכנסת וסוג הפרוטוקול</w:t>
      </w:r>
    </w:p>
    <w:p w14:paraId="5E384C1D" w14:textId="77777777" w:rsidR="00000B36" w:rsidRPr="00000B36" w:rsidRDefault="00000B36" w:rsidP="00A83221">
      <w:pPr>
        <w:pStyle w:val="ListParagraph"/>
        <w:bidi/>
        <w:spacing w:before="100" w:beforeAutospacing="1" w:after="100" w:afterAutospacing="1" w:line="240" w:lineRule="auto"/>
        <w:ind w:left="1080"/>
        <w:rPr>
          <w:rFonts w:ascii="Times New Roman" w:eastAsia="Times New Roman" w:hAnsi="Times New Roman" w:cs="Times New Roman"/>
          <w:kern w:val="0"/>
          <w14:ligatures w14:val="none"/>
        </w:rPr>
      </w:pPr>
      <w:r w:rsidRPr="00A83221">
        <w:rPr>
          <w:rFonts w:asciiTheme="majorBidi" w:eastAsia="Times New Roman" w:hAnsiTheme="majorBidi" w:cstheme="majorBidi"/>
          <w:kern w:val="0"/>
          <w:rtl/>
          <w:lang w:bidi="he-IL"/>
          <w14:ligatures w14:val="none"/>
        </w:rPr>
        <w:t>את מספר הכנסת, וכן את הסיווג האם מדובר בפרוטוקול של המליאה או של ועדה, הצלחנו לחלץ ישירות משם הקובץ. שמות הקבצים היו בנויים בתבנית עקבית מספיק, שאפשרה לנו לזהות את מספר הכנסת ואת סוג המסמך ללא צורך בעיבוד נוסף</w:t>
      </w:r>
      <w:r w:rsidRPr="00000B36">
        <w:rPr>
          <w:rFonts w:ascii="Times New Roman" w:eastAsia="Times New Roman" w:hAnsi="Times New Roman" w:cs="Times New Roman"/>
          <w:kern w:val="0"/>
          <w14:ligatures w14:val="none"/>
        </w:rPr>
        <w:t>.</w:t>
      </w:r>
    </w:p>
    <w:p w14:paraId="65B43B93" w14:textId="77777777" w:rsidR="00A83221" w:rsidRPr="003B2698" w:rsidRDefault="00A83221" w:rsidP="003B2698">
      <w:pPr>
        <w:pStyle w:val="ListParagraph"/>
        <w:numPr>
          <w:ilvl w:val="0"/>
          <w:numId w:val="1"/>
        </w:numPr>
        <w:bidi/>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8286A">
        <w:rPr>
          <w:rFonts w:ascii="Times New Roman" w:eastAsia="Times New Roman" w:hAnsi="Times New Roman" w:cs="Times New Roman"/>
          <w:b/>
          <w:bCs/>
          <w:kern w:val="0"/>
          <w:sz w:val="27"/>
          <w:szCs w:val="27"/>
          <w:u w:val="single"/>
          <w:rtl/>
          <w:lang w:bidi="he-IL"/>
          <w14:ligatures w14:val="none"/>
        </w:rPr>
        <w:t>חלק 2:</w:t>
      </w:r>
      <w:r w:rsidRPr="003B2698">
        <w:rPr>
          <w:rFonts w:ascii="Times New Roman" w:eastAsia="Times New Roman" w:hAnsi="Times New Roman" w:cs="Times New Roman"/>
          <w:b/>
          <w:bCs/>
          <w:kern w:val="0"/>
          <w:sz w:val="27"/>
          <w:szCs w:val="27"/>
          <w:rtl/>
          <w:lang w:bidi="he-IL"/>
          <w14:ligatures w14:val="none"/>
        </w:rPr>
        <w:t xml:space="preserve"> חילוץ מספר הפרוטוקול</w:t>
      </w:r>
    </w:p>
    <w:p w14:paraId="4E5E57E2" w14:textId="77777777" w:rsidR="00A83221" w:rsidRP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14:ligatures w14:val="none"/>
        </w:rPr>
      </w:pPr>
      <w:r w:rsidRPr="00A83221">
        <w:rPr>
          <w:rFonts w:ascii="Times New Roman" w:eastAsia="Times New Roman" w:hAnsi="Times New Roman" w:cs="Times New Roman"/>
          <w:kern w:val="0"/>
          <w:rtl/>
          <w:lang w:bidi="he-IL"/>
          <w14:ligatures w14:val="none"/>
        </w:rPr>
        <w:t>את מספר הפרוטוקול לרוב ניתן היה לאתר בעמוד הראשון של כל קובץ, ולכן חילוצו היה פשוט יחסית. עם זאת, שמנו לב כי בחלק מהקבצים מספר הפרוטוקול הופיע</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במילים</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kern w:val="0"/>
          <w:rtl/>
          <w:lang w:bidi="he-IL"/>
          <w14:ligatures w14:val="none"/>
        </w:rPr>
        <w:t>ולא במספרים, ולכן נדרשנו לכתוב אלגוריתם המרה ממילים למספרים</w:t>
      </w:r>
      <w:r w:rsidRPr="00A83221">
        <w:rPr>
          <w:rFonts w:ascii="Times New Roman" w:eastAsia="Times New Roman" w:hAnsi="Times New Roman" w:cs="Times New Roman"/>
          <w:kern w:val="0"/>
          <w14:ligatures w14:val="none"/>
        </w:rPr>
        <w:t>.</w:t>
      </w:r>
    </w:p>
    <w:p w14:paraId="145E5F02" w14:textId="77777777" w:rsidR="00A83221" w:rsidRDefault="00A83221" w:rsidP="003B2698">
      <w:pPr>
        <w:pStyle w:val="ListParagraph"/>
        <w:bidi/>
        <w:spacing w:before="100" w:beforeAutospacing="1" w:after="100" w:afterAutospacing="1" w:line="240" w:lineRule="auto"/>
        <w:ind w:left="1440"/>
        <w:rPr>
          <w:rFonts w:ascii="Times New Roman" w:eastAsia="Times New Roman" w:hAnsi="Times New Roman" w:cs="Times New Roman"/>
          <w:kern w:val="0"/>
          <w:rtl/>
          <w:lang w:bidi="he-IL"/>
          <w14:ligatures w14:val="none"/>
        </w:rPr>
      </w:pPr>
      <w:r w:rsidRPr="00A83221">
        <w:rPr>
          <w:rFonts w:ascii="Times New Roman" w:eastAsia="Times New Roman" w:hAnsi="Times New Roman" w:cs="Times New Roman"/>
          <w:kern w:val="0"/>
          <w:rtl/>
          <w:lang w:bidi="he-IL"/>
          <w14:ligatures w14:val="none"/>
        </w:rPr>
        <w:t>בנוסף, היו קבצים שבהם מספר הפרוטוקול</w:t>
      </w:r>
      <w:r w:rsidRPr="00A83221">
        <w:rPr>
          <w:rFonts w:ascii="Times New Roman" w:eastAsia="Times New Roman" w:hAnsi="Times New Roman" w:cs="Times New Roman"/>
          <w:kern w:val="0"/>
          <w:rtl/>
          <w14:ligatures w14:val="none"/>
        </w:rPr>
        <w:t xml:space="preserve"> </w:t>
      </w:r>
      <w:r w:rsidRPr="00A83221">
        <w:rPr>
          <w:rFonts w:ascii="Times New Roman" w:eastAsia="Times New Roman" w:hAnsi="Times New Roman" w:cs="Times New Roman"/>
          <w:b/>
          <w:bCs/>
          <w:kern w:val="0"/>
          <w:rtl/>
          <w:lang w:bidi="he-IL"/>
          <w14:ligatures w14:val="none"/>
        </w:rPr>
        <w:t>לא הופיע כלל</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rtl/>
          <w:lang w:bidi="he-IL"/>
          <w14:ligatures w14:val="none"/>
        </w:rPr>
        <w:t>במקרים כאלה החלטנו להחזיר את הערך</w:t>
      </w:r>
      <w:r w:rsidRPr="00A83221">
        <w:rPr>
          <w:rFonts w:ascii="Times New Roman" w:eastAsia="Times New Roman" w:hAnsi="Times New Roman" w:cs="Times New Roman"/>
          <w:kern w:val="0"/>
          <w14:ligatures w14:val="none"/>
        </w:rPr>
        <w:t xml:space="preserve"> </w:t>
      </w:r>
      <w:r w:rsidRPr="00A83221">
        <w:rPr>
          <w:rFonts w:ascii="Times New Roman" w:eastAsia="Times New Roman" w:hAnsi="Times New Roman" w:cs="Times New Roman"/>
          <w:kern w:val="0"/>
          <w:cs/>
          <w14:ligatures w14:val="none"/>
        </w:rPr>
        <w:t>‎</w:t>
      </w:r>
      <w:r w:rsidRPr="00A83221">
        <w:rPr>
          <w:rFonts w:ascii="Times New Roman" w:eastAsia="Times New Roman" w:hAnsi="Times New Roman" w:cs="Times New Roman"/>
          <w:kern w:val="0"/>
          <w14:ligatures w14:val="none"/>
        </w:rPr>
        <w:t xml:space="preserve">**-1** </w:t>
      </w:r>
      <w:r w:rsidRPr="00A83221">
        <w:rPr>
          <w:rFonts w:ascii="Times New Roman" w:eastAsia="Times New Roman" w:hAnsi="Times New Roman" w:cs="Times New Roman"/>
          <w:kern w:val="0"/>
          <w:rtl/>
          <w:lang w:bidi="he-IL"/>
          <w14:ligatures w14:val="none"/>
        </w:rPr>
        <w:t>לציון היעדר מידע</w:t>
      </w:r>
      <w:r w:rsidRPr="00A83221">
        <w:rPr>
          <w:rFonts w:ascii="Times New Roman" w:eastAsia="Times New Roman" w:hAnsi="Times New Roman" w:cs="Times New Roman"/>
          <w:kern w:val="0"/>
          <w14:ligatures w14:val="none"/>
        </w:rPr>
        <w:t>.</w:t>
      </w:r>
    </w:p>
    <w:p w14:paraId="68116921"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מעולה — מה שהקוד עושה ניתן לתאר בצורה מסודרת לדוח כך</w:t>
      </w:r>
      <w:r w:rsidRPr="00923E57">
        <w:rPr>
          <w:rFonts w:ascii="Times New Roman" w:eastAsia="Times New Roman" w:hAnsi="Times New Roman" w:cs="Times New Roman"/>
          <w:kern w:val="0"/>
          <w:lang w:bidi="he-IL"/>
          <w14:ligatures w14:val="none"/>
        </w:rPr>
        <w:t>:</w:t>
      </w:r>
    </w:p>
    <w:p w14:paraId="7E79A9B7" w14:textId="257E55C0" w:rsidR="00923E57" w:rsidRPr="00A642B2" w:rsidRDefault="00923E57" w:rsidP="00923E57">
      <w:pPr>
        <w:pStyle w:val="ListParagraph"/>
        <w:numPr>
          <w:ilvl w:val="0"/>
          <w:numId w:val="1"/>
        </w:numPr>
        <w:bidi/>
        <w:rPr>
          <w:rFonts w:ascii="Times New Roman" w:eastAsia="Times New Roman" w:hAnsi="Times New Roman" w:cs="Times New Roman"/>
          <w:b/>
          <w:bCs/>
          <w:kern w:val="0"/>
          <w:sz w:val="27"/>
          <w:szCs w:val="27"/>
          <w:lang w:bidi="he-IL"/>
          <w14:ligatures w14:val="none"/>
        </w:rPr>
      </w:pPr>
      <w:r w:rsidRPr="00A8286A">
        <w:rPr>
          <w:rFonts w:ascii="Times New Roman" w:eastAsia="Times New Roman" w:hAnsi="Times New Roman" w:cs="Times New Roman"/>
          <w:b/>
          <w:bCs/>
          <w:kern w:val="0"/>
          <w:sz w:val="27"/>
          <w:szCs w:val="27"/>
          <w:u w:val="single"/>
          <w:rtl/>
          <w:lang w:bidi="he-IL"/>
          <w14:ligatures w14:val="none"/>
        </w:rPr>
        <w:t>חלק</w:t>
      </w:r>
      <w:r w:rsidRPr="00A8286A">
        <w:rPr>
          <w:rFonts w:ascii="Times New Roman" w:eastAsia="Times New Roman" w:hAnsi="Times New Roman" w:cs="Times New Roman" w:hint="cs"/>
          <w:b/>
          <w:bCs/>
          <w:kern w:val="0"/>
          <w:sz w:val="27"/>
          <w:szCs w:val="27"/>
          <w:u w:val="single"/>
          <w:rtl/>
          <w:lang w:bidi="he-IL"/>
          <w14:ligatures w14:val="none"/>
        </w:rPr>
        <w:t xml:space="preserve"> 3:</w:t>
      </w:r>
      <w:r w:rsidRPr="00A642B2">
        <w:rPr>
          <w:rFonts w:ascii="Times New Roman" w:eastAsia="Times New Roman" w:hAnsi="Times New Roman" w:cs="Times New Roman" w:hint="cs"/>
          <w:b/>
          <w:bCs/>
          <w:kern w:val="0"/>
          <w:sz w:val="27"/>
          <w:szCs w:val="27"/>
          <w:rtl/>
          <w:lang w:bidi="he-IL"/>
          <w14:ligatures w14:val="none"/>
        </w:rPr>
        <w:t xml:space="preserve"> </w:t>
      </w:r>
      <w:r w:rsidRPr="00A642B2">
        <w:rPr>
          <w:rFonts w:ascii="Times New Roman" w:eastAsia="Times New Roman" w:hAnsi="Times New Roman" w:cs="Times New Roman"/>
          <w:b/>
          <w:bCs/>
          <w:kern w:val="0"/>
          <w:sz w:val="27"/>
          <w:szCs w:val="27"/>
          <w:rtl/>
          <w:lang w:bidi="he-IL"/>
          <w14:ligatures w14:val="none"/>
        </w:rPr>
        <w:t>שליפת יו"ר הישיבה</w:t>
      </w:r>
    </w:p>
    <w:p w14:paraId="1C70CEFD" w14:textId="77777777" w:rsidR="00923E57" w:rsidRPr="00923E57" w:rsidRDefault="00923E57" w:rsidP="00923E57">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כדי לזהות את יו"ר הישיבה בפרוטוקולים, פיתחנו פונקציה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_</w:t>
      </w:r>
      <w:proofErr w:type="spellStart"/>
      <w:r w:rsidRPr="00923E57">
        <w:rPr>
          <w:rFonts w:ascii="Times New Roman" w:eastAsia="Times New Roman" w:hAnsi="Times New Roman" w:cs="Times New Roman"/>
          <w:kern w:val="0"/>
          <w:lang w:bidi="he-IL"/>
          <w14:ligatures w14:val="none"/>
        </w:rPr>
        <w:t>extract_yor</w:t>
      </w:r>
      <w:proofErr w:type="spellEnd"/>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שמבצעת חיפוש לפי סדר עדיפויות במסמך כולו</w:t>
      </w:r>
      <w:r w:rsidRPr="00923E57">
        <w:rPr>
          <w:rFonts w:ascii="Times New Roman" w:eastAsia="Times New Roman" w:hAnsi="Times New Roman" w:cs="Times New Roman"/>
          <w:kern w:val="0"/>
          <w:lang w:bidi="he-IL"/>
          <w14:ligatures w14:val="none"/>
        </w:rPr>
        <w:t>:</w:t>
      </w:r>
    </w:p>
    <w:p w14:paraId="2EC17CFA"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פתיחת הישיבה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מחפשת דפוסים של "דברי פתיחה" שבהם מצוין שמו של חבר הכנסת המכהן כיו"ר, לדוגמה</w:t>
      </w:r>
      <w:r w:rsidRPr="00923E57">
        <w:rPr>
          <w:rFonts w:ascii="Times New Roman" w:eastAsia="Times New Roman" w:hAnsi="Times New Roman" w:cs="Times New Roman"/>
          <w:kern w:val="0"/>
          <w:lang w:bidi="he-IL"/>
          <w14:ligatures w14:val="none"/>
        </w:rPr>
        <w:t>:</w:t>
      </w:r>
    </w:p>
    <w:p w14:paraId="4FE45E15"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דברי פתיחה: [שם מלא] – היו"ר</w:t>
      </w:r>
    </w:p>
    <w:p w14:paraId="06FA2E9D"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רשימת חברי הוועדה</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לא נמצא יו"ר בפתיחה, הפונקציה מחפשת בתבנית שבה מופיע שמו ברשימת חברי הוועדה</w:t>
      </w:r>
      <w:r w:rsidRPr="00923E57">
        <w:rPr>
          <w:rFonts w:ascii="Times New Roman" w:eastAsia="Times New Roman" w:hAnsi="Times New Roman" w:cs="Times New Roman"/>
          <w:kern w:val="0"/>
          <w:lang w:bidi="he-IL"/>
          <w14:ligatures w14:val="none"/>
        </w:rPr>
        <w:t>:</w:t>
      </w:r>
    </w:p>
    <w:p w14:paraId="46DAEE7D"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חברי הוועדה: [שם מלא] – היו"ר</w:t>
      </w:r>
    </w:p>
    <w:p w14:paraId="57FC06C1"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לפי מילות מפתח כלליות</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הפונקציה בודקת מספר וריאציות של התפקיד, כגון</w:t>
      </w:r>
      <w:r w:rsidRPr="00923E57">
        <w:rPr>
          <w:rFonts w:ascii="Times New Roman" w:eastAsia="Times New Roman" w:hAnsi="Times New Roman" w:cs="Times New Roman"/>
          <w:kern w:val="0"/>
          <w:lang w:bidi="he-IL"/>
          <w14:ligatures w14:val="none"/>
        </w:rPr>
        <w:t>:</w:t>
      </w:r>
    </w:p>
    <w:p w14:paraId="7A9BEFAE"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היו"ר [שם]</w:t>
      </w:r>
      <w:r w:rsidRPr="00923E57">
        <w:rPr>
          <w:rFonts w:ascii="Times New Roman" w:eastAsia="Times New Roman" w:hAnsi="Times New Roman" w:cs="Times New Roman"/>
          <w:kern w:val="0"/>
          <w:lang w:bidi="he-IL"/>
          <w14:ligatures w14:val="none"/>
        </w:rPr>
        <w:t xml:space="preserve">:  </w:t>
      </w:r>
    </w:p>
    <w:p w14:paraId="4B46D0AF"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76C0A7C2"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kern w:val="0"/>
          <w:rtl/>
          <w:lang w:bidi="he-IL"/>
          <w14:ligatures w14:val="none"/>
        </w:rPr>
        <w:t>יו״ר [שם]</w:t>
      </w:r>
      <w:r w:rsidRPr="00923E57">
        <w:rPr>
          <w:rFonts w:ascii="Times New Roman" w:eastAsia="Times New Roman" w:hAnsi="Times New Roman" w:cs="Times New Roman"/>
          <w:kern w:val="0"/>
          <w:lang w:bidi="he-IL"/>
          <w14:ligatures w14:val="none"/>
        </w:rPr>
        <w:t xml:space="preserve">:  </w:t>
      </w:r>
    </w:p>
    <w:p w14:paraId="57F0A3AD" w14:textId="77777777" w:rsidR="00923E57" w:rsidRPr="00923E57" w:rsidRDefault="00923E57" w:rsidP="003B68D2">
      <w:pPr>
        <w:pStyle w:val="ListParagraph"/>
        <w:bidi/>
        <w:spacing w:before="100" w:beforeAutospacing="1" w:after="100" w:afterAutospacing="1"/>
        <w:ind w:left="1440"/>
        <w:rPr>
          <w:rFonts w:ascii="Times New Roman" w:eastAsia="Times New Roman" w:hAnsi="Times New Roman" w:cs="Times New Roman"/>
          <w:kern w:val="0"/>
          <w:lang w:bidi="he-IL"/>
          <w14:ligatures w14:val="none"/>
        </w:rPr>
      </w:pPr>
      <w:proofErr w:type="spellStart"/>
      <w:r w:rsidRPr="00923E57">
        <w:rPr>
          <w:rFonts w:ascii="Times New Roman" w:eastAsia="Times New Roman" w:hAnsi="Times New Roman" w:cs="Times New Roman"/>
          <w:kern w:val="0"/>
          <w:rtl/>
          <w:lang w:bidi="he-IL"/>
          <w14:ligatures w14:val="none"/>
        </w:rPr>
        <w:t>יור</w:t>
      </w:r>
      <w:proofErr w:type="spellEnd"/>
      <w:r w:rsidRPr="00923E57">
        <w:rPr>
          <w:rFonts w:ascii="Times New Roman" w:eastAsia="Times New Roman" w:hAnsi="Times New Roman" w:cs="Times New Roman"/>
          <w:kern w:val="0"/>
          <w:rtl/>
          <w:lang w:bidi="he-IL"/>
          <w14:ligatures w14:val="none"/>
        </w:rPr>
        <w:t xml:space="preserve"> [שם]</w:t>
      </w:r>
      <w:r w:rsidRPr="00923E57">
        <w:rPr>
          <w:rFonts w:ascii="Times New Roman" w:eastAsia="Times New Roman" w:hAnsi="Times New Roman" w:cs="Times New Roman"/>
          <w:kern w:val="0"/>
          <w:lang w:bidi="he-IL"/>
          <w14:ligatures w14:val="none"/>
        </w:rPr>
        <w:t xml:space="preserve">:  </w:t>
      </w:r>
    </w:p>
    <w:p w14:paraId="45C41AC2"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חיפוש גיבוי</w:t>
      </w:r>
      <w:r w:rsidRPr="00923E57">
        <w:rPr>
          <w:rFonts w:ascii="Times New Roman" w:eastAsia="Times New Roman" w:hAnsi="Times New Roman" w:cs="Times New Roman"/>
          <w:b/>
          <w:bCs/>
          <w:kern w:val="0"/>
          <w:lang w:bidi="he-IL"/>
          <w14:ligatures w14:val="none"/>
        </w:rPr>
        <w:t xml:space="preserve"> (Fallback)</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אף אחת מהתבניות הקודמות לא מצאה יו"ר, הפונקציה בודקת את השורה הראשונה הכוללת</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שבה מופיעה מילה המזוהה עם יו"ר, ומחלצת ממנה את השם, תוך הסרת התפקיד</w:t>
      </w:r>
      <w:r w:rsidRPr="00923E57">
        <w:rPr>
          <w:rFonts w:ascii="Times New Roman" w:eastAsia="Times New Roman" w:hAnsi="Times New Roman" w:cs="Times New Roman"/>
          <w:kern w:val="0"/>
          <w:lang w:bidi="he-IL"/>
          <w14:ligatures w14:val="none"/>
        </w:rPr>
        <w:t>.</w:t>
      </w:r>
    </w:p>
    <w:p w14:paraId="0F43686F"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ניקוי טקסט</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במהלך החיפוש מסירים תווים מיותרים</w:t>
      </w:r>
      <w:r w:rsidRPr="00923E57">
        <w:rPr>
          <w:rFonts w:ascii="Times New Roman" w:eastAsia="Times New Roman" w:hAnsi="Times New Roman" w:cs="Times New Roman"/>
          <w:kern w:val="0"/>
          <w:lang w:bidi="he-IL"/>
          <w14:ligatures w14:val="none"/>
        </w:rPr>
        <w:t xml:space="preserve"> (&lt;, &gt;, {, }) </w:t>
      </w:r>
      <w:r w:rsidRPr="00923E57">
        <w:rPr>
          <w:rFonts w:ascii="Times New Roman" w:eastAsia="Times New Roman" w:hAnsi="Times New Roman" w:cs="Times New Roman"/>
          <w:kern w:val="0"/>
          <w:rtl/>
          <w:lang w:bidi="he-IL"/>
          <w14:ligatures w14:val="none"/>
        </w:rPr>
        <w:t>ומרווחים כפולים כדי להבטיח שהשם שנשמר יהיה</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b/>
          <w:bCs/>
          <w:kern w:val="0"/>
          <w:rtl/>
          <w:lang w:bidi="he-IL"/>
          <w14:ligatures w14:val="none"/>
        </w:rPr>
        <w:t>נקי ומדויק</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ומוחזר כ־</w:t>
      </w:r>
      <w:r w:rsidRPr="00923E57">
        <w:rPr>
          <w:rFonts w:ascii="Times New Roman" w:eastAsia="Times New Roman" w:hAnsi="Times New Roman" w:cs="Times New Roman"/>
          <w:b/>
          <w:bCs/>
          <w:kern w:val="0"/>
          <w:lang w:bidi="he-IL"/>
          <w14:ligatures w14:val="none"/>
        </w:rPr>
        <w:t>String</w:t>
      </w:r>
      <w:r w:rsidRPr="00923E57">
        <w:rPr>
          <w:rFonts w:ascii="Times New Roman" w:eastAsia="Times New Roman" w:hAnsi="Times New Roman" w:cs="Times New Roman"/>
          <w:kern w:val="0"/>
          <w:lang w:bidi="he-IL"/>
          <w14:ligatures w14:val="none"/>
        </w:rPr>
        <w:t xml:space="preserve"> </w:t>
      </w:r>
      <w:r w:rsidRPr="00923E57">
        <w:rPr>
          <w:rFonts w:ascii="Times New Roman" w:eastAsia="Times New Roman" w:hAnsi="Times New Roman" w:cs="Times New Roman"/>
          <w:kern w:val="0"/>
          <w:rtl/>
          <w:lang w:bidi="he-IL"/>
          <w14:ligatures w14:val="none"/>
        </w:rPr>
        <w:t>המכיל רק את השם המלא של היו"ר</w:t>
      </w:r>
      <w:r w:rsidRPr="00923E57">
        <w:rPr>
          <w:rFonts w:ascii="Times New Roman" w:eastAsia="Times New Roman" w:hAnsi="Times New Roman" w:cs="Times New Roman"/>
          <w:kern w:val="0"/>
          <w:lang w:bidi="he-IL"/>
          <w14:ligatures w14:val="none"/>
        </w:rPr>
        <w:t>.</w:t>
      </w:r>
    </w:p>
    <w:p w14:paraId="280A29A4" w14:textId="77777777" w:rsidR="00923E57" w:rsidRPr="00923E57" w:rsidRDefault="00923E57" w:rsidP="003B68D2">
      <w:pPr>
        <w:pStyle w:val="ListParagraph"/>
        <w:bidi/>
        <w:ind w:left="1440"/>
        <w:rPr>
          <w:rFonts w:ascii="Times New Roman" w:eastAsia="Times New Roman" w:hAnsi="Times New Roman" w:cs="Times New Roman"/>
          <w:kern w:val="0"/>
          <w:lang w:bidi="he-IL"/>
          <w14:ligatures w14:val="none"/>
        </w:rPr>
      </w:pPr>
      <w:r w:rsidRPr="00923E57">
        <w:rPr>
          <w:rFonts w:ascii="Times New Roman" w:eastAsia="Times New Roman" w:hAnsi="Times New Roman" w:cs="Times New Roman"/>
          <w:b/>
          <w:bCs/>
          <w:kern w:val="0"/>
          <w:rtl/>
          <w:lang w:bidi="he-IL"/>
          <w14:ligatures w14:val="none"/>
        </w:rPr>
        <w:t>תוצאה ברירת מחדל</w:t>
      </w:r>
      <w:r w:rsidRPr="00923E57">
        <w:rPr>
          <w:rFonts w:ascii="Times New Roman" w:eastAsia="Times New Roman" w:hAnsi="Times New Roman" w:cs="Times New Roman"/>
          <w:kern w:val="0"/>
          <w:lang w:bidi="he-IL"/>
          <w14:ligatures w14:val="none"/>
        </w:rPr>
        <w:br/>
      </w:r>
      <w:r w:rsidRPr="00923E57">
        <w:rPr>
          <w:rFonts w:ascii="Times New Roman" w:eastAsia="Times New Roman" w:hAnsi="Times New Roman" w:cs="Times New Roman"/>
          <w:kern w:val="0"/>
          <w:rtl/>
          <w:lang w:bidi="he-IL"/>
          <w14:ligatures w14:val="none"/>
        </w:rPr>
        <w:t>אם הפונקציה לא מצליחה למצוא יו"ר, היא מחזירה את הערך</w:t>
      </w:r>
      <w:r w:rsidRPr="00923E57">
        <w:rPr>
          <w:rFonts w:ascii="Times New Roman" w:eastAsia="Times New Roman" w:hAnsi="Times New Roman" w:cs="Times New Roman"/>
          <w:kern w:val="0"/>
          <w:rtl/>
          <w14:ligatures w14:val="none"/>
        </w:rPr>
        <w:t xml:space="preserve"> </w:t>
      </w:r>
      <w:r w:rsidRPr="00923E57">
        <w:rPr>
          <w:rFonts w:ascii="Times New Roman" w:eastAsia="Times New Roman" w:hAnsi="Times New Roman" w:cs="Times New Roman"/>
          <w:kern w:val="0"/>
          <w:lang w:bidi="he-IL"/>
          <w14:ligatures w14:val="none"/>
        </w:rPr>
        <w:t>"Unknown".</w:t>
      </w:r>
    </w:p>
    <w:p w14:paraId="32DA5BD8" w14:textId="77777777" w:rsidR="00923E57" w:rsidRPr="00923E57" w:rsidRDefault="00923E57" w:rsidP="00923E57">
      <w:pPr>
        <w:pStyle w:val="ListParagraph"/>
        <w:bidi/>
        <w:spacing w:before="100" w:beforeAutospacing="1" w:after="100" w:afterAutospacing="1" w:line="240" w:lineRule="auto"/>
        <w:ind w:left="1440"/>
        <w:rPr>
          <w:rFonts w:ascii="Times New Roman" w:eastAsia="Times New Roman" w:hAnsi="Times New Roman" w:cs="Times New Roman"/>
          <w:b/>
          <w:bCs/>
          <w:kern w:val="0"/>
          <w:lang w:bidi="he-IL"/>
          <w14:ligatures w14:val="none"/>
        </w:rPr>
      </w:pPr>
    </w:p>
    <w:p w14:paraId="6A9EBE30" w14:textId="0E4D3387" w:rsidR="00E42395" w:rsidRPr="00A8286A" w:rsidRDefault="00E42395" w:rsidP="00ED618E">
      <w:pPr>
        <w:pStyle w:val="ListParagraph"/>
        <w:numPr>
          <w:ilvl w:val="0"/>
          <w:numId w:val="1"/>
        </w:numPr>
        <w:bidi/>
        <w:rPr>
          <w:b/>
          <w:bCs/>
          <w:u w:val="single"/>
          <w:lang w:bidi="he-IL"/>
        </w:rPr>
      </w:pPr>
      <w:r w:rsidRPr="00A8286A">
        <w:rPr>
          <w:rFonts w:hint="cs"/>
          <w:b/>
          <w:bCs/>
          <w:u w:val="single"/>
          <w:rtl/>
          <w:lang w:bidi="he-IL"/>
        </w:rPr>
        <w:t>חלק 4:</w:t>
      </w:r>
    </w:p>
    <w:p w14:paraId="34307CC2" w14:textId="77777777" w:rsidR="00B06DC2" w:rsidRPr="00B06DC2" w:rsidRDefault="00B06DC2" w:rsidP="00B06DC2">
      <w:pPr>
        <w:pStyle w:val="ListParagraph"/>
        <w:numPr>
          <w:ilvl w:val="1"/>
          <w:numId w:val="1"/>
        </w:numPr>
        <w:bidi/>
        <w:rPr>
          <w:rFonts w:asciiTheme="majorBidi" w:hAnsiTheme="majorBidi" w:cstheme="majorBidi"/>
          <w:b/>
          <w:bCs/>
          <w:i/>
          <w:iCs/>
          <w:u w:val="single"/>
          <w:lang w:bidi="he-IL"/>
        </w:rPr>
      </w:pPr>
      <w:r>
        <w:rPr>
          <w:rFonts w:asciiTheme="majorBidi" w:hAnsiTheme="majorBidi" w:cstheme="majorBidi" w:hint="cs"/>
          <w:rtl/>
          <w:lang w:bidi="he-IL"/>
        </w:rPr>
        <w:t>:</w:t>
      </w:r>
      <w:r w:rsidRPr="00131299">
        <w:rPr>
          <w:rFonts w:asciiTheme="majorBidi" w:hAnsiTheme="majorBidi" w:cstheme="majorBidi"/>
          <w:lang w:bidi="he-IL"/>
        </w:rPr>
        <w:t>a</w:t>
      </w:r>
    </w:p>
    <w:p w14:paraId="432EF35F" w14:textId="77777777" w:rsidR="00B06DC2" w:rsidRPr="00131299" w:rsidRDefault="00B06DC2" w:rsidP="00B06DC2">
      <w:pPr>
        <w:pStyle w:val="ListParagraph"/>
        <w:bidi/>
        <w:ind w:left="1440"/>
        <w:rPr>
          <w:rFonts w:asciiTheme="majorBidi" w:hAnsiTheme="majorBidi" w:cstheme="majorBidi"/>
          <w:b/>
          <w:bCs/>
          <w:i/>
          <w:iCs/>
          <w:u w:val="single"/>
          <w:lang w:bidi="he-IL"/>
        </w:rPr>
      </w:pPr>
      <w:r w:rsidRPr="00131299">
        <w:rPr>
          <w:rFonts w:asciiTheme="majorBidi" w:hAnsiTheme="majorBidi" w:cstheme="majorBidi"/>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rsidRPr="00131299">
        <w:rPr>
          <w:rFonts w:asciiTheme="majorBidi" w:hAnsiTheme="majorBidi" w:cstheme="majorBidi"/>
        </w:rPr>
        <w:t>.</w:t>
      </w:r>
    </w:p>
    <w:p w14:paraId="7B3B55A1"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lastRenderedPageBreak/>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rsidRPr="00452B56">
        <w:rPr>
          <w:rFonts w:asciiTheme="majorBidi" w:hAnsiTheme="majorBidi" w:cstheme="majorBidi"/>
        </w:rPr>
        <w:t>:</w:t>
      </w:r>
    </w:p>
    <w:p w14:paraId="2E5104B0" w14:textId="77777777" w:rsidR="00B06DC2" w:rsidRPr="00452B56" w:rsidRDefault="00B06DC2" w:rsidP="00B06DC2">
      <w:pPr>
        <w:pStyle w:val="NormalWeb"/>
        <w:ind w:left="1440"/>
        <w:jc w:val="center"/>
        <w:rPr>
          <w:rFonts w:asciiTheme="majorBidi" w:hAnsiTheme="majorBidi" w:cstheme="majorBidi"/>
          <w:lang w:bidi="he-IL"/>
        </w:rPr>
      </w:pPr>
      <w:r w:rsidRPr="00452B56">
        <w:rPr>
          <w:rStyle w:val="HTMLCode"/>
          <w:rFonts w:asciiTheme="majorBidi" w:eastAsiaTheme="majorEastAsia" w:hAnsiTheme="majorBidi" w:cstheme="majorBidi"/>
          <w:rtl/>
          <w:lang w:bidi="he-IL"/>
        </w:rPr>
        <w:t>&lt;שם מלא&gt; &lt;(מפלגה)&gt;</w:t>
      </w:r>
    </w:p>
    <w:p w14:paraId="752DAFDF"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השתמשנו בביטוי רגולרי כדי לזהות ולסנן אוטומטית את חלקי המשפט המייצגים שיוך מפלגתי, וכך להתמקד בשם הדובר עצמו</w:t>
      </w:r>
      <w:r w:rsidRPr="00452B56">
        <w:rPr>
          <w:rFonts w:asciiTheme="majorBidi" w:hAnsiTheme="majorBidi" w:cstheme="majorBidi"/>
        </w:rPr>
        <w:t>.</w:t>
      </w:r>
    </w:p>
    <w:p w14:paraId="74C0F957" w14:textId="77777777" w:rsidR="00B06DC2" w:rsidRPr="00452B56" w:rsidRDefault="00B06DC2" w:rsidP="00B06DC2">
      <w:pPr>
        <w:pStyle w:val="NormalWeb"/>
        <w:bidi/>
        <w:ind w:left="1440"/>
        <w:rPr>
          <w:rFonts w:asciiTheme="majorBidi" w:hAnsiTheme="majorBidi" w:cstheme="majorBidi"/>
        </w:rPr>
      </w:pPr>
      <w:r w:rsidRPr="00452B56">
        <w:rPr>
          <w:rFonts w:asciiTheme="majorBidi" w:hAnsiTheme="majorBidi" w:cstheme="majorBidi"/>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ל־3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rsidRPr="00452B56">
        <w:rPr>
          <w:rFonts w:asciiTheme="majorBidi" w:hAnsiTheme="majorBidi" w:cstheme="majorBidi"/>
        </w:rPr>
        <w:t>.</w:t>
      </w:r>
    </w:p>
    <w:p w14:paraId="2A2A7E36" w14:textId="77777777" w:rsidR="00B06DC2" w:rsidRPr="00452B56" w:rsidRDefault="00B06DC2" w:rsidP="00B06DC2">
      <w:pPr>
        <w:pStyle w:val="NormalWeb"/>
        <w:bidi/>
        <w:ind w:left="1440"/>
        <w:rPr>
          <w:rFonts w:asciiTheme="majorBidi" w:hAnsiTheme="majorBidi" w:cstheme="majorBidi"/>
          <w:rtl/>
          <w:lang w:bidi="he-IL"/>
        </w:rPr>
      </w:pPr>
      <w:r w:rsidRPr="00452B56">
        <w:rPr>
          <w:rFonts w:asciiTheme="majorBidi" w:hAnsiTheme="majorBidi" w:cstheme="majorBidi"/>
          <w:rtl/>
          <w:lang w:bidi="he-IL"/>
        </w:rPr>
        <w:t>למרות שהשיטה הזו מצליחה לתפוס את רוב שמות הדוברים, עדיין ייתכנו מקרים שבהם מחרוזות באורך 2 אינן מייצגות דוברים</w:t>
      </w:r>
      <w:r w:rsidRPr="00452B56">
        <w:rPr>
          <w:rFonts w:asciiTheme="majorBidi" w:hAnsiTheme="majorBidi" w:cstheme="majorBidi"/>
        </w:rPr>
        <w:t>.</w:t>
      </w:r>
    </w:p>
    <w:p w14:paraId="3B389DFB" w14:textId="77777777" w:rsidR="00B06DC2" w:rsidRPr="00E459FA" w:rsidRDefault="00B06DC2" w:rsidP="00B06DC2">
      <w:pPr>
        <w:pStyle w:val="NormalWeb"/>
        <w:bidi/>
        <w:ind w:left="1440"/>
        <w:rPr>
          <w:rFonts w:asciiTheme="majorBidi" w:hAnsiTheme="majorBidi" w:cstheme="majorBidi"/>
          <w:lang w:bidi="he-IL"/>
        </w:rPr>
      </w:pPr>
      <w:r w:rsidRPr="00E459FA">
        <w:rPr>
          <w:rFonts w:asciiTheme="majorBidi" w:hAnsiTheme="majorBidi" w:cstheme="majorBidi"/>
          <w:rtl/>
          <w:lang w:bidi="he-IL"/>
        </w:rPr>
        <w:t>חשוב לציין שניסינו להמיר את הקבצים לקבצי</w:t>
      </w:r>
      <w:r w:rsidRPr="00E459FA">
        <w:rPr>
          <w:rFonts w:asciiTheme="majorBidi" w:hAnsiTheme="majorBidi" w:cstheme="majorBidi"/>
          <w:lang w:bidi="he-IL"/>
        </w:rPr>
        <w:t xml:space="preserve"> TXT </w:t>
      </w:r>
      <w:r w:rsidRPr="00E459FA">
        <w:rPr>
          <w:rFonts w:asciiTheme="majorBidi" w:hAnsiTheme="majorBidi" w:cstheme="majorBidi"/>
          <w:rtl/>
          <w:lang w:bidi="he-IL"/>
        </w:rPr>
        <w:t>על מנת לשפר את יעילות זמן הריצה, אך חששנו שזה עלול לשבש דברים קריטיים, כגון שמירה על תבניות מסוימות. בנוסף, הוספנו שכבת סינון נוספת שתמנע מעבר של משפטים באורך 2 או 3 שמכילים מילים מסוימות</w:t>
      </w:r>
      <w:r w:rsidRPr="00E459FA">
        <w:rPr>
          <w:rFonts w:asciiTheme="majorBidi" w:hAnsiTheme="majorBidi" w:cstheme="majorBidi"/>
          <w:lang w:bidi="he-IL"/>
        </w:rPr>
        <w:t>.</w:t>
      </w:r>
    </w:p>
    <w:p w14:paraId="06118127" w14:textId="77777777" w:rsidR="00B06DC2" w:rsidRPr="00452B56" w:rsidRDefault="00B06DC2" w:rsidP="00B06DC2">
      <w:pPr>
        <w:pStyle w:val="NormalWeb"/>
        <w:bidi/>
        <w:ind w:left="1440"/>
        <w:rPr>
          <w:rFonts w:asciiTheme="majorBidi" w:hAnsiTheme="majorBidi" w:cstheme="majorBidi"/>
          <w:rtl/>
          <w:lang w:bidi="he-IL"/>
        </w:rPr>
      </w:pPr>
      <w:r w:rsidRPr="00E459FA">
        <w:rPr>
          <w:rFonts w:asciiTheme="majorBidi" w:hAnsiTheme="majorBidi" w:cstheme="majorBidi"/>
          <w:rtl/>
          <w:lang w:bidi="he-IL"/>
        </w:rPr>
        <w:t>גם עם כל השיטות הללו, ייתכן כי שמות מסוימים ישתמטו מהזיהוי, למשל השם "שלי</w:t>
      </w:r>
      <w:r w:rsidRPr="00E459FA">
        <w:rPr>
          <w:rFonts w:asciiTheme="majorBidi" w:hAnsiTheme="majorBidi" w:cstheme="majorBidi"/>
          <w:lang w:bidi="he-IL"/>
        </w:rPr>
        <w:t>".</w:t>
      </w:r>
    </w:p>
    <w:p w14:paraId="2F51AE14" w14:textId="77777777" w:rsidR="00864779" w:rsidRPr="00864779" w:rsidRDefault="00B06DC2" w:rsidP="00864779">
      <w:pPr>
        <w:pStyle w:val="NormalWeb"/>
        <w:bidi/>
        <w:ind w:left="1440"/>
        <w:rPr>
          <w:lang w:bidi="he-IL"/>
        </w:rPr>
      </w:pPr>
      <w:r w:rsidRPr="00452B56">
        <w:rPr>
          <w:rFonts w:asciiTheme="majorBidi" w:hAnsiTheme="majorBidi" w:cstheme="majorBidi"/>
          <w:rtl/>
          <w:lang w:bidi="he-IL"/>
        </w:rPr>
        <w:t>בעיה נוספת שנתקלנו בה הייתה שבחלק מהקבצים הופיעו מספר דוברים נמוך במיוחד, דבר שהיה חריג בהשוואה לקבצים אחרים. בדיקה מעמיקה יותר הראתה שהשיטה שבה איתרנו דוברים לא תאמה את האופן שבו הם מופיעים בקבצים מסוימים. בעקבות זאת, התאמתנו מחדש את אופן החיפוש כך שיתאים גם למבנים השונים של אותם קבצים ויאפשר זיהוי דוברים מלא ואמין יותר</w:t>
      </w:r>
      <w:r w:rsidRPr="00452B56">
        <w:rPr>
          <w:rFonts w:asciiTheme="majorBidi" w:hAnsiTheme="majorBidi" w:cstheme="majorBidi"/>
          <w:lang w:bidi="he-IL"/>
        </w:rPr>
        <w:t>.</w:t>
      </w:r>
    </w:p>
    <w:p w14:paraId="74F5B912" w14:textId="77777777" w:rsidR="00864779" w:rsidRDefault="00864779" w:rsidP="00864779">
      <w:pPr>
        <w:pStyle w:val="NormalWeb"/>
        <w:numPr>
          <w:ilvl w:val="1"/>
          <w:numId w:val="1"/>
        </w:numPr>
        <w:bidi/>
        <w:rPr>
          <w:lang w:bidi="he-IL"/>
        </w:rPr>
      </w:pPr>
      <w:r>
        <w:rPr>
          <w:rFonts w:asciiTheme="majorBidi" w:hAnsiTheme="majorBidi" w:cstheme="majorBidi"/>
          <w:lang w:bidi="he-IL"/>
        </w:rPr>
        <w:t>b:</w:t>
      </w:r>
    </w:p>
    <w:p w14:paraId="205B0750" w14:textId="77777777" w:rsidR="00F531BC" w:rsidRPr="00F531BC" w:rsidRDefault="00F531BC" w:rsidP="00F531BC">
      <w:pPr>
        <w:pStyle w:val="NormalWeb"/>
        <w:bidi/>
        <w:ind w:left="1800"/>
        <w:rPr>
          <w:u w:val="single"/>
          <w:lang w:bidi="he-IL"/>
        </w:rPr>
      </w:pPr>
      <w:r w:rsidRPr="00F531BC">
        <w:rPr>
          <w:b/>
          <w:bCs/>
          <w:u w:val="single"/>
          <w:rtl/>
          <w:lang w:bidi="he-IL"/>
        </w:rPr>
        <w:t>לפני ניקוי השמות</w:t>
      </w:r>
      <w:r w:rsidRPr="00F531BC">
        <w:rPr>
          <w:b/>
          <w:bCs/>
          <w:u w:val="single"/>
          <w:lang w:bidi="he-IL"/>
        </w:rPr>
        <w:t>:</w:t>
      </w:r>
    </w:p>
    <w:p w14:paraId="5F343B89" w14:textId="77777777" w:rsidR="00F531BC" w:rsidRPr="00F531BC" w:rsidRDefault="00F531BC" w:rsidP="00F531BC">
      <w:pPr>
        <w:pStyle w:val="NormalWeb"/>
        <w:numPr>
          <w:ilvl w:val="0"/>
          <w:numId w:val="7"/>
        </w:numPr>
        <w:bidi/>
        <w:rPr>
          <w:lang w:bidi="he-IL"/>
        </w:rPr>
      </w:pPr>
      <w:r w:rsidRPr="00F531BC">
        <w:rPr>
          <w:b/>
          <w:bCs/>
          <w:rtl/>
          <w:lang w:bidi="he-IL"/>
        </w:rPr>
        <w:t>מידע מיותר או לא רלוונטי</w:t>
      </w:r>
      <w:r w:rsidRPr="00F531BC">
        <w:rPr>
          <w:b/>
          <w:bCs/>
          <w:lang w:bidi="he-IL"/>
        </w:rPr>
        <w:t>:</w:t>
      </w:r>
      <w:r w:rsidRPr="00F531BC">
        <w:rPr>
          <w:lang w:bidi="he-IL"/>
        </w:rPr>
        <w:t xml:space="preserve"> </w:t>
      </w:r>
      <w:r w:rsidRPr="00F531BC">
        <w:rPr>
          <w:rtl/>
          <w:lang w:bidi="he-IL"/>
        </w:rPr>
        <w:t>השמות בפרוטוקולים לעיתים מכילים תארים, תפקידים, הערות או מילים נוספות (כגון "היו"ר", "שר החינוך", "חברי הכנסת") שמבלבלים את זיהוי הדובר האמיתי</w:t>
      </w:r>
      <w:r w:rsidRPr="00F531BC">
        <w:rPr>
          <w:lang w:bidi="he-IL"/>
        </w:rPr>
        <w:t>.</w:t>
      </w:r>
    </w:p>
    <w:p w14:paraId="71DCEECD" w14:textId="77777777" w:rsidR="00F531BC" w:rsidRPr="00F531BC" w:rsidRDefault="00F531BC" w:rsidP="00F531BC">
      <w:pPr>
        <w:pStyle w:val="NormalWeb"/>
        <w:numPr>
          <w:ilvl w:val="0"/>
          <w:numId w:val="7"/>
        </w:numPr>
        <w:bidi/>
        <w:rPr>
          <w:lang w:bidi="he-IL"/>
        </w:rPr>
      </w:pPr>
      <w:r w:rsidRPr="00F531BC">
        <w:rPr>
          <w:b/>
          <w:bCs/>
          <w:rtl/>
          <w:lang w:bidi="he-IL"/>
        </w:rPr>
        <w:t>פורמטים שונים</w:t>
      </w:r>
      <w:r w:rsidRPr="00F531BC">
        <w:rPr>
          <w:b/>
          <w:bCs/>
          <w:lang w:bidi="he-IL"/>
        </w:rPr>
        <w:t>:</w:t>
      </w:r>
      <w:r w:rsidRPr="00F531BC">
        <w:rPr>
          <w:lang w:bidi="he-IL"/>
        </w:rPr>
        <w:t xml:space="preserve"> </w:t>
      </w:r>
      <w:r w:rsidRPr="00F531BC">
        <w:rPr>
          <w:rtl/>
          <w:lang w:bidi="he-IL"/>
        </w:rPr>
        <w:t xml:space="preserve">השמות מופיעים בצורות שונות, עם </w:t>
      </w:r>
      <w:proofErr w:type="spellStart"/>
      <w:r w:rsidRPr="00F531BC">
        <w:rPr>
          <w:rtl/>
          <w:lang w:bidi="he-IL"/>
        </w:rPr>
        <w:t>מרכאות</w:t>
      </w:r>
      <w:proofErr w:type="spellEnd"/>
      <w:r w:rsidRPr="00F531BC">
        <w:rPr>
          <w:rtl/>
          <w:lang w:bidi="he-IL"/>
        </w:rPr>
        <w:t>, סוגריים, קווים, או סמלים מיוחדים, מה שמקשה על עיבוד אוטומטי</w:t>
      </w:r>
      <w:r w:rsidRPr="00F531BC">
        <w:rPr>
          <w:lang w:bidi="he-IL"/>
        </w:rPr>
        <w:t>.</w:t>
      </w:r>
    </w:p>
    <w:p w14:paraId="43C22E3A" w14:textId="77777777" w:rsidR="00F531BC" w:rsidRPr="00F531BC" w:rsidRDefault="00F531BC" w:rsidP="00F531BC">
      <w:pPr>
        <w:pStyle w:val="NormalWeb"/>
        <w:numPr>
          <w:ilvl w:val="0"/>
          <w:numId w:val="7"/>
        </w:numPr>
        <w:bidi/>
        <w:rPr>
          <w:lang w:bidi="he-IL"/>
        </w:rPr>
      </w:pPr>
      <w:r w:rsidRPr="00F531BC">
        <w:rPr>
          <w:b/>
          <w:bCs/>
          <w:rtl/>
          <w:lang w:bidi="he-IL"/>
        </w:rPr>
        <w:t>כפילויות</w:t>
      </w:r>
      <w:r w:rsidRPr="00F531BC">
        <w:rPr>
          <w:b/>
          <w:bCs/>
          <w:lang w:bidi="he-IL"/>
        </w:rPr>
        <w:t>:</w:t>
      </w:r>
      <w:r w:rsidRPr="00F531BC">
        <w:rPr>
          <w:lang w:bidi="he-IL"/>
        </w:rPr>
        <w:t xml:space="preserve"> </w:t>
      </w:r>
      <w:r w:rsidRPr="00F531BC">
        <w:rPr>
          <w:rtl/>
          <w:lang w:bidi="he-IL"/>
        </w:rPr>
        <w:t>ייתכן שהדובר מופיע במספר גרסאות של השם (לדוגמה: "יושב ראש הכנסת" ו-"יו"ר הכנסת"), דבר שיכול להוביל ליצירת רשימות שגויות של דוברים</w:t>
      </w:r>
      <w:r w:rsidRPr="00F531BC">
        <w:rPr>
          <w:lang w:bidi="he-IL"/>
        </w:rPr>
        <w:t>.</w:t>
      </w:r>
    </w:p>
    <w:p w14:paraId="0B743560" w14:textId="77777777" w:rsidR="00F531BC" w:rsidRPr="00F531BC" w:rsidRDefault="00F531BC" w:rsidP="00F531BC">
      <w:pPr>
        <w:pStyle w:val="NormalWeb"/>
        <w:numPr>
          <w:ilvl w:val="0"/>
          <w:numId w:val="7"/>
        </w:numPr>
        <w:bidi/>
        <w:rPr>
          <w:lang w:bidi="he-IL"/>
        </w:rPr>
      </w:pPr>
      <w:r w:rsidRPr="00F531BC">
        <w:rPr>
          <w:b/>
          <w:bCs/>
          <w:rtl/>
          <w:lang w:bidi="he-IL"/>
        </w:rPr>
        <w:t>שמות כלליים</w:t>
      </w:r>
      <w:r w:rsidRPr="00F531BC">
        <w:rPr>
          <w:b/>
          <w:bCs/>
          <w:lang w:bidi="he-IL"/>
        </w:rPr>
        <w:t>:</w:t>
      </w:r>
      <w:r w:rsidRPr="00F531BC">
        <w:rPr>
          <w:lang w:bidi="he-IL"/>
        </w:rPr>
        <w:t xml:space="preserve"> </w:t>
      </w:r>
      <w:r w:rsidRPr="00F531BC">
        <w:rPr>
          <w:rtl/>
          <w:lang w:bidi="he-IL"/>
        </w:rPr>
        <w:t>יש מילים כלליות כמו "חברי כנסת" או "משתתפים באמצעים מקוונים" שמופיעות במקום שם פרטי ומבלבלות את המיפוי בין דובר לבין המשפטים שלו</w:t>
      </w:r>
      <w:r w:rsidRPr="00F531BC">
        <w:rPr>
          <w:lang w:bidi="he-IL"/>
        </w:rPr>
        <w:t>.</w:t>
      </w:r>
    </w:p>
    <w:p w14:paraId="311DCF67" w14:textId="77777777" w:rsidR="003C25DB" w:rsidRPr="00343FBA" w:rsidRDefault="00E42395" w:rsidP="003C25DB">
      <w:pPr>
        <w:pStyle w:val="NormalWeb"/>
        <w:bidi/>
        <w:ind w:left="1800"/>
        <w:rPr>
          <w:u w:val="single"/>
          <w:lang w:bidi="he-IL"/>
        </w:rPr>
      </w:pPr>
      <w:r w:rsidRPr="00343FBA">
        <w:rPr>
          <w:u w:val="single"/>
          <w:rtl/>
          <w:lang w:bidi="he-IL"/>
        </w:rPr>
        <w:br/>
      </w:r>
      <w:r w:rsidR="003C25DB" w:rsidRPr="00343FBA">
        <w:rPr>
          <w:b/>
          <w:bCs/>
          <w:u w:val="single"/>
          <w:rtl/>
          <w:lang w:bidi="he-IL"/>
        </w:rPr>
        <w:t>לאחר ניקוי השמות</w:t>
      </w:r>
      <w:r w:rsidR="003C25DB" w:rsidRPr="00343FBA">
        <w:rPr>
          <w:b/>
          <w:bCs/>
          <w:u w:val="single"/>
          <w:lang w:bidi="he-IL"/>
        </w:rPr>
        <w:t>:</w:t>
      </w:r>
    </w:p>
    <w:p w14:paraId="5FAA7417" w14:textId="77777777" w:rsidR="003C25DB" w:rsidRPr="003C25DB" w:rsidRDefault="003C25DB" w:rsidP="003C25DB">
      <w:pPr>
        <w:pStyle w:val="NormalWeb"/>
        <w:numPr>
          <w:ilvl w:val="0"/>
          <w:numId w:val="8"/>
        </w:numPr>
        <w:bidi/>
        <w:rPr>
          <w:lang w:bidi="he-IL"/>
        </w:rPr>
      </w:pPr>
      <w:r w:rsidRPr="003C25DB">
        <w:rPr>
          <w:b/>
          <w:bCs/>
          <w:rtl/>
          <w:lang w:bidi="he-IL"/>
        </w:rPr>
        <w:t>סיכוי לאיבוד מידע</w:t>
      </w:r>
      <w:r w:rsidRPr="003C25DB">
        <w:rPr>
          <w:b/>
          <w:bCs/>
          <w:lang w:bidi="he-IL"/>
        </w:rPr>
        <w:t>:</w:t>
      </w:r>
      <w:r w:rsidRPr="003C25DB">
        <w:rPr>
          <w:lang w:bidi="he-IL"/>
        </w:rPr>
        <w:t xml:space="preserve"> </w:t>
      </w:r>
      <w:r w:rsidRPr="003C25DB">
        <w:rPr>
          <w:rtl/>
          <w:lang w:bidi="he-IL"/>
        </w:rPr>
        <w:t>ניקוי אגרסיבי מדי עלול להסיר חלק מהשמות או תארים חשובים, במיוחד אם השם מכיל מילים שנמצאות ברשימת הסילוק</w:t>
      </w:r>
      <w:r w:rsidRPr="003C25DB">
        <w:rPr>
          <w:lang w:bidi="he-IL"/>
        </w:rPr>
        <w:t xml:space="preserve"> (suffix).</w:t>
      </w:r>
    </w:p>
    <w:p w14:paraId="29346FBF" w14:textId="77777777" w:rsidR="003C25DB" w:rsidRPr="003C25DB" w:rsidRDefault="003C25DB" w:rsidP="003C25DB">
      <w:pPr>
        <w:pStyle w:val="NormalWeb"/>
        <w:numPr>
          <w:ilvl w:val="0"/>
          <w:numId w:val="8"/>
        </w:numPr>
        <w:bidi/>
        <w:rPr>
          <w:lang w:bidi="he-IL"/>
        </w:rPr>
      </w:pPr>
      <w:r w:rsidRPr="003C25DB">
        <w:rPr>
          <w:b/>
          <w:bCs/>
          <w:rtl/>
          <w:lang w:bidi="he-IL"/>
        </w:rPr>
        <w:lastRenderedPageBreak/>
        <w:t>שמות דומים</w:t>
      </w:r>
      <w:r w:rsidRPr="003C25DB">
        <w:rPr>
          <w:b/>
          <w:bCs/>
          <w:lang w:bidi="he-IL"/>
        </w:rPr>
        <w:t>:</w:t>
      </w:r>
      <w:r w:rsidRPr="003C25DB">
        <w:rPr>
          <w:lang w:bidi="he-IL"/>
        </w:rPr>
        <w:t xml:space="preserve"> </w:t>
      </w:r>
      <w:r w:rsidRPr="003C25DB">
        <w:rPr>
          <w:rtl/>
          <w:lang w:bidi="he-IL"/>
        </w:rPr>
        <w:t>לאחר ניקוי, שמות דומים או זהים של דוברים שונים עלולים להתערבב, ולגרום שהמשפטים של דוברים שונים ייוחסו לדובר אחד</w:t>
      </w:r>
      <w:r w:rsidRPr="003C25DB">
        <w:rPr>
          <w:lang w:bidi="he-IL"/>
        </w:rPr>
        <w:t>.</w:t>
      </w:r>
    </w:p>
    <w:p w14:paraId="5BAFC09C" w14:textId="77777777" w:rsidR="003C25DB" w:rsidRPr="003C25DB" w:rsidRDefault="003C25DB" w:rsidP="003C25DB">
      <w:pPr>
        <w:pStyle w:val="NormalWeb"/>
        <w:numPr>
          <w:ilvl w:val="0"/>
          <w:numId w:val="8"/>
        </w:numPr>
        <w:bidi/>
        <w:rPr>
          <w:lang w:bidi="he-IL"/>
        </w:rPr>
      </w:pPr>
      <w:r w:rsidRPr="003C25DB">
        <w:rPr>
          <w:b/>
          <w:bCs/>
          <w:rtl/>
          <w:lang w:bidi="he-IL"/>
        </w:rPr>
        <w:t>שמות חלקיים</w:t>
      </w:r>
      <w:r w:rsidRPr="003C25DB">
        <w:rPr>
          <w:b/>
          <w:bCs/>
          <w:lang w:bidi="he-IL"/>
        </w:rPr>
        <w:t>:</w:t>
      </w:r>
      <w:r w:rsidRPr="003C25DB">
        <w:rPr>
          <w:lang w:bidi="he-IL"/>
        </w:rPr>
        <w:t xml:space="preserve"> </w:t>
      </w:r>
      <w:r w:rsidRPr="003C25DB">
        <w:rPr>
          <w:rtl/>
          <w:lang w:bidi="he-IL"/>
        </w:rPr>
        <w:t>במקרים שבהם נותרו רק שניים–שלושה מילים, ייתכן שהשמות יהיו חלקיים ולא מאפשרים זיהוי חד-משמעי של הדובר</w:t>
      </w:r>
      <w:r w:rsidRPr="003C25DB">
        <w:rPr>
          <w:lang w:bidi="he-IL"/>
        </w:rPr>
        <w:t>.</w:t>
      </w:r>
    </w:p>
    <w:p w14:paraId="007D12CB" w14:textId="77777777" w:rsidR="003C25DB" w:rsidRPr="003C25DB" w:rsidRDefault="003C25DB" w:rsidP="003C25DB">
      <w:pPr>
        <w:pStyle w:val="NormalWeb"/>
        <w:numPr>
          <w:ilvl w:val="0"/>
          <w:numId w:val="8"/>
        </w:numPr>
        <w:bidi/>
        <w:rPr>
          <w:lang w:bidi="he-IL"/>
        </w:rPr>
      </w:pPr>
      <w:r w:rsidRPr="003C25DB">
        <w:rPr>
          <w:b/>
          <w:bCs/>
          <w:rtl/>
          <w:lang w:bidi="he-IL"/>
        </w:rPr>
        <w:t>אי-זיהוי של דוברים חדשים</w:t>
      </w:r>
      <w:r w:rsidRPr="003C25DB">
        <w:rPr>
          <w:b/>
          <w:bCs/>
          <w:lang w:bidi="he-IL"/>
        </w:rPr>
        <w:t>:</w:t>
      </w:r>
      <w:r w:rsidRPr="003C25DB">
        <w:rPr>
          <w:lang w:bidi="he-IL"/>
        </w:rPr>
        <w:t xml:space="preserve"> </w:t>
      </w:r>
      <w:r w:rsidRPr="003C25DB">
        <w:rPr>
          <w:rtl/>
          <w:lang w:bidi="he-IL"/>
        </w:rPr>
        <w:t>אם מופיע דובר חדש שלא נמצא ברשימת השמות המקורית, המערכת עלולה לא לזהות אותו ולהחמיץ את המשפטים שלו</w:t>
      </w:r>
      <w:r w:rsidRPr="003C25DB">
        <w:rPr>
          <w:lang w:bidi="he-IL"/>
        </w:rPr>
        <w:t>.</w:t>
      </w:r>
    </w:p>
    <w:p w14:paraId="4C092C32" w14:textId="59469B5C" w:rsidR="00E42395" w:rsidRPr="00B06DC2" w:rsidRDefault="00E42395" w:rsidP="00864779">
      <w:pPr>
        <w:pStyle w:val="NormalWeb"/>
        <w:bidi/>
        <w:ind w:left="1800"/>
        <w:rPr>
          <w:rtl/>
          <w:lang w:bidi="he-IL"/>
        </w:rPr>
      </w:pPr>
    </w:p>
    <w:p w14:paraId="4293BD0A" w14:textId="446326DD" w:rsidR="007754A2" w:rsidRPr="00A8286A" w:rsidRDefault="007754A2" w:rsidP="007754A2">
      <w:pPr>
        <w:pStyle w:val="ListParagraph"/>
        <w:numPr>
          <w:ilvl w:val="0"/>
          <w:numId w:val="1"/>
        </w:numPr>
        <w:bidi/>
        <w:rPr>
          <w:b/>
          <w:bCs/>
          <w:u w:val="single"/>
          <w:lang w:bidi="he-IL"/>
        </w:rPr>
      </w:pPr>
      <w:r w:rsidRPr="00A8286A">
        <w:rPr>
          <w:rFonts w:hint="cs"/>
          <w:b/>
          <w:bCs/>
          <w:u w:val="single"/>
          <w:rtl/>
          <w:lang w:bidi="he-IL"/>
        </w:rPr>
        <w:t xml:space="preserve">חלק </w:t>
      </w:r>
      <w:r>
        <w:rPr>
          <w:rFonts w:hint="cs"/>
          <w:b/>
          <w:bCs/>
          <w:u w:val="single"/>
          <w:rtl/>
          <w:lang w:bidi="he-IL"/>
        </w:rPr>
        <w:t>5</w:t>
      </w:r>
      <w:r w:rsidRPr="00A8286A">
        <w:rPr>
          <w:rFonts w:hint="cs"/>
          <w:b/>
          <w:bCs/>
          <w:u w:val="single"/>
          <w:rtl/>
          <w:lang w:bidi="he-IL"/>
        </w:rPr>
        <w:t>:</w:t>
      </w:r>
    </w:p>
    <w:p w14:paraId="71865DB3" w14:textId="77777777" w:rsidR="007F2915" w:rsidRPr="007F2915" w:rsidRDefault="007F2915" w:rsidP="00C9258E">
      <w:pPr>
        <w:bidi/>
        <w:ind w:left="720" w:firstLine="720"/>
        <w:rPr>
          <w:rFonts w:asciiTheme="majorBidi" w:hAnsiTheme="majorBidi" w:cstheme="majorBidi"/>
          <w:lang w:bidi="he-IL"/>
        </w:rPr>
      </w:pPr>
      <w:r w:rsidRPr="007F2915">
        <w:rPr>
          <w:rFonts w:asciiTheme="majorBidi" w:hAnsiTheme="majorBidi" w:cstheme="majorBidi"/>
          <w:b/>
          <w:bCs/>
          <w:rtl/>
          <w:lang w:bidi="he-IL"/>
        </w:rPr>
        <w:t>שיטות אפשריות לזיהוי גבולות משפטים</w:t>
      </w:r>
      <w:r w:rsidRPr="007F2915">
        <w:rPr>
          <w:rFonts w:asciiTheme="majorBidi" w:hAnsiTheme="majorBidi" w:cstheme="majorBidi"/>
          <w:b/>
          <w:bCs/>
          <w:lang w:bidi="he-IL"/>
        </w:rPr>
        <w:t>:</w:t>
      </w:r>
    </w:p>
    <w:p w14:paraId="4AC59C3B"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סימני פיסוק סטנדרטיים</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שימוש בנקודות</w:t>
      </w:r>
      <w:r w:rsidRPr="007F2915">
        <w:rPr>
          <w:rFonts w:asciiTheme="majorBidi" w:hAnsiTheme="majorBidi" w:cstheme="majorBidi"/>
          <w:lang w:bidi="he-IL"/>
        </w:rPr>
        <w:t xml:space="preserve"> (.), </w:t>
      </w:r>
      <w:r w:rsidRPr="007F2915">
        <w:rPr>
          <w:rFonts w:asciiTheme="majorBidi" w:hAnsiTheme="majorBidi" w:cstheme="majorBidi"/>
          <w:rtl/>
          <w:lang w:bidi="he-IL"/>
        </w:rPr>
        <w:t>סימני קריאה</w:t>
      </w:r>
      <w:r w:rsidRPr="007F2915">
        <w:rPr>
          <w:rFonts w:asciiTheme="majorBidi" w:hAnsiTheme="majorBidi" w:cstheme="majorBidi"/>
          <w:lang w:bidi="he-IL"/>
        </w:rPr>
        <w:t xml:space="preserve"> (!) </w:t>
      </w:r>
      <w:r w:rsidRPr="007F2915">
        <w:rPr>
          <w:rFonts w:asciiTheme="majorBidi" w:hAnsiTheme="majorBidi" w:cstheme="majorBidi"/>
          <w:rtl/>
          <w:lang w:bidi="he-IL"/>
        </w:rPr>
        <w:t>ושאלות</w:t>
      </w:r>
      <w:r w:rsidRPr="007F2915">
        <w:rPr>
          <w:rFonts w:asciiTheme="majorBidi" w:hAnsiTheme="majorBidi" w:cstheme="majorBidi"/>
          <w:lang w:bidi="he-IL"/>
        </w:rPr>
        <w:t xml:space="preserve"> (?) </w:t>
      </w:r>
      <w:r w:rsidRPr="007F2915">
        <w:rPr>
          <w:rFonts w:asciiTheme="majorBidi" w:hAnsiTheme="majorBidi" w:cstheme="majorBidi"/>
          <w:rtl/>
          <w:lang w:bidi="he-IL"/>
        </w:rPr>
        <w:t>כדי לזהות את סוף המשפט</w:t>
      </w:r>
      <w:r w:rsidRPr="007F2915">
        <w:rPr>
          <w:rFonts w:asciiTheme="majorBidi" w:hAnsiTheme="majorBidi" w:cstheme="majorBidi"/>
          <w:lang w:bidi="he-IL"/>
        </w:rPr>
        <w:t>.</w:t>
      </w:r>
    </w:p>
    <w:p w14:paraId="1A07552F"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שורות חדשות בפסקה</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בפרוטוקולים רבים, כל פסקה או שורה חדשה מסמלת רעיון חדש או משפט נפרד. ניתן לשלב זאת עם סימני הפיסוק</w:t>
      </w:r>
      <w:r w:rsidRPr="007F2915">
        <w:rPr>
          <w:rFonts w:asciiTheme="majorBidi" w:hAnsiTheme="majorBidi" w:cstheme="majorBidi"/>
          <w:lang w:bidi="he-IL"/>
        </w:rPr>
        <w:t>.</w:t>
      </w:r>
    </w:p>
    <w:p w14:paraId="265BA612"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שילוב עם תבניות מילוליות</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זיהוי מילים מסוימות שמרמזות על תחילת משפט חדש (למשל: "אז", "כעת", "בנוגע ל-") כדי למנוע חיתוך שגוי</w:t>
      </w:r>
      <w:r w:rsidRPr="007F2915">
        <w:rPr>
          <w:rFonts w:asciiTheme="majorBidi" w:hAnsiTheme="majorBidi" w:cstheme="majorBidi"/>
          <w:lang w:bidi="he-IL"/>
        </w:rPr>
        <w:t>.</w:t>
      </w:r>
    </w:p>
    <w:p w14:paraId="24FECAA5" w14:textId="77777777" w:rsidR="007F2915" w:rsidRPr="007F2915" w:rsidRDefault="007F2915" w:rsidP="007F2915">
      <w:pPr>
        <w:numPr>
          <w:ilvl w:val="0"/>
          <w:numId w:val="9"/>
        </w:numPr>
        <w:tabs>
          <w:tab w:val="num" w:pos="720"/>
        </w:tabs>
        <w:bidi/>
        <w:rPr>
          <w:rFonts w:asciiTheme="majorBidi" w:hAnsiTheme="majorBidi" w:cstheme="majorBidi"/>
          <w:lang w:bidi="he-IL"/>
        </w:rPr>
      </w:pPr>
      <w:r w:rsidRPr="007F2915">
        <w:rPr>
          <w:rFonts w:asciiTheme="majorBidi" w:hAnsiTheme="majorBidi" w:cstheme="majorBidi"/>
          <w:b/>
          <w:bCs/>
          <w:rtl/>
          <w:lang w:bidi="he-IL"/>
        </w:rPr>
        <w:t>חוקי חריגות</w:t>
      </w:r>
      <w:r w:rsidRPr="007F2915">
        <w:rPr>
          <w:rFonts w:asciiTheme="majorBidi" w:hAnsiTheme="majorBidi" w:cstheme="majorBidi"/>
          <w:b/>
          <w:bCs/>
          <w:lang w:bidi="he-IL"/>
        </w:rPr>
        <w:t>:</w:t>
      </w:r>
      <w:r w:rsidRPr="007F2915">
        <w:rPr>
          <w:rFonts w:asciiTheme="majorBidi" w:hAnsiTheme="majorBidi" w:cstheme="majorBidi"/>
          <w:lang w:bidi="he-IL"/>
        </w:rPr>
        <w:t xml:space="preserve"> </w:t>
      </w:r>
      <w:r w:rsidRPr="007F2915">
        <w:rPr>
          <w:rFonts w:asciiTheme="majorBidi" w:hAnsiTheme="majorBidi" w:cstheme="majorBidi"/>
          <w:rtl/>
          <w:lang w:bidi="he-IL"/>
        </w:rPr>
        <w:t>להתחשב במקרים שבהם נקודה לא מסמנת סוף משפט, לדוגמה: קיצורים (ד"ר, מר., וכו׳), מספרים או תאריכים</w:t>
      </w:r>
      <w:r w:rsidRPr="007F2915">
        <w:rPr>
          <w:rFonts w:asciiTheme="majorBidi" w:hAnsiTheme="majorBidi" w:cstheme="majorBidi"/>
          <w:lang w:bidi="he-IL"/>
        </w:rPr>
        <w:t>.</w:t>
      </w:r>
    </w:p>
    <w:p w14:paraId="49B773F5" w14:textId="76873F3D"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4E3"/>
    <w:multiLevelType w:val="multilevel"/>
    <w:tmpl w:val="C28AD29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 w15:restartNumberingAfterBreak="0">
    <w:nsid w:val="03295B12"/>
    <w:multiLevelType w:val="hybridMultilevel"/>
    <w:tmpl w:val="1E84097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86E0E13"/>
    <w:multiLevelType w:val="multilevel"/>
    <w:tmpl w:val="653C129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3" w15:restartNumberingAfterBreak="0">
    <w:nsid w:val="149123D9"/>
    <w:multiLevelType w:val="multilevel"/>
    <w:tmpl w:val="EED641CE"/>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58706DB"/>
    <w:multiLevelType w:val="hybridMultilevel"/>
    <w:tmpl w:val="3BCC7F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36C4947"/>
    <w:multiLevelType w:val="hybridMultilevel"/>
    <w:tmpl w:val="EF5E8BD4"/>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9F664B"/>
    <w:multiLevelType w:val="hybridMultilevel"/>
    <w:tmpl w:val="1CB0F4AA"/>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7" w15:restartNumberingAfterBreak="0">
    <w:nsid w:val="45365CE3"/>
    <w:multiLevelType w:val="hybridMultilevel"/>
    <w:tmpl w:val="5EE85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96E243D"/>
    <w:multiLevelType w:val="multilevel"/>
    <w:tmpl w:val="C974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4966493">
    <w:abstractNumId w:val="1"/>
  </w:num>
  <w:num w:numId="2" w16cid:durableId="1653219230">
    <w:abstractNumId w:val="4"/>
  </w:num>
  <w:num w:numId="3" w16cid:durableId="951089705">
    <w:abstractNumId w:val="6"/>
  </w:num>
  <w:num w:numId="4" w16cid:durableId="1009985660">
    <w:abstractNumId w:val="7"/>
  </w:num>
  <w:num w:numId="5" w16cid:durableId="142814652">
    <w:abstractNumId w:val="5"/>
  </w:num>
  <w:num w:numId="6" w16cid:durableId="1808473557">
    <w:abstractNumId w:val="8"/>
  </w:num>
  <w:num w:numId="7" w16cid:durableId="1898197676">
    <w:abstractNumId w:val="2"/>
  </w:num>
  <w:num w:numId="8" w16cid:durableId="1323507331">
    <w:abstractNumId w:val="0"/>
  </w:num>
  <w:num w:numId="9" w16cid:durableId="18654365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00B36"/>
    <w:rsid w:val="00015FCB"/>
    <w:rsid w:val="0002223F"/>
    <w:rsid w:val="00131299"/>
    <w:rsid w:val="00133135"/>
    <w:rsid w:val="00133E69"/>
    <w:rsid w:val="001A03B2"/>
    <w:rsid w:val="001A2B38"/>
    <w:rsid w:val="001B759B"/>
    <w:rsid w:val="00223170"/>
    <w:rsid w:val="002B5781"/>
    <w:rsid w:val="00343FBA"/>
    <w:rsid w:val="00373C42"/>
    <w:rsid w:val="003816F0"/>
    <w:rsid w:val="003B2698"/>
    <w:rsid w:val="003B68D2"/>
    <w:rsid w:val="003C25DB"/>
    <w:rsid w:val="00406B30"/>
    <w:rsid w:val="00425F24"/>
    <w:rsid w:val="00452B56"/>
    <w:rsid w:val="004A0C30"/>
    <w:rsid w:val="004E79E3"/>
    <w:rsid w:val="0057571A"/>
    <w:rsid w:val="005D3426"/>
    <w:rsid w:val="00680AEB"/>
    <w:rsid w:val="00761D0B"/>
    <w:rsid w:val="007754A2"/>
    <w:rsid w:val="007826CE"/>
    <w:rsid w:val="007F2915"/>
    <w:rsid w:val="008624CF"/>
    <w:rsid w:val="00864779"/>
    <w:rsid w:val="008C1F14"/>
    <w:rsid w:val="00923E57"/>
    <w:rsid w:val="009C2A99"/>
    <w:rsid w:val="00A060B3"/>
    <w:rsid w:val="00A064A5"/>
    <w:rsid w:val="00A642B2"/>
    <w:rsid w:val="00A704B1"/>
    <w:rsid w:val="00A8286A"/>
    <w:rsid w:val="00A83221"/>
    <w:rsid w:val="00AB2D64"/>
    <w:rsid w:val="00B06DC2"/>
    <w:rsid w:val="00BA70C2"/>
    <w:rsid w:val="00BB25EB"/>
    <w:rsid w:val="00BD5E2A"/>
    <w:rsid w:val="00C9258E"/>
    <w:rsid w:val="00CB18D9"/>
    <w:rsid w:val="00D67039"/>
    <w:rsid w:val="00E42395"/>
    <w:rsid w:val="00E459FA"/>
    <w:rsid w:val="00EB785F"/>
    <w:rsid w:val="00ED618E"/>
    <w:rsid w:val="00F531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 w:type="character" w:styleId="Strong">
    <w:name w:val="Strong"/>
    <w:basedOn w:val="DefaultParagraphFont"/>
    <w:uiPriority w:val="22"/>
    <w:qFormat/>
    <w:rsid w:val="00000B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1055</TotalTime>
  <Pages>3</Pages>
  <Words>740</Words>
  <Characters>4220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43</cp:revision>
  <dcterms:created xsi:type="dcterms:W3CDTF">2025-11-20T17:35:00Z</dcterms:created>
  <dcterms:modified xsi:type="dcterms:W3CDTF">2025-11-22T13:19:00Z</dcterms:modified>
</cp:coreProperties>
</file>