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81B" w:rsidRDefault="008C181B" w:rsidP="00FD01B7">
      <w:pPr>
        <w:bidi/>
        <w:spacing w:line="360" w:lineRule="auto"/>
        <w:jc w:val="both"/>
        <w:rPr>
          <w:rFonts w:hint="cs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منوهای سیستم و دسترسی گروه های کاربری</w:t>
      </w:r>
    </w:p>
    <w:p w:rsidR="001934A3" w:rsidRDefault="00253B94" w:rsidP="008C181B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b/>
          <w:bCs/>
          <w:sz w:val="32"/>
          <w:szCs w:val="32"/>
          <w:lang w:bidi="fa-IR"/>
        </w:rPr>
      </w:pPr>
      <w:r w:rsidRPr="00253B94">
        <w:rPr>
          <w:rFonts w:hint="cs"/>
          <w:b/>
          <w:bCs/>
          <w:sz w:val="32"/>
          <w:szCs w:val="32"/>
          <w:rtl/>
          <w:lang w:bidi="fa-IR"/>
        </w:rPr>
        <w:t>پذیرش</w:t>
      </w:r>
      <w:r w:rsidR="00A72F2B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A72F2B" w:rsidRPr="00A72F2B">
        <w:rPr>
          <w:rFonts w:hint="cs"/>
          <w:sz w:val="24"/>
          <w:szCs w:val="24"/>
          <w:rtl/>
          <w:lang w:bidi="fa-IR"/>
        </w:rPr>
        <w:t>(۱و۲)</w:t>
      </w:r>
    </w:p>
    <w:p w:rsidR="00253B94" w:rsidRDefault="00253B94" w:rsidP="00253B94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متقاضیان</w:t>
      </w:r>
      <w:r w:rsidR="00A72F2B">
        <w:rPr>
          <w:rFonts w:hint="cs"/>
          <w:sz w:val="28"/>
          <w:szCs w:val="28"/>
          <w:rtl/>
          <w:lang w:bidi="fa-IR"/>
        </w:rPr>
        <w:t xml:space="preserve"> </w:t>
      </w:r>
    </w:p>
    <w:p w:rsidR="00253B94" w:rsidRDefault="00253B94" w:rsidP="00253B94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درخواست ها</w:t>
      </w:r>
    </w:p>
    <w:p w:rsidR="00253B94" w:rsidRDefault="00253B94" w:rsidP="00253B94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بررسی درخواست ها</w:t>
      </w:r>
      <w:r w:rsidR="00A72F2B">
        <w:rPr>
          <w:rFonts w:hint="cs"/>
          <w:sz w:val="28"/>
          <w:szCs w:val="28"/>
          <w:rtl/>
          <w:lang w:bidi="fa-IR"/>
        </w:rPr>
        <w:t xml:space="preserve"> </w:t>
      </w:r>
      <w:r w:rsidR="00A72F2B" w:rsidRPr="00A72F2B">
        <w:rPr>
          <w:rFonts w:hint="cs"/>
          <w:sz w:val="24"/>
          <w:szCs w:val="24"/>
          <w:rtl/>
          <w:lang w:bidi="fa-IR"/>
        </w:rPr>
        <w:t>( فقط ۲)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دستور پرداخت</w:t>
      </w:r>
      <w:r w:rsidR="00A72F2B">
        <w:rPr>
          <w:rFonts w:hint="cs"/>
          <w:sz w:val="28"/>
          <w:szCs w:val="28"/>
          <w:rtl/>
          <w:lang w:bidi="fa-IR"/>
        </w:rPr>
        <w:t xml:space="preserve"> </w:t>
      </w:r>
      <w:r w:rsidR="00A72F2B" w:rsidRPr="00A72F2B">
        <w:rPr>
          <w:rFonts w:hint="cs"/>
          <w:sz w:val="24"/>
          <w:szCs w:val="24"/>
          <w:rtl/>
          <w:lang w:bidi="fa-IR"/>
        </w:rPr>
        <w:t>(فقط ۲)</w:t>
      </w:r>
    </w:p>
    <w:p w:rsidR="00253B94" w:rsidRPr="00253B94" w:rsidRDefault="00253B94" w:rsidP="00253B94">
      <w:pPr>
        <w:pStyle w:val="ListParagraph"/>
        <w:bidi/>
        <w:spacing w:line="360" w:lineRule="auto"/>
        <w:jc w:val="both"/>
        <w:rPr>
          <w:sz w:val="28"/>
          <w:szCs w:val="28"/>
          <w:lang w:bidi="fa-IR"/>
        </w:rPr>
      </w:pPr>
    </w:p>
    <w:p w:rsidR="00253B94" w:rsidRPr="00D86061" w:rsidRDefault="00B530C1" w:rsidP="00253B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هییت مدیره </w:t>
      </w:r>
      <w:r>
        <w:rPr>
          <w:rFonts w:hint="cs"/>
          <w:sz w:val="24"/>
          <w:szCs w:val="24"/>
          <w:rtl/>
          <w:lang w:bidi="fa-IR"/>
        </w:rPr>
        <w:t>(۳)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مصوبات هییت مدیره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بررسی درخواست ها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sz w:val="28"/>
          <w:szCs w:val="28"/>
          <w:lang w:bidi="fa-IR"/>
        </w:rPr>
      </w:pPr>
    </w:p>
    <w:p w:rsidR="00D86061" w:rsidRPr="00D86061" w:rsidRDefault="00D86061" w:rsidP="00D8606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تحقیقات</w:t>
      </w:r>
      <w:r w:rsidR="00B530C1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B530C1">
        <w:rPr>
          <w:rFonts w:hint="cs"/>
          <w:sz w:val="24"/>
          <w:szCs w:val="24"/>
          <w:rtl/>
          <w:lang w:bidi="fa-IR"/>
        </w:rPr>
        <w:t>(۴)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تحقیقات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sz w:val="28"/>
          <w:szCs w:val="28"/>
          <w:lang w:bidi="fa-IR"/>
        </w:rPr>
      </w:pPr>
    </w:p>
    <w:p w:rsidR="00D86061" w:rsidRDefault="00D86061" w:rsidP="00D8606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حسابداری</w:t>
      </w:r>
      <w:r w:rsidR="00B530C1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B530C1">
        <w:rPr>
          <w:rFonts w:hint="cs"/>
          <w:sz w:val="24"/>
          <w:szCs w:val="24"/>
          <w:rtl/>
          <w:lang w:bidi="fa-IR"/>
        </w:rPr>
        <w:t>(۵)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بررسی دستور پرداخت ها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sz w:val="28"/>
          <w:szCs w:val="28"/>
          <w:lang w:bidi="fa-IR"/>
        </w:rPr>
      </w:pPr>
    </w:p>
    <w:p w:rsidR="00D86061" w:rsidRPr="00D86061" w:rsidRDefault="00D86061" w:rsidP="00F629E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نیکوکاران</w:t>
      </w:r>
      <w:r w:rsidR="00B530C1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B530C1">
        <w:rPr>
          <w:rFonts w:hint="cs"/>
          <w:sz w:val="24"/>
          <w:szCs w:val="24"/>
          <w:rtl/>
          <w:lang w:bidi="fa-IR"/>
        </w:rPr>
        <w:t>(</w:t>
      </w:r>
      <w:r w:rsidR="00F629E2">
        <w:rPr>
          <w:rFonts w:hint="cs"/>
          <w:sz w:val="24"/>
          <w:szCs w:val="24"/>
          <w:rtl/>
          <w:lang w:bidi="fa-IR"/>
        </w:rPr>
        <w:t>۷</w:t>
      </w:r>
      <w:r w:rsidR="00B530C1">
        <w:rPr>
          <w:rFonts w:hint="cs"/>
          <w:sz w:val="24"/>
          <w:szCs w:val="24"/>
          <w:rtl/>
          <w:lang w:bidi="fa-IR"/>
        </w:rPr>
        <w:t>)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نیکوکاران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پرداخت های نقدی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پرداخت های چک</w:t>
      </w:r>
    </w:p>
    <w:p w:rsidR="00D86061" w:rsidRPr="00D86061" w:rsidRDefault="00D86061" w:rsidP="00D86061">
      <w:pPr>
        <w:pStyle w:val="ListParagraph"/>
        <w:bidi/>
        <w:spacing w:line="360" w:lineRule="auto"/>
        <w:jc w:val="both"/>
        <w:rPr>
          <w:sz w:val="28"/>
          <w:szCs w:val="28"/>
          <w:lang w:bidi="fa-IR"/>
        </w:rPr>
      </w:pPr>
    </w:p>
    <w:p w:rsidR="00D86061" w:rsidRPr="00D86061" w:rsidRDefault="00D86061" w:rsidP="00F629E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مستمری بگیران</w:t>
      </w:r>
      <w:r w:rsidR="00F629E2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F629E2">
        <w:rPr>
          <w:rFonts w:hint="cs"/>
          <w:sz w:val="24"/>
          <w:szCs w:val="24"/>
          <w:rtl/>
          <w:lang w:bidi="fa-IR"/>
        </w:rPr>
        <w:t>(۶)</w:t>
      </w:r>
    </w:p>
    <w:p w:rsidR="00D86061" w:rsidRDefault="00D86061" w:rsidP="00D86061">
      <w:pPr>
        <w:pStyle w:val="ListParagraph"/>
        <w:numPr>
          <w:ilvl w:val="1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مستمری بگیران</w:t>
      </w:r>
    </w:p>
    <w:p w:rsidR="00764601" w:rsidRPr="00764601" w:rsidRDefault="00764601" w:rsidP="00764601">
      <w:pPr>
        <w:pStyle w:val="ListParagraph"/>
        <w:bidi/>
        <w:spacing w:line="360" w:lineRule="auto"/>
        <w:jc w:val="both"/>
        <w:rPr>
          <w:sz w:val="28"/>
          <w:szCs w:val="28"/>
          <w:lang w:bidi="fa-IR"/>
        </w:rPr>
      </w:pPr>
    </w:p>
    <w:p w:rsidR="00764601" w:rsidRPr="008C181B" w:rsidRDefault="00764601" w:rsidP="0076460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sz w:val="28"/>
          <w:szCs w:val="28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اطلاعات پایه</w:t>
      </w:r>
      <w:r w:rsidR="00130BC4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130BC4">
        <w:rPr>
          <w:rFonts w:hint="cs"/>
          <w:sz w:val="24"/>
          <w:szCs w:val="24"/>
          <w:rtl/>
          <w:lang w:bidi="fa-IR"/>
        </w:rPr>
        <w:t>(۸</w:t>
      </w:r>
      <w:bookmarkStart w:id="0" w:name="_GoBack"/>
      <w:bookmarkEnd w:id="0"/>
      <w:r w:rsidR="00130BC4">
        <w:rPr>
          <w:rFonts w:hint="cs"/>
          <w:sz w:val="24"/>
          <w:szCs w:val="24"/>
          <w:rtl/>
          <w:lang w:bidi="fa-IR"/>
        </w:rPr>
        <w:t>)</w:t>
      </w:r>
    </w:p>
    <w:p w:rsidR="008C181B" w:rsidRDefault="00FD01B7" w:rsidP="008C181B">
      <w:pPr>
        <w:bidi/>
        <w:spacing w:line="360" w:lineRule="auto"/>
        <w:ind w:left="360"/>
        <w:jc w:val="both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lastRenderedPageBreak/>
        <w:t>گروه های کاربری</w:t>
      </w:r>
    </w:p>
    <w:p w:rsidR="00FD01B7" w:rsidRPr="00FD01B7" w:rsidRDefault="00FD01B7" w:rsidP="00FD01B7">
      <w:pPr>
        <w:bidi/>
        <w:spacing w:line="360" w:lineRule="auto"/>
        <w:ind w:left="360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۱- </w:t>
      </w:r>
      <w:r w:rsidRPr="00FD01B7">
        <w:rPr>
          <w:rFonts w:hint="cs"/>
          <w:sz w:val="28"/>
          <w:szCs w:val="28"/>
          <w:rtl/>
          <w:lang w:bidi="fa-IR"/>
        </w:rPr>
        <w:t>کارمند پذیرش</w:t>
      </w:r>
    </w:p>
    <w:p w:rsidR="00FD01B7" w:rsidRDefault="00FD01B7" w:rsidP="00FD01B7">
      <w:pPr>
        <w:bidi/>
        <w:spacing w:line="360" w:lineRule="auto"/>
        <w:ind w:left="360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۲- مدیر پذیرش</w:t>
      </w:r>
    </w:p>
    <w:p w:rsidR="00FD01B7" w:rsidRDefault="00FD01B7" w:rsidP="00FD01B7">
      <w:pPr>
        <w:bidi/>
        <w:spacing w:line="360" w:lineRule="auto"/>
        <w:ind w:left="360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۳- هییت مدیره</w:t>
      </w:r>
    </w:p>
    <w:p w:rsidR="00FD01B7" w:rsidRDefault="00FD01B7" w:rsidP="00FD01B7">
      <w:pPr>
        <w:bidi/>
        <w:spacing w:line="360" w:lineRule="auto"/>
        <w:ind w:left="360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۴- محقق</w:t>
      </w:r>
    </w:p>
    <w:p w:rsidR="00FD01B7" w:rsidRDefault="00FD01B7" w:rsidP="00FD01B7">
      <w:pPr>
        <w:bidi/>
        <w:spacing w:line="360" w:lineRule="auto"/>
        <w:ind w:left="360"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۵- حسابدار</w:t>
      </w:r>
    </w:p>
    <w:p w:rsidR="00FD01B7" w:rsidRDefault="00FD01B7" w:rsidP="00FD01B7">
      <w:pPr>
        <w:bidi/>
        <w:spacing w:line="360" w:lineRule="auto"/>
        <w:ind w:left="36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۶- مسول مستمری بگیران</w:t>
      </w:r>
    </w:p>
    <w:p w:rsidR="00FD01B7" w:rsidRDefault="00FD01B7" w:rsidP="00FD01B7">
      <w:pPr>
        <w:bidi/>
        <w:spacing w:line="360" w:lineRule="auto"/>
        <w:ind w:left="36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۷- مسول نیکوکاران</w:t>
      </w:r>
    </w:p>
    <w:p w:rsidR="00130BC4" w:rsidRPr="00FD01B7" w:rsidRDefault="00130BC4" w:rsidP="00130BC4">
      <w:pPr>
        <w:bidi/>
        <w:spacing w:line="360" w:lineRule="auto"/>
        <w:ind w:left="36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۸- مدیر سیستم</w:t>
      </w:r>
    </w:p>
    <w:sectPr w:rsidR="00130BC4" w:rsidRPr="00FD01B7" w:rsidSect="00FD01B7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518D"/>
    <w:multiLevelType w:val="hybridMultilevel"/>
    <w:tmpl w:val="C2D89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6A71DA"/>
    <w:multiLevelType w:val="hybridMultilevel"/>
    <w:tmpl w:val="62668060"/>
    <w:lvl w:ilvl="0" w:tplc="6E82DBF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EA6A87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09847BE">
      <w:start w:val="1"/>
      <w:numFmt w:val="decimalFullWidth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08"/>
    <w:rsid w:val="00046BC4"/>
    <w:rsid w:val="000E765D"/>
    <w:rsid w:val="000F4B79"/>
    <w:rsid w:val="0012430D"/>
    <w:rsid w:val="00130BC4"/>
    <w:rsid w:val="001319FE"/>
    <w:rsid w:val="00187800"/>
    <w:rsid w:val="001934A3"/>
    <w:rsid w:val="00194F04"/>
    <w:rsid w:val="00253B94"/>
    <w:rsid w:val="002F2D1E"/>
    <w:rsid w:val="00312EAC"/>
    <w:rsid w:val="00487BAC"/>
    <w:rsid w:val="004A578D"/>
    <w:rsid w:val="004E117F"/>
    <w:rsid w:val="0051434F"/>
    <w:rsid w:val="00517CD0"/>
    <w:rsid w:val="00591682"/>
    <w:rsid w:val="005B4F01"/>
    <w:rsid w:val="006907D4"/>
    <w:rsid w:val="006F5909"/>
    <w:rsid w:val="0070339F"/>
    <w:rsid w:val="0073500E"/>
    <w:rsid w:val="00764601"/>
    <w:rsid w:val="007B46BF"/>
    <w:rsid w:val="00813840"/>
    <w:rsid w:val="00834108"/>
    <w:rsid w:val="008C181B"/>
    <w:rsid w:val="009121BB"/>
    <w:rsid w:val="009638A5"/>
    <w:rsid w:val="009A6A17"/>
    <w:rsid w:val="00A72F2B"/>
    <w:rsid w:val="00AC3EF2"/>
    <w:rsid w:val="00AC51A7"/>
    <w:rsid w:val="00B174A0"/>
    <w:rsid w:val="00B35B3D"/>
    <w:rsid w:val="00B530C1"/>
    <w:rsid w:val="00BD6CAA"/>
    <w:rsid w:val="00C9493D"/>
    <w:rsid w:val="00D74E17"/>
    <w:rsid w:val="00D86061"/>
    <w:rsid w:val="00DA73E3"/>
    <w:rsid w:val="00EB2D00"/>
    <w:rsid w:val="00ED4624"/>
    <w:rsid w:val="00F027BA"/>
    <w:rsid w:val="00F629E2"/>
    <w:rsid w:val="00F86B64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A69B4-0F74-4C95-B79F-978B1B7E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Borozei</dc:creator>
  <cp:keywords/>
  <dc:description/>
  <cp:lastModifiedBy>Amir Borozei</cp:lastModifiedBy>
  <cp:revision>12</cp:revision>
  <dcterms:created xsi:type="dcterms:W3CDTF">2014-06-10T15:18:00Z</dcterms:created>
  <dcterms:modified xsi:type="dcterms:W3CDTF">2014-06-10T19:46:00Z</dcterms:modified>
</cp:coreProperties>
</file>