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FC258EC" w:rsidR="002577C3" w:rsidRPr="002577C3" w:rsidRDefault="00B971F2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5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6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58040D56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Streamlit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Embeddings,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C258BC">
        <w:rPr>
          <w:rFonts w:ascii="Calibri" w:hAnsi="Calibri" w:cs="Calibri"/>
          <w:b/>
          <w:bCs/>
          <w:sz w:val="22"/>
          <w:szCs w:val="22"/>
        </w:rPr>
        <w:t>XGBoost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C258BC">
        <w:rPr>
          <w:rFonts w:ascii="Calibri" w:hAnsi="Calibri" w:cs="Calibri"/>
          <w:b/>
          <w:bCs/>
          <w:sz w:val="22"/>
          <w:szCs w:val="22"/>
        </w:rPr>
        <w:t>, OpenAI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  <w:r w:rsidR="00C258BC">
        <w:rPr>
          <w:rFonts w:ascii="Calibri" w:hAnsi="Calibri" w:cs="Calibri"/>
          <w:b/>
          <w:bCs/>
          <w:sz w:val="22"/>
          <w:szCs w:val="22"/>
        </w:rPr>
        <w:t>, JavaScript, GitHub Pages.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E75781D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 xml:space="preserve">| </w:t>
      </w:r>
      <w:r w:rsidR="00210AE7" w:rsidRPr="00F736EB">
        <w:rPr>
          <w:rFonts w:ascii="Calibri" w:hAnsi="Calibri" w:cs="Calibri"/>
          <w:bCs w:val="0"/>
        </w:rPr>
        <w:t>LCRA TSP</w:t>
      </w:r>
      <w:r w:rsidR="00EB72B1" w:rsidRPr="00F736EB">
        <w:rPr>
          <w:rFonts w:ascii="Calibri" w:hAnsi="Calibri" w:cs="Calibri"/>
          <w:bCs w:val="0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5F495113" w14:textId="4CB38B7D" w:rsidR="007F7290" w:rsidRPr="002577C3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>
        <w:rPr>
          <w:rFonts w:ascii="Calibri" w:hAnsi="Calibri" w:cs="Calibri"/>
          <w:b w:val="0"/>
          <w:bCs w:val="0"/>
          <w:spacing w:val="-9"/>
        </w:rPr>
        <w:t>- Led and presented planning team in multi department rating comparison meetings.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0D00DAB8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SSWG, DWG, PLWG, </w:t>
      </w:r>
      <w:r w:rsidR="00290E67">
        <w:rPr>
          <w:rFonts w:ascii="Calibri" w:hAnsi="Calibri" w:cs="Calibri"/>
          <w:spacing w:val="-9"/>
          <w:sz w:val="24"/>
          <w:szCs w:val="24"/>
        </w:rPr>
        <w:t>LLWG,</w:t>
      </w:r>
      <w:r w:rsidR="00A40B4F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25F080B6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F736EB">
        <w:rPr>
          <w:rFonts w:ascii="Calibri" w:hAnsi="Calibri" w:cs="Calibri"/>
          <w:bCs w:val="0"/>
          <w:sz w:val="28"/>
          <w:szCs w:val="28"/>
        </w:rPr>
        <w:t>|</w:t>
      </w:r>
      <w:r w:rsidR="00210AE7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F736EB">
        <w:rPr>
          <w:rFonts w:ascii="Calibri" w:hAnsi="Calibri" w:cs="Calibri"/>
          <w:bCs w:val="0"/>
        </w:rPr>
        <w:t>LCRA TSP</w:t>
      </w:r>
      <w:r w:rsidR="00CB6D88" w:rsidRPr="00F736EB">
        <w:rPr>
          <w:rFonts w:ascii="Calibri" w:hAnsi="Calibri" w:cs="Calibri"/>
          <w:bCs w:val="0"/>
        </w:rPr>
        <w:t xml:space="preserve">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7389A136" w:rsidR="00A50AA6" w:rsidRPr="00F736EB" w:rsidRDefault="00A50AA6" w:rsidP="00B017BE">
      <w:pPr>
        <w:pStyle w:val="Heading2"/>
        <w:ind w:left="0"/>
        <w:rPr>
          <w:rFonts w:ascii="Calibri" w:hAnsi="Calibri" w:cs="Calibri"/>
        </w:rPr>
      </w:pPr>
      <w:r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Pr="00773B88">
        <w:rPr>
          <w:rFonts w:ascii="Calibri" w:hAnsi="Calibri" w:cs="Calibri"/>
          <w:sz w:val="28"/>
          <w:szCs w:val="28"/>
        </w:rPr>
        <w:t>ngineer</w:t>
      </w:r>
      <w:r w:rsidR="00210AE7">
        <w:rPr>
          <w:rFonts w:ascii="Calibri" w:hAnsi="Calibri" w:cs="Calibri"/>
          <w:sz w:val="28"/>
          <w:szCs w:val="28"/>
        </w:rPr>
        <w:t xml:space="preserve"> </w:t>
      </w:r>
      <w:r w:rsidR="00F736EB">
        <w:rPr>
          <w:rFonts w:ascii="Calibri" w:hAnsi="Calibri" w:cs="Calibri"/>
          <w:sz w:val="28"/>
          <w:szCs w:val="28"/>
        </w:rPr>
        <w:t>|</w:t>
      </w:r>
      <w:r w:rsidR="00210AE7" w:rsidRPr="00F736EB">
        <w:rPr>
          <w:rFonts w:ascii="Calibri" w:hAnsi="Calibri" w:cs="Calibri"/>
        </w:rPr>
        <w:t xml:space="preserve"> ERCOT ISO</w:t>
      </w:r>
      <w:r w:rsidRPr="00F736EB">
        <w:rPr>
          <w:rFonts w:ascii="Calibri" w:hAnsi="Calibri" w:cs="Calibri"/>
        </w:rPr>
        <w:t xml:space="preserve"> </w:t>
      </w:r>
      <w:r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37FBDE63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210AE7" w:rsidRPr="00210AE7">
        <w:rPr>
          <w:rFonts w:ascii="Calibri" w:hAnsi="Calibri" w:cs="Calibri"/>
        </w:rPr>
        <w:t>| ERCOT IS</w:t>
      </w:r>
      <w:r w:rsidR="00F736EB">
        <w:rPr>
          <w:rFonts w:ascii="Calibri" w:hAnsi="Calibri" w:cs="Calibri"/>
        </w:rPr>
        <w:t>O</w:t>
      </w:r>
      <w:r w:rsidR="00210AE7" w:rsidRPr="00210AE7">
        <w:rPr>
          <w:rFonts w:ascii="Calibri" w:hAnsi="Calibri" w:cs="Calibri"/>
        </w:rPr>
        <w:t xml:space="preserve"> | </w:t>
      </w:r>
      <w:r w:rsidRPr="004513F7">
        <w:rPr>
          <w:rFonts w:ascii="Calibri" w:hAnsi="Calibri" w:cs="Calibri"/>
        </w:rPr>
        <w:t>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2022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8554A2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210AE7">
        <w:rPr>
          <w:rFonts w:ascii="Calibri" w:hAnsi="Calibri" w:cs="Calibri"/>
        </w:rPr>
        <w:t xml:space="preserve">| </w:t>
      </w:r>
      <w:r w:rsidRPr="004513F7">
        <w:rPr>
          <w:rFonts w:ascii="Calibri" w:hAnsi="Calibri" w:cs="Calibri"/>
        </w:rPr>
        <w:t xml:space="preserve">ERCOT </w:t>
      </w:r>
      <w:r w:rsidR="00210AE7">
        <w:rPr>
          <w:rFonts w:ascii="Calibri" w:hAnsi="Calibri" w:cs="Calibri"/>
        </w:rPr>
        <w:t xml:space="preserve">ISO </w:t>
      </w:r>
      <w:r w:rsidRPr="004513F7">
        <w:rPr>
          <w:rFonts w:ascii="Calibri" w:hAnsi="Calibri" w:cs="Calibri"/>
        </w:rPr>
        <w:t>– SOAL technologies</w:t>
      </w:r>
      <w:r w:rsidR="00210AE7">
        <w:rPr>
          <w:rFonts w:ascii="Calibri" w:hAnsi="Calibri" w:cs="Calibri"/>
        </w:rPr>
        <w:t>|</w:t>
      </w:r>
      <w:r w:rsidRPr="004513F7">
        <w:rPr>
          <w:rFonts w:ascii="Calibri" w:hAnsi="Calibri" w:cs="Calibri"/>
        </w:rPr>
        <w:t xml:space="preserve">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Pr="004513F7">
        <w:rPr>
          <w:rFonts w:ascii="Calibri" w:hAnsi="Calibri" w:cs="Calibri"/>
        </w:rPr>
        <w:t>2020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466DA059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Associate Teacher</w:t>
      </w:r>
      <w:r w:rsidR="00210AE7">
        <w:rPr>
          <w:rFonts w:ascii="Calibri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</w:t>
      </w:r>
      <w:r w:rsidR="00ED64CA"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HISD | </w:t>
      </w:r>
      <w:r w:rsidR="00ED64CA" w:rsidRPr="00210AE7">
        <w:rPr>
          <w:rFonts w:ascii="Calibri" w:hAnsi="Calibri" w:cs="Calibri"/>
        </w:rPr>
        <w:t>2/2019 - 3/2022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127B5A99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32"/>
          <w:szCs w:val="32"/>
        </w:rPr>
        <w:t>Substitute Teacher</w:t>
      </w:r>
      <w:r w:rsidR="00210AE7" w:rsidRPr="00210AE7">
        <w:rPr>
          <w:rFonts w:ascii="Calibri" w:eastAsia="Times New Roman" w:hAnsi="Calibri" w:cs="Calibri"/>
          <w:sz w:val="32"/>
          <w:szCs w:val="32"/>
        </w:rPr>
        <w:t xml:space="preserve"> </w:t>
      </w:r>
      <w:r w:rsidR="00210AE7" w:rsidRPr="00210AE7">
        <w:rPr>
          <w:rFonts w:ascii="Calibri" w:hAnsi="Calibri" w:cs="Calibri"/>
        </w:rPr>
        <w:t>|CFISD</w:t>
      </w:r>
      <w:r w:rsidRPr="00210AE7">
        <w:rPr>
          <w:rFonts w:ascii="Calibri" w:hAnsi="Calibri" w:cs="Calibri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Pr="00210AE7">
        <w:rPr>
          <w:rFonts w:ascii="Calibri" w:hAnsi="Calibri" w:cs="Calibri"/>
        </w:rPr>
        <w:t>4/2018-1/2019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D528232" w:rsidR="008C3ED1" w:rsidRPr="002577C3" w:rsidRDefault="00EF2C9F" w:rsidP="00EF2C9F">
      <w:pPr>
        <w:pStyle w:val="Heading2"/>
        <w:tabs>
          <w:tab w:val="left" w:pos="9449"/>
        </w:tabs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  <w:r>
        <w:rPr>
          <w:rFonts w:ascii="Calibri" w:hAnsi="Calibri" w:cs="Calibri"/>
          <w:b w:val="0"/>
          <w:bCs w:val="0"/>
          <w:spacing w:val="-9"/>
          <w:sz w:val="28"/>
          <w:szCs w:val="28"/>
        </w:rPr>
        <w:tab/>
      </w: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10AE7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74AA3" w14:textId="77777777" w:rsidR="00210AE7" w:rsidRPr="00210AE7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10AE7">
        <w:rPr>
          <w:rFonts w:ascii="Calibri" w:hAnsi="Calibri" w:cs="Calibri"/>
          <w:bCs w:val="0"/>
          <w:sz w:val="28"/>
          <w:szCs w:val="28"/>
        </w:rPr>
        <w:t xml:space="preserve">Master of Science in Artificial Intelligence – GPA 4.0 </w:t>
      </w:r>
    </w:p>
    <w:p w14:paraId="05A49A86" w14:textId="6A2729E0" w:rsidR="00AD58CB" w:rsidRPr="00210AE7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210AE7" w:rsidRPr="00210AE7">
        <w:rPr>
          <w:rFonts w:ascii="Calibri" w:hAnsi="Calibri" w:cs="Calibri"/>
        </w:rPr>
        <w:t xml:space="preserve">| </w:t>
      </w:r>
      <w:r w:rsidR="00157B45" w:rsidRPr="00210AE7">
        <w:rPr>
          <w:rFonts w:ascii="Calibri" w:hAnsi="Calibri" w:cs="Calibri"/>
        </w:rPr>
        <w:t xml:space="preserve">8/2024 </w:t>
      </w:r>
      <w:r w:rsidR="00B7016B" w:rsidRPr="00210AE7">
        <w:rPr>
          <w:rFonts w:ascii="Calibri" w:hAnsi="Calibri" w:cs="Calibri"/>
        </w:rPr>
        <w:t>–</w:t>
      </w:r>
      <w:r w:rsidR="00157B45" w:rsidRPr="00210AE7">
        <w:rPr>
          <w:rFonts w:ascii="Calibri" w:hAnsi="Calibri" w:cs="Calibri"/>
        </w:rPr>
        <w:t xml:space="preserve"> Present</w:t>
      </w:r>
      <w:r w:rsidR="00210AE7" w:rsidRPr="00210AE7">
        <w:rPr>
          <w:rFonts w:ascii="Calibri" w:hAnsi="Calibri" w:cs="Calibri"/>
        </w:rPr>
        <w:t>|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9335" w14:textId="43DEBD05" w:rsidR="00210AE7" w:rsidRPr="00F736EB" w:rsidRDefault="00210AE7" w:rsidP="00210AE7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F736EB">
        <w:rPr>
          <w:rFonts w:ascii="Calibri" w:hAnsi="Calibri" w:cs="Calibri"/>
          <w:bCs w:val="0"/>
          <w:sz w:val="28"/>
          <w:szCs w:val="28"/>
        </w:rPr>
        <w:t>Master of Engineering in Electrical and Computer Engineering – GPA: 3.8</w:t>
      </w:r>
      <w:r w:rsidR="00A50AA6" w:rsidRPr="00F736EB">
        <w:rPr>
          <w:rFonts w:ascii="Calibri" w:hAnsi="Calibri" w:cs="Calibri"/>
          <w:bCs w:val="0"/>
          <w:sz w:val="28"/>
          <w:szCs w:val="28"/>
        </w:rPr>
        <w:t xml:space="preserve"> </w:t>
      </w:r>
    </w:p>
    <w:p w14:paraId="7057BE94" w14:textId="1F231C37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>|</w:t>
      </w:r>
      <w:r w:rsidRPr="00210AE7">
        <w:rPr>
          <w:rFonts w:ascii="Calibri" w:hAnsi="Calibri" w:cs="Calibri"/>
          <w:b/>
          <w:bCs/>
          <w:sz w:val="24"/>
          <w:szCs w:val="24"/>
        </w:rPr>
        <w:t>1/</w:t>
      </w:r>
      <w:r w:rsidR="002A60E6" w:rsidRPr="00210AE7">
        <w:rPr>
          <w:rFonts w:ascii="Calibri" w:hAnsi="Calibri" w:cs="Calibri"/>
          <w:b/>
          <w:bCs/>
          <w:sz w:val="24"/>
          <w:szCs w:val="24"/>
        </w:rPr>
        <w:t>21/</w:t>
      </w:r>
      <w:r w:rsidRPr="00210AE7">
        <w:rPr>
          <w:rFonts w:ascii="Calibri" w:hAnsi="Calibri" w:cs="Calibri"/>
          <w:b/>
          <w:bCs/>
          <w:sz w:val="24"/>
          <w:szCs w:val="24"/>
        </w:rPr>
        <w:t xml:space="preserve">2019 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210AE7">
        <w:rPr>
          <w:rFonts w:ascii="Calibri" w:hAnsi="Calibri" w:cs="Calibri"/>
          <w:b/>
          <w:bCs/>
          <w:sz w:val="24"/>
          <w:szCs w:val="24"/>
        </w:rPr>
        <w:t>5/</w:t>
      </w:r>
      <w:r w:rsidR="00D5230B" w:rsidRPr="00210AE7">
        <w:rPr>
          <w:rFonts w:ascii="Calibri" w:hAnsi="Calibri" w:cs="Calibri"/>
          <w:b/>
          <w:bCs/>
          <w:sz w:val="24"/>
          <w:szCs w:val="24"/>
        </w:rPr>
        <w:t>12/</w:t>
      </w:r>
      <w:r w:rsidRPr="00210AE7">
        <w:rPr>
          <w:rFonts w:ascii="Calibri" w:hAnsi="Calibri" w:cs="Calibri"/>
          <w:b/>
          <w:bCs/>
          <w:sz w:val="24"/>
          <w:szCs w:val="24"/>
        </w:rPr>
        <w:t>2020</w:t>
      </w:r>
      <w:r w:rsidR="00210AE7" w:rsidRPr="00210AE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2CB4DDEF" w14:textId="5AA2E1F8" w:rsidR="00210AE7" w:rsidRPr="00210AE7" w:rsidRDefault="00210AE7" w:rsidP="00210AE7">
      <w:pPr>
        <w:rPr>
          <w:rFonts w:ascii="Calibri" w:hAnsi="Calibri" w:cs="Calibri"/>
          <w:spacing w:val="-9"/>
          <w:sz w:val="24"/>
          <w:szCs w:val="24"/>
        </w:rPr>
      </w:pPr>
      <w:r w:rsidRPr="00F736EB">
        <w:rPr>
          <w:rFonts w:ascii="Calibri" w:hAnsi="Calibri" w:cs="Calibri"/>
          <w:b/>
          <w:sz w:val="28"/>
          <w:szCs w:val="28"/>
        </w:rPr>
        <w:t>Bachelor of Science in Electrical and Computer Engineering</w:t>
      </w:r>
      <w:r w:rsidR="00C85A60"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position-horizontal-relative:text;mso-position-vertical-relative:text;mso-width-percent:0;mso-height-percent:0">
            <v:imagedata r:id="rId23" o:title="A picture containing text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</w:p>
    <w:p w14:paraId="6E195F88" w14:textId="271ECD8E" w:rsidR="00A50AA6" w:rsidRPr="002577C3" w:rsidRDefault="00A50AA6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Shahid Beheshti University 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| </w:t>
      </w:r>
      <w:r w:rsidR="00F736EB">
        <w:rPr>
          <w:rStyle w:val="Heading2Char"/>
          <w:rFonts w:ascii="Calibri" w:hAnsi="Calibri" w:cs="Calibri"/>
          <w:sz w:val="28"/>
          <w:szCs w:val="28"/>
        </w:rPr>
        <w:t>10/</w:t>
      </w:r>
      <w:r w:rsidR="00210AE7">
        <w:rPr>
          <w:rStyle w:val="Heading2Char"/>
          <w:rFonts w:ascii="Calibri" w:hAnsi="Calibri" w:cs="Calibri"/>
          <w:sz w:val="28"/>
          <w:szCs w:val="28"/>
        </w:rPr>
        <w:t xml:space="preserve">2012 </w:t>
      </w:r>
      <w:r w:rsidRPr="002577C3">
        <w:rPr>
          <w:rStyle w:val="Heading2Char"/>
          <w:rFonts w:ascii="Calibri" w:hAnsi="Calibri" w:cs="Calibri"/>
          <w:sz w:val="28"/>
          <w:szCs w:val="28"/>
        </w:rPr>
        <w:t>7/2017</w:t>
      </w:r>
    </w:p>
    <w:p w14:paraId="3001B22E" w14:textId="539C80F5" w:rsidR="00F736EB" w:rsidRPr="007F7290" w:rsidRDefault="000627E1" w:rsidP="007F7290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68A4BD41" w14:textId="77777777" w:rsidR="00C869A7" w:rsidRPr="00EE3B5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1EA60E5E" w14:textId="3E942000" w:rsidR="00C869A7" w:rsidRPr="00EE3B5C" w:rsidRDefault="00D505C9" w:rsidP="007F7290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EE3B5C">
        <w:rPr>
          <w:rFonts w:ascii="Calibri" w:hAnsi="Calibri" w:cs="Calibri"/>
          <w:sz w:val="32"/>
          <w:szCs w:val="32"/>
        </w:rPr>
        <w:lastRenderedPageBreak/>
        <w:t>AI &amp; Automation Projects (Self-Initiated)</w:t>
      </w:r>
    </w:p>
    <w:p w14:paraId="39F751B8" w14:textId="1D7E9A4F" w:rsidR="007F7290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</w:rPr>
      </w:pPr>
      <w:r w:rsidRPr="009E084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</w:t>
      </w:r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: Python,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, OpenAI API, Embeddings, PSS®E, NLP, Scikit-learn, </w:t>
      </w:r>
      <w:proofErr w:type="spellStart"/>
      <w:r w:rsidRPr="009E084B">
        <w:rPr>
          <w:rFonts w:ascii="Times New Roman" w:eastAsia="Times New Roman" w:hAnsi="Times New Roman" w:cs="Times New Roman"/>
          <w:sz w:val="24"/>
          <w:szCs w:val="24"/>
        </w:rPr>
        <w:t xml:space="preserve">XGBoost, </w:t>
      </w:r>
      <w:proofErr w:type="spellEnd"/>
      <w:r w:rsidRPr="009E084B">
        <w:rPr>
          <w:rFonts w:ascii="Times New Roman" w:eastAsia="Times New Roman" w:hAnsi="Times New Roman" w:cs="Times New Roman"/>
          <w:sz w:val="24"/>
          <w:szCs w:val="24"/>
        </w:rPr>
        <w:t>HTML/CSS, JavaScript, GitHub Pages</w:t>
      </w:r>
      <w:r w:rsidR="00EE3B5C">
        <w:rPr>
          <w:rFonts w:ascii="Times New Roman" w:eastAsia="Times New Roman" w:hAnsi="Times New Roman" w:cs="Times New Roman"/>
          <w:sz w:val="24"/>
          <w:szCs w:val="24"/>
        </w:rPr>
        <w:t>, Kaggle.</w:t>
      </w:r>
    </w:p>
    <w:p w14:paraId="34F84430" w14:textId="0101049A" w:rsidR="00261542" w:rsidRPr="00652206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52206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  <w:r w:rsidR="00A15BCE">
        <w:t xml:space="preserve"> and </w:t>
      </w:r>
      <w:hyperlink r:id="rId25" w:history="1">
        <w:r w:rsidR="00A15BCE" w:rsidRPr="00652206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0050FA4E" w14:textId="33A23023" w:rsidR="00A15BCE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</w:rPr>
      </w:pPr>
      <w:r>
        <w:t>-</w:t>
      </w:r>
      <w:r w:rsidR="00A15BCE">
        <w:t xml:space="preserve">Developed and deployed </w:t>
      </w:r>
      <w:hyperlink r:id="rId26" w:history="1">
        <w:r w:rsidR="00A15BCE">
          <w:rPr>
            <w:rStyle w:val="Hyperlink"/>
          </w:rPr>
          <w:t>amirexirpe.com</w:t>
        </w:r>
      </w:hyperlink>
      <w:r w:rsidR="00A15BCE">
        <w:t xml:space="preserve"> to showcase my resume, certifications, and AI-powered tools. Integrated a recruiter-facing chatbot trained on my experience and projects using semantic embeddings. The site includes interactive galleries, contact forms, downloadable documents, and </w:t>
      </w:r>
      <w:proofErr w:type="spellStart"/>
      <w:r w:rsidR="00A15BCE">
        <w:t>iframe</w:t>
      </w:r>
      <w:proofErr w:type="spellEnd"/>
      <w:r w:rsidR="00A15BCE">
        <w:t>-embedded live apps.</w:t>
      </w:r>
    </w:p>
    <w:p w14:paraId="507AF86E" w14:textId="7CD4D6D3" w:rsidR="00C869A7" w:rsidRDefault="00C869A7" w:rsidP="00C869A7">
      <w:pPr>
        <w:pStyle w:val="p2"/>
      </w:pPr>
      <w:hyperlink r:id="rId27" w:history="1">
        <w:r w:rsidRPr="00C869A7">
          <w:rPr>
            <w:rStyle w:val="Hyperlink"/>
            <w:b/>
            <w:bCs/>
          </w:rPr>
          <w:t>Hourly Load Forecast App (AEP / PJM)</w:t>
        </w:r>
      </w:hyperlink>
      <w:r w:rsidRPr="00C869A7">
        <w:rPr>
          <w:b/>
          <w:bCs/>
        </w:rPr>
        <w:t xml:space="preserve"> – </w:t>
      </w:r>
      <w:r>
        <w:rPr>
          <w:i/>
          <w:iCs/>
        </w:rPr>
        <w:t>Live App: | Data: Kaggle (PJM Hourly Energy Consumption)</w:t>
      </w:r>
    </w:p>
    <w:p w14:paraId="5BFA720A" w14:textId="701D85B4" w:rsidR="009E084B" w:rsidRPr="009E084B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Built a live load forecasting tool using PJM hourly data from Kaggle. Applied time-series feature engineering (lags, rolling averages, calendar variables) and trained an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model with low RMSE. Deployed with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 xml:space="preserve"> and embedded into portfolio via </w:t>
      </w:r>
      <w:proofErr w:type="spellStart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iframe</w:t>
      </w:r>
      <w:proofErr w:type="spellEnd"/>
      <w:r w:rsidR="009E084B" w:rsidRPr="009E0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A152F" w14:textId="0C425930" w:rsidR="00261542" w:rsidRPr="00261542" w:rsidRDefault="00D505C9" w:rsidP="00261542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hyperlink r:id="rId28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  <w:r w:rsidR="00A733E6" w:rsidRPr="00261542">
        <w:rPr>
          <w:rFonts w:ascii="Calibri" w:hAnsi="Calibri" w:cs="Calibri"/>
        </w:rPr>
        <w:t xml:space="preserve">,  </w:t>
      </w:r>
      <w:hyperlink r:id="rId29" w:history="1">
        <w:r w:rsidR="00A15BCE" w:rsidRPr="00261542">
          <w:rPr>
            <w:rStyle w:val="Hyperlink"/>
            <w:rFonts w:ascii="Calibri" w:hAnsi="Calibri" w:cs="Calibri"/>
            <w:sz w:val="28"/>
            <w:szCs w:val="28"/>
          </w:rPr>
          <w:t>PSS®E Multi Agent Automation Bot</w:t>
        </w:r>
      </w:hyperlink>
    </w:p>
    <w:p w14:paraId="6BC60F4A" w14:textId="379F462C" w:rsidR="00C869A7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Developed Copilot-style assistants that generate Python scripts for PSS®E tasks like contingency analysis, dynamic simulation, and model editing. Multi-agent version adds autonomous task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by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planning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>, retrieval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and execution</w:t>
      </w:r>
      <w:r w:rsidR="007F7290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. Powered by the same end-to-end semantic search pipeline for high-precision technical retrieval.</w:t>
      </w:r>
    </w:p>
    <w:p w14:paraId="49B0CF53" w14:textId="68643591" w:rsidR="00D505C9" w:rsidRPr="00261542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hyperlink r:id="rId30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 w:rsidRPr="00261542">
        <w:rPr>
          <w:rStyle w:val="Heading2Char"/>
          <w:rFonts w:ascii="Calibri" w:hAnsi="Calibri" w:cs="Calibri"/>
          <w:sz w:val="28"/>
          <w:szCs w:val="28"/>
        </w:rPr>
        <w:t>,</w:t>
      </w:r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1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 w:rsidRPr="00261542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2" w:history="1">
        <w:r w:rsidR="00261E13" w:rsidRPr="00261542">
          <w:rPr>
            <w:rStyle w:val="Hyperlink"/>
            <w:rFonts w:ascii="Calibri" w:eastAsia="Times New Roman" w:hAnsi="Calibri" w:cs="Calibri"/>
            <w:sz w:val="24"/>
            <w:szCs w:val="24"/>
          </w:rPr>
          <w:t>ERCOT DWG &amp; SSWG</w:t>
        </w:r>
      </w:hyperlink>
      <w:r w:rsidR="00261E13" w:rsidRPr="00261542">
        <w:rPr>
          <w:rFonts w:ascii="Calibri" w:eastAsia="Times New Roman" w:hAnsi="Calibri" w:cs="Calibri"/>
          <w:sz w:val="24"/>
          <w:szCs w:val="24"/>
        </w:rPr>
        <w:t xml:space="preserve"> </w:t>
      </w:r>
      <w:r w:rsidR="007842D3" w:rsidRPr="00D33DD0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and</w:t>
      </w:r>
      <w:r w:rsidR="007842D3" w:rsidRPr="00261542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3" w:history="1">
        <w:r w:rsidR="007842D3" w:rsidRPr="00261542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61542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5586A6E2" w14:textId="7453E285" w:rsidR="00A15BCE" w:rsidRPr="00A15BCE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Built multiple GPT-powered assistants trained on ERCOT Planning Guides, Protocols, DWG/SSWG manuals, and interconnection processes. Used a custom embedding &amp; retrieval pipeline to chunk, embed, and semantically search technical documents with OpenAI’s text-embedding-3-small model and token-bounded cosine similarity. Supports compliance, model validation, and system integration analysis.</w:t>
      </w:r>
    </w:p>
    <w:p w14:paraId="6616DEF7" w14:textId="2FD90504" w:rsidR="00C869A7" w:rsidRPr="00261542" w:rsidRDefault="00261542" w:rsidP="00261542">
      <w:pPr>
        <w:rPr>
          <w:rStyle w:val="Hyperlink"/>
          <w:rFonts w:ascii="Calibri" w:hAnsi="Calibri" w:cs="Calibri"/>
          <w:sz w:val="28"/>
          <w:szCs w:val="28"/>
        </w:rPr>
      </w:pPr>
      <w:hyperlink r:id="rId34" w:history="1">
        <w:r w:rsidRPr="00261542">
          <w:rPr>
            <w:rStyle w:val="Hyperlink"/>
            <w:rFonts w:ascii="Calibri" w:hAnsi="Calibri" w:cs="Calibri"/>
            <w:sz w:val="28"/>
            <w:szCs w:val="28"/>
          </w:rPr>
          <w:t>Power Fault Classifier App</w:t>
        </w:r>
      </w:hyperlink>
    </w:p>
    <w:p w14:paraId="6BCABC85" w14:textId="5125EEAB" w:rsidR="00C869A7" w:rsidRPr="007F7290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 web app to classify power system faults using phasor measurements (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Va,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). Trained and compared models (SVM, RF, MLP,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 xml:space="preserve">) with cross-validation and confusion matrix visualizations. Supports CSV uploads and result </w:t>
      </w:r>
      <w:proofErr w:type="spellStart"/>
      <w:r w:rsidR="00A15BCE" w:rsidRPr="00A15BCE">
        <w:rPr>
          <w:rFonts w:ascii="Times New Roman" w:eastAsia="Times New Roman" w:hAnsi="Times New Roman" w:cs="Times New Roman"/>
          <w:sz w:val="24"/>
          <w:szCs w:val="24"/>
        </w:rPr>
        <w:t>downloads.</w:t>
      </w:r>
      <w:r w:rsidR="00261542" w:rsidRPr="00A15BCE">
        <w:rPr>
          <w:rFonts w:ascii="Calibri" w:hAnsi="Calibri" w:cs="Calibri"/>
        </w:rPr>
        <w:t>predictions.App</w:t>
      </w:r>
      <w:proofErr w:type="spellEnd"/>
      <w:r w:rsidR="00261542" w:rsidRPr="00A15BCE">
        <w:rPr>
          <w:rFonts w:ascii="Calibri" w:hAnsi="Calibri" w:cs="Calibri"/>
        </w:rPr>
        <w:t xml:space="preserve">: </w:t>
      </w:r>
      <w:hyperlink r:id="rId35" w:history="1">
        <w:r w:rsidR="00261542" w:rsidRPr="00A15BCE">
          <w:rPr>
            <w:rStyle w:val="Hyperlink"/>
            <w:rFonts w:ascii="Calibri" w:hAnsi="Calibri" w:cs="Calibri"/>
          </w:rPr>
          <w:t>Launch Classifier</w:t>
        </w:r>
      </w:hyperlink>
      <w:r w:rsidR="00261542" w:rsidRPr="00A15BCE">
        <w:rPr>
          <w:rFonts w:ascii="Calibri" w:hAnsi="Calibri" w:cs="Calibri"/>
        </w:rPr>
        <w:t xml:space="preserve"> | Sample: </w:t>
      </w:r>
      <w:hyperlink r:id="rId36" w:history="1">
        <w:r w:rsidR="00261542" w:rsidRPr="00A15BCE">
          <w:rPr>
            <w:rStyle w:val="Hyperlink"/>
            <w:rFonts w:ascii="Calibri" w:hAnsi="Calibri" w:cs="Calibri"/>
          </w:rPr>
          <w:t>Test CSV</w:t>
        </w:r>
      </w:hyperlink>
    </w:p>
    <w:p w14:paraId="3B1FE18D" w14:textId="435D4271" w:rsidR="00D505C9" w:rsidRPr="00261542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61542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61542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61542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61542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61542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61542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61542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61542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61542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61542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61542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61542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61542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61542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2126B78F" w14:textId="655CA6EA" w:rsidR="00D33DD0" w:rsidRPr="00261542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61542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61542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9259D4E" w:rsidR="00F61509" w:rsidRPr="00261542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GE Reliance (</w:t>
      </w:r>
      <w:r w:rsidR="002577C3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</w:t>
      </w:r>
      <w:r w:rsidR="00261542">
        <w:rPr>
          <w:rFonts w:ascii="Calibri" w:hAnsi="Calibri" w:cs="Calibri"/>
          <w:spacing w:val="-9"/>
          <w:sz w:val="24"/>
          <w:szCs w:val="24"/>
        </w:rPr>
        <w:t>OTE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61542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61542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61542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61542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61542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61542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61542">
        <w:rPr>
          <w:rFonts w:ascii="Calibri" w:hAnsi="Calibri" w:cs="Calibri"/>
          <w:spacing w:val="-9"/>
          <w:sz w:val="24"/>
          <w:szCs w:val="24"/>
        </w:rPr>
        <w:t>)</w:t>
      </w:r>
    </w:p>
    <w:p w14:paraId="00D1C011" w14:textId="705DAA4C" w:rsidR="00C258B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61542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61542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61542">
        <w:rPr>
          <w:rFonts w:ascii="Calibri" w:hAnsi="Calibri" w:cs="Calibri"/>
          <w:spacing w:val="-9"/>
          <w:sz w:val="24"/>
          <w:szCs w:val="24"/>
        </w:rPr>
        <w:t>Power World, TARA</w:t>
      </w:r>
      <w:r w:rsidR="00EE3B5C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FB20B6">
        <w:rPr>
          <w:rFonts w:ascii="Calibri" w:hAnsi="Calibri" w:cs="Calibri"/>
          <w:spacing w:val="-9"/>
          <w:sz w:val="24"/>
          <w:szCs w:val="24"/>
        </w:rPr>
        <w:t>DmVIew</w:t>
      </w:r>
      <w:proofErr w:type="spellEnd"/>
      <w:r w:rsidRPr="00261542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61542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61542">
        <w:rPr>
          <w:rFonts w:ascii="Calibri" w:hAnsi="Calibri" w:cs="Calibri"/>
          <w:spacing w:val="-9"/>
          <w:sz w:val="24"/>
          <w:szCs w:val="24"/>
        </w:rPr>
        <w:t>DWG True View</w:t>
      </w:r>
      <w:r w:rsidR="00261542">
        <w:rPr>
          <w:rFonts w:ascii="Calibri" w:hAnsi="Calibri" w:cs="Calibri"/>
          <w:spacing w:val="-9"/>
          <w:sz w:val="24"/>
          <w:szCs w:val="24"/>
        </w:rPr>
        <w:t>,</w:t>
      </w:r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 PI, Edna,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MMAP,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="00261542" w:rsidRPr="00261542">
        <w:rPr>
          <w:rFonts w:ascii="Calibri" w:hAnsi="Calibri" w:cs="Calibri"/>
          <w:spacing w:val="-9"/>
          <w:sz w:val="24"/>
          <w:szCs w:val="24"/>
        </w:rPr>
        <w:t xml:space="preserve">, </w:t>
      </w:r>
      <w:proofErr w:type="spellStart"/>
      <w:r w:rsidR="00261542" w:rsidRPr="00261542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</w:p>
    <w:p w14:paraId="6FDCC025" w14:textId="1D948120" w:rsidR="00D33DD0" w:rsidRPr="00C258BC" w:rsidRDefault="00D33DD0" w:rsidP="00D33DD0">
      <w:pPr>
        <w:widowControl/>
        <w:autoSpaceDE/>
        <w:autoSpaceDN/>
        <w:rPr>
          <w:rFonts w:ascii="Calibri" w:hAnsi="Calibri" w:cs="Calibri"/>
          <w:spacing w:val="-9"/>
          <w:sz w:val="24"/>
          <w:szCs w:val="24"/>
        </w:rPr>
      </w:pPr>
      <w:r w:rsidRPr="00D33DD0">
        <w:rPr>
          <w:rFonts w:ascii="Calibri" w:hAnsi="Calibri" w:cs="Calibri"/>
          <w:spacing w:val="-9"/>
          <w:sz w:val="24"/>
          <w:szCs w:val="24"/>
        </w:rPr>
        <w:t xml:space="preserve">Python, MATLAB, </w:t>
      </w:r>
      <w:proofErr w:type="gramStart"/>
      <w:r w:rsidRPr="00D33DD0">
        <w:rPr>
          <w:rFonts w:ascii="Calibri" w:hAnsi="Calibri" w:cs="Calibri"/>
          <w:spacing w:val="-9"/>
          <w:sz w:val="24"/>
          <w:szCs w:val="24"/>
        </w:rPr>
        <w:t>SIMULINK,C++</w:t>
      </w:r>
      <w:proofErr w:type="gramEnd"/>
      <w:r w:rsidRPr="00D33DD0">
        <w:rPr>
          <w:rFonts w:ascii="Calibri" w:hAnsi="Calibri" w:cs="Calibri"/>
          <w:spacing w:val="-9"/>
          <w:sz w:val="24"/>
          <w:szCs w:val="24"/>
        </w:rPr>
        <w:t>, Linux vi editor.</w:t>
      </w:r>
    </w:p>
    <w:sectPr w:rsidR="00D33DD0" w:rsidRPr="00C258B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4" type="#_x0000_t75" style="width:41.4pt;height:41.4pt;visibility:visible;mso-wrap-style:square" o:bullet="t">
        <v:imagedata r:id="rId1" o:title=""/>
      </v:shape>
    </w:pict>
  </w:numPicBullet>
  <w:numPicBullet w:numPicBulletId="1">
    <w:pict>
      <v:shape id="_x0000_i1635" type="#_x0000_t75" style="width:43.4pt;height:31.55pt;visibility:visible;mso-wrap-style:square" o:bullet="t">
        <v:imagedata r:id="rId2" o:title=""/>
      </v:shape>
    </w:pict>
  </w:numPicBullet>
  <w:numPicBullet w:numPicBulletId="2">
    <w:pict>
      <v:shape id="_x0000_i1636" type="#_x0000_t75" alt="A picture containing application&#13;&#13;&#13;&#13;&#13;&#13;&#13;&#13;&#13;&#13;&#13;&#13;&#13;&#13;&#13;&#13;&#13;&#13;&#13;&#10;&#13;&#13;&#13;&#13;&#13;&#13;&#13;&#13;&#13;&#13;&#13;&#13;&#13;&#13;&#13;&#13;&#13;&#13;&#13;&#10;Description automatically generated" style="width:44.4pt;height:41.4pt;flip:y;visibility:visible;mso-wrap-style:square" o:bullet="t">
        <v:imagedata r:id="rId3" o:title="A picture containing application&#13;&#13;&#13;&#13;&#13;&#13;&#13;&#13;&#13;&#13;&#13;&#13;&#13;&#13;&#13;&#13;&#13;&#13;&#13;&#10;&#13;&#13;&#13;&#13;&#13;&#13;&#13;&#13;&#13;&#13;&#13;&#13;&#13;&#13;&#13;&#13;&#13;&#13;&#13;&#10;Description automatically generated"/>
      </v:shape>
    </w:pict>
  </w:numPicBullet>
  <w:numPicBullet w:numPicBulletId="3">
    <w:pict>
      <v:shape id="_x0000_i1637" type="#_x0000_t75" style="width:28.6pt;height:26.65pt;visibility:visible;mso-wrap-style:square" o:bullet="t">
        <v:imagedata r:id="rId4" o:title=""/>
      </v:shape>
    </w:pict>
  </w:numPicBullet>
  <w:numPicBullet w:numPicBulletId="4">
    <w:pict>
      <v:shape id="_x0000_i1638" type="#_x0000_t75" alt="A picture containing text&#13;&#13;&#13;&#13;&#13;&#13;&#13;&#13;&#13;&#13;&#13;&#13;&#13;&#13;&#13;&#13;&#13;&#13;&#10;&#13;&#13;&#13;&#13;&#13;&#13;&#13;&#13;&#13;&#13;&#13;&#13;&#13;&#13;&#13;&#13;&#13;&#13;&#10;Description automatically generated" style="width:55.25pt;height:55.25pt;visibility:visible;mso-wrap-style:square" o:bullet="t">
        <v:imagedata r:id="rId5" o:title="A picture containing text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numPicBullet w:numPicBulletId="5">
    <w:pict>
      <v:shape id="_x0000_i1639" type="#_x0000_t75" style="width:12.8pt;height:13.8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5"/>
  </w:num>
  <w:num w:numId="2" w16cid:durableId="1292856397">
    <w:abstractNumId w:val="0"/>
  </w:num>
  <w:num w:numId="3" w16cid:durableId="531458696">
    <w:abstractNumId w:val="5"/>
  </w:num>
  <w:num w:numId="4" w16cid:durableId="907884517">
    <w:abstractNumId w:val="28"/>
  </w:num>
  <w:num w:numId="5" w16cid:durableId="827795049">
    <w:abstractNumId w:val="8"/>
  </w:num>
  <w:num w:numId="6" w16cid:durableId="1220942588">
    <w:abstractNumId w:val="26"/>
  </w:num>
  <w:num w:numId="7" w16cid:durableId="1498498411">
    <w:abstractNumId w:val="18"/>
  </w:num>
  <w:num w:numId="8" w16cid:durableId="134489759">
    <w:abstractNumId w:val="23"/>
  </w:num>
  <w:num w:numId="9" w16cid:durableId="879323154">
    <w:abstractNumId w:val="33"/>
  </w:num>
  <w:num w:numId="10" w16cid:durableId="1213812898">
    <w:abstractNumId w:val="16"/>
  </w:num>
  <w:num w:numId="11" w16cid:durableId="1363824973">
    <w:abstractNumId w:val="31"/>
  </w:num>
  <w:num w:numId="12" w16cid:durableId="1552691470">
    <w:abstractNumId w:val="2"/>
  </w:num>
  <w:num w:numId="13" w16cid:durableId="396785480">
    <w:abstractNumId w:val="22"/>
  </w:num>
  <w:num w:numId="14" w16cid:durableId="1518809736">
    <w:abstractNumId w:val="20"/>
  </w:num>
  <w:num w:numId="15" w16cid:durableId="698706600">
    <w:abstractNumId w:val="1"/>
  </w:num>
  <w:num w:numId="16" w16cid:durableId="24866138">
    <w:abstractNumId w:val="11"/>
  </w:num>
  <w:num w:numId="17" w16cid:durableId="436484859">
    <w:abstractNumId w:val="34"/>
  </w:num>
  <w:num w:numId="18" w16cid:durableId="303892773">
    <w:abstractNumId w:val="21"/>
  </w:num>
  <w:num w:numId="19" w16cid:durableId="1459494744">
    <w:abstractNumId w:val="13"/>
  </w:num>
  <w:num w:numId="20" w16cid:durableId="169103858">
    <w:abstractNumId w:val="14"/>
  </w:num>
  <w:num w:numId="21" w16cid:durableId="691302384">
    <w:abstractNumId w:val="10"/>
  </w:num>
  <w:num w:numId="22" w16cid:durableId="871846617">
    <w:abstractNumId w:val="4"/>
  </w:num>
  <w:num w:numId="23" w16cid:durableId="1590037801">
    <w:abstractNumId w:val="30"/>
  </w:num>
  <w:num w:numId="24" w16cid:durableId="1603028430">
    <w:abstractNumId w:val="27"/>
  </w:num>
  <w:num w:numId="25" w16cid:durableId="1250194152">
    <w:abstractNumId w:val="19"/>
  </w:num>
  <w:num w:numId="26" w16cid:durableId="1868135790">
    <w:abstractNumId w:val="24"/>
  </w:num>
  <w:num w:numId="27" w16cid:durableId="2107801374">
    <w:abstractNumId w:val="12"/>
  </w:num>
  <w:num w:numId="28" w16cid:durableId="933785755">
    <w:abstractNumId w:val="7"/>
  </w:num>
  <w:num w:numId="29" w16cid:durableId="246235717">
    <w:abstractNumId w:val="3"/>
  </w:num>
  <w:num w:numId="30" w16cid:durableId="1705210158">
    <w:abstractNumId w:val="17"/>
  </w:num>
  <w:num w:numId="31" w16cid:durableId="1692221330">
    <w:abstractNumId w:val="32"/>
  </w:num>
  <w:num w:numId="32" w16cid:durableId="1936091811">
    <w:abstractNumId w:val="37"/>
  </w:num>
  <w:num w:numId="33" w16cid:durableId="1891109952">
    <w:abstractNumId w:val="6"/>
  </w:num>
  <w:num w:numId="34" w16cid:durableId="716510674">
    <w:abstractNumId w:val="36"/>
  </w:num>
  <w:num w:numId="35" w16cid:durableId="430055697">
    <w:abstractNumId w:val="35"/>
  </w:num>
  <w:num w:numId="36" w16cid:durableId="898176154">
    <w:abstractNumId w:val="29"/>
  </w:num>
  <w:num w:numId="37" w16cid:durableId="426929846">
    <w:abstractNumId w:val="9"/>
  </w:num>
  <w:num w:numId="38" w16cid:durableId="1214391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7F7290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5A60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33DD0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amirexirpe.com" TargetMode="External"/><Relationship Id="rId21" Type="http://schemas.openxmlformats.org/officeDocument/2006/relationships/image" Target="media/image14.png"/><Relationship Id="rId34" Type="http://schemas.openxmlformats.org/officeDocument/2006/relationships/hyperlink" Target="file:///Users/amirexir/Downloads/portfolio-xmc8hpyiryrkj8acggxe6k.streamlit.app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portfolio-nvngbm55k5prquuhngg7el.streamlit.app/" TargetMode="External"/><Relationship Id="rId33" Type="http://schemas.openxmlformats.org/officeDocument/2006/relationships/hyperlink" Target="https://portfolio-ewyxjs3snfqvos8pq2ior9.streamlit.app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mirExir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s://portfolio-4co3lvfwtpzsl3ivbuhvou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://amirexirpe.com/" TargetMode="External"/><Relationship Id="rId32" Type="http://schemas.openxmlformats.org/officeDocument/2006/relationships/hyperlink" Target="file:///Users/amirexir/Downloads/PROTFOLIO/ERCOT%20DWG%20&amp;%20SSWG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ir-exir-m-eng-ee-p-e-ncso-6323b3153/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hyperlink" Target="https://amirexirpe.com/fault_classifier/detect_dataset.csv" TargetMode="Externa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12.jpeg"/><Relationship Id="rId31" Type="http://schemas.openxmlformats.org/officeDocument/2006/relationships/hyperlink" Target="https://portfolio-evxbz642ppnqfsen8txlic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5.jpeg"/><Relationship Id="rId27" Type="http://schemas.openxmlformats.org/officeDocument/2006/relationships/hyperlink" Target="https://portfolio-yq4typvbncex55yh5cfdmr.streamlit.app/" TargetMode="External"/><Relationship Id="rId30" Type="http://schemas.openxmlformats.org/officeDocument/2006/relationships/hyperlink" Target="https://portfolio-mkfjrirugw3bjzy6jfrjx4.streamlit.app/" TargetMode="External"/><Relationship Id="rId35" Type="http://schemas.openxmlformats.org/officeDocument/2006/relationships/hyperlink" Target="https://portfolio-xmc8hpyiryrkj8acggxe6k.streamlit.app/" TargetMode="External"/><Relationship Id="rId8" Type="http://schemas.openxmlformats.org/officeDocument/2006/relationships/hyperlink" Target="https://amirexirpe.com/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3</cp:revision>
  <cp:lastPrinted>2025-07-22T16:03:00Z</cp:lastPrinted>
  <dcterms:created xsi:type="dcterms:W3CDTF">2025-07-22T16:03:00Z</dcterms:created>
  <dcterms:modified xsi:type="dcterms:W3CDTF">2025-07-22T16:30:00Z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