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2A3F" w:rsidP="00102A3F">
      <w:pPr>
        <w:jc w:val="center"/>
        <w:rPr>
          <w:rFonts w:cstheme="minorHAnsi"/>
          <w:b/>
          <w:bCs/>
          <w:color w:val="1F497D" w:themeColor="text2"/>
          <w:sz w:val="40"/>
          <w:szCs w:val="40"/>
          <w:lang w:val="fr-FR" w:bidi="ar-DZ"/>
        </w:rPr>
      </w:pPr>
      <w:r>
        <w:rPr>
          <w:rFonts w:cstheme="minorHAnsi"/>
          <w:b/>
          <w:bCs/>
          <w:color w:val="1F497D" w:themeColor="text2"/>
          <w:sz w:val="40"/>
          <w:szCs w:val="40"/>
          <w:lang w:val="fr-FR" w:bidi="ar-DZ"/>
        </w:rPr>
        <w:t xml:space="preserve">Solution d’exercice de TP Systèmes experts </w:t>
      </w:r>
    </w:p>
    <w:p w:rsidR="00102A3F" w:rsidRDefault="00102A3F" w:rsidP="00102A3F">
      <w:pPr>
        <w:jc w:val="center"/>
        <w:rPr>
          <w:rFonts w:cstheme="minorHAnsi"/>
          <w:b/>
          <w:bCs/>
          <w:color w:val="000000" w:themeColor="text1"/>
          <w:sz w:val="32"/>
          <w:szCs w:val="32"/>
          <w:lang w:val="fr-FR" w:bidi="ar-DZ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fr-FR" w:bidi="ar-DZ"/>
        </w:rPr>
        <w:t>FARES Amir G03</w:t>
      </w:r>
    </w:p>
    <w:p w:rsidR="00102A3F" w:rsidRPr="00044A61" w:rsidRDefault="00044A61" w:rsidP="00044A6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color w:val="000000" w:themeColor="text1"/>
          <w:sz w:val="28"/>
          <w:szCs w:val="28"/>
          <w:lang w:val="fr-FR" w:bidi="ar-DZ"/>
        </w:rPr>
        <w:t>La représentation :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02A3F">
        <w:rPr>
          <w:rFonts w:ascii="Consolas" w:eastAsia="Times New Roman" w:hAnsi="Consolas" w:cs="Times New Roman"/>
          <w:color w:val="6A9955"/>
          <w:sz w:val="24"/>
          <w:szCs w:val="24"/>
        </w:rPr>
        <w:t xml:space="preserve">% </w:t>
      </w:r>
      <w:proofErr w:type="spellStart"/>
      <w:r w:rsidRPr="00102A3F">
        <w:rPr>
          <w:rFonts w:ascii="Consolas" w:eastAsia="Times New Roman" w:hAnsi="Consolas" w:cs="Times New Roman"/>
          <w:color w:val="6A9955"/>
          <w:sz w:val="24"/>
          <w:szCs w:val="24"/>
        </w:rPr>
        <w:t>qst</w:t>
      </w:r>
      <w:proofErr w:type="spellEnd"/>
      <w:r w:rsidRPr="00102A3F">
        <w:rPr>
          <w:rFonts w:ascii="Consolas" w:eastAsia="Times New Roman" w:hAnsi="Consolas" w:cs="Times New Roman"/>
          <w:color w:val="6A9955"/>
          <w:sz w:val="24"/>
          <w:szCs w:val="24"/>
        </w:rPr>
        <w:t xml:space="preserve"> 1 ----------------------------------------------------------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amine,mohamed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mohamed,farouk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mohamed,djamel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farouk,hadjer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brahim,sara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brahim,samir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samir,safia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samir,aya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pere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salah,mahdi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fairouz,mohamed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amel,sara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amel,samir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sara,farouk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sara,djamel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amina,safia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amina,aya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meriem,hadjer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safia,mahdi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homme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amine)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homme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mohamed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homme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farouk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homme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djamel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homme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brahim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homme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samir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homme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salah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homme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mahdi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femme(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hadjer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femme(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sara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femme(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safia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femme(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aya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femme(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fairouz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femme(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amel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femme(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amina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102A3F" w:rsidRPr="00102A3F" w:rsidRDefault="00102A3F" w:rsidP="0010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femme(</w:t>
      </w:r>
      <w:proofErr w:type="spellStart"/>
      <w:proofErr w:type="gram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meriem</w:t>
      </w:r>
      <w:proofErr w:type="spellEnd"/>
      <w:r w:rsidRPr="00102A3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102A3F">
        <w:rPr>
          <w:rFonts w:ascii="Consolas" w:eastAsia="Times New Roman" w:hAnsi="Consolas" w:cs="Times New Roman"/>
          <w:color w:val="569CD6"/>
          <w:sz w:val="24"/>
          <w:szCs w:val="24"/>
        </w:rPr>
        <w:t>.</w:t>
      </w:r>
    </w:p>
    <w:p w:rsidR="00044A61" w:rsidRDefault="00044A61" w:rsidP="00102A3F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  <w:r w:rsidRPr="00044A61">
        <w:rPr>
          <w:rFonts w:cstheme="minorHAnsi"/>
          <w:color w:val="000000" w:themeColor="text1"/>
          <w:sz w:val="28"/>
          <w:szCs w:val="28"/>
          <w:lang w:val="fr-FR" w:bidi="ar-DZ"/>
        </w:rPr>
        <w:lastRenderedPageBreak/>
        <w:t>Pour une meilleure visualisation et aider avec les tests de la question 3 je dessine l'arbre généalogique</w:t>
      </w:r>
    </w:p>
    <w:p w:rsidR="00102A3F" w:rsidRDefault="00044A61" w:rsidP="00102A3F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color w:val="000000" w:themeColor="text1"/>
          <w:sz w:val="28"/>
          <w:szCs w:val="28"/>
          <w:lang w:val="fr-FR" w:bidi="ar-D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tree"/>
          </v:shape>
        </w:pict>
      </w:r>
    </w:p>
    <w:p w:rsidR="00044A61" w:rsidRPr="00044A61" w:rsidRDefault="00044A61" w:rsidP="00044A6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color w:val="000000" w:themeColor="text1"/>
          <w:sz w:val="28"/>
          <w:szCs w:val="28"/>
          <w:lang w:val="fr-FR" w:bidi="ar-DZ"/>
        </w:rPr>
        <w:t>Définition des règles :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A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044A61">
        <w:rPr>
          <w:rFonts w:ascii="Consolas" w:eastAsia="Times New Roman" w:hAnsi="Consolas" w:cs="Times New Roman"/>
          <w:color w:val="6A9955"/>
          <w:sz w:val="21"/>
          <w:szCs w:val="21"/>
        </w:rPr>
        <w:t>qst</w:t>
      </w:r>
      <w:proofErr w:type="spellEnd"/>
      <w:r w:rsidRPr="00044A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2 ----------------------------------------------------------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parent(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(X,Y);mere(X,Y)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fils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homme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(X),(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(Y,X);mere(Y,X))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fille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femme(X),(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(Y,X);mere(Y,X))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femme(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mere(X,Z),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(Y,Z)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mari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(X,Z),mere(Y,Z)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frere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homme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(X),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(P,X),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(P,Y),mere(M,X),mere(M,Y)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soeur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femme(X),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(P,X),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(P,Y),mere(M,X),mere(M,Y)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gendre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mari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(X,Z),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fille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frereSoeur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frere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(X,Y);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soeur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grandPere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(X,Z),(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(Z,Y);mere(Z,Y))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grandMere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mere(X,Z),(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(Z,Y);mere(Z,Y))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grandParent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grandPere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(X,Y);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grandMere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oncle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frere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(X,Z),parent(Z,Y)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tante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soeur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(X,Z),parent(Z,Y)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cousin(X,Y)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fils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(X,Z),(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oncle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(Z,Y);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tante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(Z,Y)),X\==Y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cousine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fille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(X,Z),(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oncle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(Z,Y);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tante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(Z,Y)),X\==Y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arriereGdPere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(X,Z),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grandParent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Pr="00044A61" w:rsidRDefault="00044A61" w:rsidP="0004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arriereGdMere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mere(X,Z),</w:t>
      </w:r>
      <w:proofErr w:type="spellStart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grandParent</w:t>
      </w:r>
      <w:proofErr w:type="spellEnd"/>
      <w:r w:rsidRPr="00044A61">
        <w:rPr>
          <w:rFonts w:ascii="Consolas" w:eastAsia="Times New Roman" w:hAnsi="Consolas" w:cs="Times New Roman"/>
          <w:color w:val="D4D4D4"/>
          <w:sz w:val="21"/>
          <w:szCs w:val="21"/>
        </w:rPr>
        <w:t>(Z,Y)</w:t>
      </w:r>
      <w:r w:rsidRPr="00044A61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044A61" w:rsidRDefault="00044A61" w:rsidP="00102A3F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</w:p>
    <w:p w:rsidR="00044A61" w:rsidRDefault="00044A61" w:rsidP="00102A3F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</w:p>
    <w:p w:rsidR="00044A61" w:rsidRDefault="00044A61" w:rsidP="00044A6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fr-FR" w:bidi="ar-DZ"/>
        </w:rPr>
      </w:pPr>
    </w:p>
    <w:p w:rsidR="00044A61" w:rsidRDefault="00044A61" w:rsidP="00044A61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248275" cy="27146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73A" w:rsidRDefault="00D5573A" w:rsidP="00044A61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1152525" cy="1323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73A" w:rsidRDefault="00D5573A" w:rsidP="00044A61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1485900" cy="2581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73A" w:rsidRDefault="00D5573A" w:rsidP="00044A61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1381125" cy="25336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73A" w:rsidRDefault="00D5573A" w:rsidP="00044A61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color w:val="000000" w:themeColor="text1"/>
          <w:sz w:val="28"/>
          <w:szCs w:val="28"/>
          <w:lang w:val="fr-FR" w:bidi="ar-DZ"/>
        </w:rPr>
        <w:t>…</w:t>
      </w:r>
    </w:p>
    <w:p w:rsidR="00195975" w:rsidRPr="00195975" w:rsidRDefault="00195975" w:rsidP="0019597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color w:val="000000" w:themeColor="text1"/>
          <w:sz w:val="28"/>
          <w:szCs w:val="28"/>
          <w:lang w:val="fr-FR" w:bidi="ar-DZ"/>
        </w:rPr>
        <w:t>Les nouvelles règles :</w:t>
      </w:r>
    </w:p>
    <w:p w:rsidR="00195975" w:rsidRP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qst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4 ----------------------------------------------------------</w:t>
      </w:r>
    </w:p>
    <w:p w:rsidR="00195975" w:rsidRP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neveu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195975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fils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(X,Z),</w:t>
      </w: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frereSoeur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(Z,Y)</w:t>
      </w:r>
      <w:r w:rsidRPr="00195975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5975" w:rsidRP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neveu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(nephew</w:t>
      </w:r>
      <w:proofErr w:type="gram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) :</w:t>
      </w:r>
      <w:proofErr w:type="gram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fils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frere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ou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soeur</w:t>
      </w:r>
      <w:proofErr w:type="spellEnd"/>
    </w:p>
    <w:p w:rsid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niece(</w:t>
      </w:r>
      <w:proofErr w:type="gram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X,Y)</w:t>
      </w:r>
      <w:r w:rsidRPr="00195975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fille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(X,Z),</w:t>
      </w: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frereSoeur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(Z,Y)</w:t>
      </w:r>
      <w:r w:rsidRPr="00195975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5975" w:rsidRP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</w:t>
      </w:r>
      <w:proofErr w:type="gram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niece :</w:t>
      </w:r>
      <w:proofErr w:type="gram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fille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frere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ou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soeur</w:t>
      </w:r>
      <w:proofErr w:type="spellEnd"/>
    </w:p>
    <w:p w:rsid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beauPere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(X,Y)</w:t>
      </w:r>
      <w:r w:rsidRPr="00195975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pere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(X,Z),(</w:t>
      </w: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mari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(Z,Y);femme(Z,Y))</w:t>
      </w:r>
      <w:r w:rsidRPr="00195975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</w:p>
    <w:p w:rsidR="00195975" w:rsidRP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% Le beau-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père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(father-in-law</w:t>
      </w:r>
      <w:proofErr w:type="gram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) :</w:t>
      </w:r>
      <w:proofErr w:type="gram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père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son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mari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ou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femme.</w:t>
      </w:r>
    </w:p>
    <w:p w:rsid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belleMere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(X,Y)</w:t>
      </w:r>
      <w:r w:rsidRPr="00195975">
        <w:rPr>
          <w:rFonts w:ascii="Consolas" w:eastAsia="Times New Roman" w:hAnsi="Consolas" w:cs="Times New Roman"/>
          <w:color w:val="569CD6"/>
          <w:sz w:val="21"/>
          <w:szCs w:val="21"/>
        </w:rPr>
        <w:t>:-</w:t>
      </w:r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mere(X,Z),(</w:t>
      </w:r>
      <w:proofErr w:type="spellStart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mari</w:t>
      </w:r>
      <w:proofErr w:type="spellEnd"/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>(Z,Y);femme(Z,Y))</w:t>
      </w:r>
      <w:r w:rsidRPr="00195975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195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95975" w:rsidRPr="00195975" w:rsidRDefault="00195975" w:rsidP="00195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% La belle-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mère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(mother-in-law</w:t>
      </w:r>
      <w:proofErr w:type="gram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) :</w:t>
      </w:r>
      <w:proofErr w:type="gram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mère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son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mari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ou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</w:t>
      </w:r>
      <w:proofErr w:type="spellStart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195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femme.</w:t>
      </w:r>
    </w:p>
    <w:p w:rsidR="00195975" w:rsidRDefault="00195975" w:rsidP="00195975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</w:p>
    <w:p w:rsidR="00315CB2" w:rsidRPr="00195975" w:rsidRDefault="00315CB2" w:rsidP="00315CB2">
      <w:pPr>
        <w:rPr>
          <w:rFonts w:cstheme="minorHAnsi"/>
          <w:color w:val="000000" w:themeColor="text1"/>
          <w:sz w:val="28"/>
          <w:szCs w:val="28"/>
          <w:lang w:val="fr-FR" w:bidi="ar-DZ"/>
        </w:rPr>
      </w:pPr>
      <w:r>
        <w:rPr>
          <w:rFonts w:cstheme="minorHAnsi"/>
          <w:color w:val="000000" w:themeColor="text1"/>
          <w:sz w:val="28"/>
          <w:szCs w:val="28"/>
          <w:lang w:val="fr-FR" w:bidi="ar-DZ"/>
        </w:rPr>
        <w:t>L</w:t>
      </w:r>
      <w:r w:rsidRPr="00315CB2">
        <w:rPr>
          <w:rFonts w:cstheme="minorHAnsi"/>
          <w:color w:val="000000" w:themeColor="text1"/>
          <w:sz w:val="28"/>
          <w:szCs w:val="28"/>
          <w:lang w:val="fr-FR" w:bidi="ar-DZ"/>
        </w:rPr>
        <w:t xml:space="preserve">e fichier prolog utilisé sur ce TP est </w:t>
      </w:r>
      <w:r>
        <w:rPr>
          <w:rFonts w:cstheme="minorHAnsi"/>
          <w:color w:val="000000" w:themeColor="text1"/>
          <w:sz w:val="28"/>
          <w:szCs w:val="28"/>
          <w:lang w:val="fr-FR" w:bidi="ar-DZ"/>
        </w:rPr>
        <w:t>ex</w:t>
      </w:r>
      <w:r w:rsidRPr="00315CB2">
        <w:rPr>
          <w:rFonts w:cstheme="minorHAnsi"/>
          <w:color w:val="000000" w:themeColor="text1"/>
          <w:sz w:val="28"/>
          <w:szCs w:val="28"/>
          <w:lang w:val="fr-FR" w:bidi="ar-DZ"/>
        </w:rPr>
        <w:t>.pl</w:t>
      </w:r>
    </w:p>
    <w:sectPr w:rsidR="00315CB2" w:rsidRPr="0019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7B1A"/>
    <w:multiLevelType w:val="hybridMultilevel"/>
    <w:tmpl w:val="E0CA551C"/>
    <w:lvl w:ilvl="0" w:tplc="7F880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2A3F"/>
    <w:rsid w:val="00044A61"/>
    <w:rsid w:val="00102A3F"/>
    <w:rsid w:val="00195975"/>
    <w:rsid w:val="00315CB2"/>
    <w:rsid w:val="00D5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4</cp:revision>
  <dcterms:created xsi:type="dcterms:W3CDTF">2022-04-14T16:45:00Z</dcterms:created>
  <dcterms:modified xsi:type="dcterms:W3CDTF">2022-04-14T18:52:00Z</dcterms:modified>
</cp:coreProperties>
</file>