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C94D3" w14:textId="04073C0A" w:rsidR="004A4467" w:rsidRPr="00815208" w:rsidRDefault="00CF31A9" w:rsidP="001A6840">
      <w:pPr>
        <w:pStyle w:val="fields"/>
        <w:bidi w:val="0"/>
        <w:spacing w:line="360" w:lineRule="auto"/>
        <w:jc w:val="center"/>
        <w:rPr>
          <w:rFonts w:asciiTheme="minorBidi" w:hAnsiTheme="minorBidi" w:cstheme="minorBidi"/>
          <w:sz w:val="24"/>
          <w:szCs w:val="24"/>
        </w:rPr>
      </w:pPr>
      <w:r>
        <w:rPr>
          <w:b/>
          <w:bCs/>
          <w:noProof/>
          <w:sz w:val="22"/>
        </w:rPr>
        <w:drawing>
          <wp:anchor distT="0" distB="0" distL="114300" distR="114300" simplePos="0" relativeHeight="251680768" behindDoc="0" locked="0" layoutInCell="1" allowOverlap="1" wp14:anchorId="37027466" wp14:editId="691F1260">
            <wp:simplePos x="0" y="0"/>
            <wp:positionH relativeFrom="column">
              <wp:posOffset>5221746</wp:posOffset>
            </wp:positionH>
            <wp:positionV relativeFrom="paragraph">
              <wp:posOffset>635</wp:posOffset>
            </wp:positionV>
            <wp:extent cx="175120" cy="175120"/>
            <wp:effectExtent l="0" t="0" r="0" b="0"/>
            <wp:wrapNone/>
            <wp:docPr id="15" name="Picture 15" descr="C:\Users\user\Downloads\internet-symbol (1)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internet-symbol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20" cy="1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E73C7D9" wp14:editId="0B99BF24">
            <wp:simplePos x="0" y="0"/>
            <wp:positionH relativeFrom="column">
              <wp:posOffset>4766945</wp:posOffset>
            </wp:positionH>
            <wp:positionV relativeFrom="paragraph">
              <wp:posOffset>-14605</wp:posOffset>
            </wp:positionV>
            <wp:extent cx="231140" cy="204470"/>
            <wp:effectExtent l="0" t="0" r="0" b="5080"/>
            <wp:wrapNone/>
            <wp:docPr id="10" name="Picture 10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cstheme="minorBidi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466759EB" wp14:editId="25F037CF">
            <wp:simplePos x="0" y="0"/>
            <wp:positionH relativeFrom="column">
              <wp:posOffset>4573746</wp:posOffset>
            </wp:positionH>
            <wp:positionV relativeFrom="paragraph">
              <wp:posOffset>-1905</wp:posOffset>
            </wp:positionV>
            <wp:extent cx="178435" cy="178435"/>
            <wp:effectExtent l="0" t="0" r="0" b="0"/>
            <wp:wrapNone/>
            <wp:docPr id="13" name="Picture 13" descr="C:\Users\user\Downloads\linkedin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linkedi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cstheme="minorBidi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22ABE7D3" wp14:editId="4C4E54DA">
            <wp:simplePos x="0" y="0"/>
            <wp:positionH relativeFrom="column">
              <wp:posOffset>5015230</wp:posOffset>
            </wp:positionH>
            <wp:positionV relativeFrom="paragraph">
              <wp:posOffset>2540</wp:posOffset>
            </wp:positionV>
            <wp:extent cx="170180" cy="170180"/>
            <wp:effectExtent l="0" t="0" r="1270" b="1270"/>
            <wp:wrapNone/>
            <wp:docPr id="12" name="Picture 12" descr="C:\Users\user\Downloads\github-logo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github-logo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15DB" w:rsidRPr="00815208">
        <w:rPr>
          <w:rFonts w:asciiTheme="minorBidi" w:hAnsiTheme="minorBidi" w:cstheme="minorBidi"/>
          <w:sz w:val="24"/>
          <w:szCs w:val="24"/>
        </w:rPr>
        <w:t>+972</w:t>
      </w:r>
      <w:r w:rsidR="00815208" w:rsidRPr="00815208">
        <w:rPr>
          <w:rFonts w:asciiTheme="minorBidi" w:hAnsiTheme="minorBidi" w:cstheme="minorBidi"/>
          <w:sz w:val="24"/>
          <w:szCs w:val="24"/>
        </w:rPr>
        <w:t>-</w:t>
      </w:r>
      <w:r w:rsidR="00F615DB" w:rsidRPr="00815208">
        <w:rPr>
          <w:rFonts w:asciiTheme="minorBidi" w:hAnsiTheme="minorBidi" w:cstheme="minorBidi"/>
          <w:sz w:val="24"/>
          <w:szCs w:val="24"/>
        </w:rPr>
        <w:t>54</w:t>
      </w:r>
      <w:r w:rsidR="00A66B2C">
        <w:rPr>
          <w:rFonts w:asciiTheme="minorBidi" w:hAnsiTheme="minorBidi" w:cstheme="minorBidi" w:hint="cs"/>
          <w:sz w:val="24"/>
          <w:szCs w:val="24"/>
          <w:rtl/>
        </w:rPr>
        <w:t>-</w:t>
      </w:r>
      <w:r w:rsidR="00F615DB" w:rsidRPr="00815208">
        <w:rPr>
          <w:rFonts w:asciiTheme="minorBidi" w:hAnsiTheme="minorBidi" w:cstheme="minorBidi"/>
          <w:sz w:val="24"/>
          <w:szCs w:val="24"/>
        </w:rPr>
        <w:t>4378</w:t>
      </w:r>
      <w:r w:rsidR="00815208" w:rsidRPr="00815208">
        <w:rPr>
          <w:rFonts w:asciiTheme="minorBidi" w:hAnsiTheme="minorBidi" w:cstheme="minorBidi"/>
          <w:sz w:val="24"/>
          <w:szCs w:val="24"/>
        </w:rPr>
        <w:t>-</w:t>
      </w:r>
      <w:r w:rsidR="00F615DB" w:rsidRPr="00815208">
        <w:rPr>
          <w:rFonts w:asciiTheme="minorBidi" w:hAnsiTheme="minorBidi" w:cstheme="minorBidi"/>
          <w:sz w:val="24"/>
          <w:szCs w:val="24"/>
        </w:rPr>
        <w:t xml:space="preserve">449 | </w:t>
      </w:r>
      <w:hyperlink r:id="rId16" w:history="1">
        <w:r w:rsidR="003805DE" w:rsidRPr="00815208">
          <w:rPr>
            <w:rStyle w:val="Hyperlink"/>
            <w:rFonts w:asciiTheme="minorBidi" w:hAnsiTheme="minorBidi" w:cstheme="minorBidi"/>
            <w:color w:val="auto"/>
            <w:sz w:val="24"/>
            <w:szCs w:val="24"/>
            <w:u w:val="none"/>
          </w:rPr>
          <w:t>Amir.Goldental@gmail.com</w:t>
        </w:r>
      </w:hyperlink>
      <w:r w:rsidR="003805DE" w:rsidRPr="00815208">
        <w:rPr>
          <w:rFonts w:asciiTheme="minorBidi" w:hAnsiTheme="minorBidi" w:cstheme="minorBidi"/>
          <w:sz w:val="24"/>
          <w:szCs w:val="24"/>
        </w:rPr>
        <w:t xml:space="preserve"> </w:t>
      </w:r>
      <w:r>
        <w:rPr>
          <w:rFonts w:asciiTheme="minorBidi" w:hAnsiTheme="minorBidi" w:cstheme="minorBidi"/>
          <w:sz w:val="24"/>
          <w:szCs w:val="24"/>
        </w:rPr>
        <w:t xml:space="preserve">| Links: </w:t>
      </w:r>
      <w:r w:rsidR="003805DE" w:rsidRPr="00815208">
        <w:rPr>
          <w:rFonts w:asciiTheme="minorBidi" w:hAnsiTheme="minorBidi" w:cstheme="minorBidi"/>
          <w:sz w:val="24"/>
          <w:szCs w:val="24"/>
        </w:rPr>
        <w:t xml:space="preserve"> </w:t>
      </w:r>
      <w:r>
        <w:rPr>
          <w:rFonts w:asciiTheme="minorBidi" w:hAnsiTheme="minorBidi" w:cstheme="minorBidi"/>
          <w:sz w:val="24"/>
          <w:szCs w:val="24"/>
        </w:rPr>
        <w:t xml:space="preserve">                   .</w:t>
      </w:r>
    </w:p>
    <w:p w14:paraId="1C889C65" w14:textId="05505C88" w:rsidR="002C160A" w:rsidRPr="002C160A" w:rsidRDefault="004544D9" w:rsidP="00CF31A9">
      <w:pPr>
        <w:pStyle w:val="fields"/>
        <w:bidi w:val="0"/>
        <w:spacing w:line="360" w:lineRule="auto"/>
        <w:jc w:val="both"/>
        <w:rPr>
          <w:rFonts w:ascii="Rockwell" w:hAnsi="Rockwell"/>
          <w:sz w:val="22"/>
        </w:rPr>
      </w:pPr>
      <w:r w:rsidRPr="002C160A">
        <w:rPr>
          <w:rFonts w:ascii="Rockwell" w:hAnsi="Rockwel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EB43F5" wp14:editId="0E91F04E">
                <wp:simplePos x="0" y="0"/>
                <wp:positionH relativeFrom="margin">
                  <wp:align>left</wp:align>
                </wp:positionH>
                <wp:positionV relativeFrom="paragraph">
                  <wp:posOffset>279400</wp:posOffset>
                </wp:positionV>
                <wp:extent cx="6134100" cy="15240"/>
                <wp:effectExtent l="0" t="0" r="19050" b="2286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950B0A6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2pt" to="483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" strokecolor="#bc4542 [3045]">
                <w10:wrap type="topAndBottom" anchorx="margin"/>
              </v:line>
            </w:pict>
          </mc:Fallback>
        </mc:AlternateContent>
      </w:r>
      <w:r w:rsidR="002C160A" w:rsidRPr="002C160A">
        <w:rPr>
          <w:rFonts w:ascii="Rockwell" w:hAnsi="Rockwell"/>
          <w:sz w:val="30"/>
          <w:szCs w:val="30"/>
        </w:rPr>
        <w:t>Summary</w:t>
      </w:r>
    </w:p>
    <w:p w14:paraId="08A73664" w14:textId="5B25D46C" w:rsidR="004544D9" w:rsidRPr="00341391" w:rsidRDefault="00865858" w:rsidP="00CF31A9">
      <w:pPr>
        <w:pStyle w:val="fields"/>
        <w:bidi w:val="0"/>
        <w:spacing w:line="360" w:lineRule="auto"/>
        <w:jc w:val="both"/>
        <w:rPr>
          <w:b/>
          <w:bCs/>
          <w:sz w:val="22"/>
        </w:rPr>
      </w:pPr>
      <w:r>
        <w:rPr>
          <w:sz w:val="22"/>
        </w:rPr>
        <w:t>A passionate problem solver with a</w:t>
      </w:r>
      <w:r w:rsidR="00B246CF">
        <w:rPr>
          <w:sz w:val="22"/>
        </w:rPr>
        <w:t xml:space="preserve"> decade of experience </w:t>
      </w:r>
      <w:r>
        <w:rPr>
          <w:sz w:val="22"/>
        </w:rPr>
        <w:t>in research and devel</w:t>
      </w:r>
      <w:r>
        <w:rPr>
          <w:sz w:val="22"/>
        </w:rPr>
        <w:t>opment in cutting edge interdisciplinary fields. I am dedicated to consumer</w:t>
      </w:r>
      <w:r w:rsidR="00E952F6">
        <w:rPr>
          <w:sz w:val="22"/>
        </w:rPr>
        <w:t>-</w:t>
      </w:r>
      <w:r>
        <w:rPr>
          <w:sz w:val="22"/>
        </w:rPr>
        <w:t>facing solution</w:t>
      </w:r>
      <w:r w:rsidR="00E952F6">
        <w:rPr>
          <w:sz w:val="22"/>
        </w:rPr>
        <w:t>s</w:t>
      </w:r>
      <w:r>
        <w:rPr>
          <w:sz w:val="22"/>
        </w:rPr>
        <w:t xml:space="preserve"> that</w:t>
      </w:r>
      <w:r w:rsidR="00FE0860">
        <w:rPr>
          <w:sz w:val="22"/>
        </w:rPr>
        <w:t xml:space="preserve"> make</w:t>
      </w:r>
      <w:r>
        <w:rPr>
          <w:sz w:val="22"/>
        </w:rPr>
        <w:t xml:space="preserve"> an impact</w:t>
      </w:r>
      <w:r w:rsidR="00FE0860">
        <w:rPr>
          <w:sz w:val="22"/>
        </w:rPr>
        <w:t>. My experience ranges from theoretical discoveries in the realm of mathematics to product development and deployment.</w:t>
      </w:r>
      <w:r w:rsidR="00341391">
        <w:rPr>
          <w:sz w:val="22"/>
        </w:rPr>
        <w:t xml:space="preserve"> </w:t>
      </w:r>
      <w:r w:rsidR="00FE0860" w:rsidRPr="00341391">
        <w:rPr>
          <w:b/>
          <w:bCs/>
          <w:sz w:val="22"/>
        </w:rPr>
        <w:t xml:space="preserve">I am a leader that can consolidate a vision and realize it. </w:t>
      </w:r>
    </w:p>
    <w:p w14:paraId="3D52D2B1" w14:textId="1ADDD22D" w:rsidR="004231FD" w:rsidRDefault="004544D9" w:rsidP="004231FD">
      <w:pPr>
        <w:pStyle w:val="fields"/>
        <w:bidi w:val="0"/>
        <w:spacing w:line="360" w:lineRule="auto"/>
        <w:jc w:val="both"/>
        <w:rPr>
          <w:sz w:val="22"/>
          <w:u w:val="single"/>
        </w:rPr>
      </w:pPr>
      <w:r w:rsidRPr="002C160A">
        <w:rPr>
          <w:rFonts w:ascii="Rockwell" w:hAnsi="Rockwel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84AAB" wp14:editId="111805B0">
                <wp:simplePos x="0" y="0"/>
                <wp:positionH relativeFrom="margin">
                  <wp:posOffset>0</wp:posOffset>
                </wp:positionH>
                <wp:positionV relativeFrom="paragraph">
                  <wp:posOffset>266065</wp:posOffset>
                </wp:positionV>
                <wp:extent cx="6134100" cy="15240"/>
                <wp:effectExtent l="0" t="0" r="19050" b="22860"/>
                <wp:wrapTopAndBottom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F5E1F40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0.95pt" to="483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" strokecolor="#bc4542 [3045]">
                <w10:wrap type="topAndBottom" anchorx="margin"/>
              </v:line>
            </w:pict>
          </mc:Fallback>
        </mc:AlternateContent>
      </w:r>
      <w:r w:rsidR="006D5160" w:rsidRPr="004544D9">
        <w:rPr>
          <w:rFonts w:ascii="Rockwell" w:hAnsi="Rockwell"/>
          <w:sz w:val="30"/>
          <w:szCs w:val="30"/>
        </w:rPr>
        <w:t>Professional Experience</w:t>
      </w:r>
    </w:p>
    <w:p w14:paraId="67229AEC" w14:textId="4B4BED4F" w:rsidR="00CC5CB2" w:rsidRDefault="00CC5CB2" w:rsidP="00F9509A">
      <w:pPr>
        <w:pStyle w:val="fields"/>
        <w:bidi w:val="0"/>
        <w:spacing w:line="360" w:lineRule="auto"/>
        <w:jc w:val="both"/>
        <w:rPr>
          <w:sz w:val="22"/>
        </w:rPr>
      </w:pPr>
      <w:r>
        <w:rPr>
          <w:sz w:val="22"/>
          <w:u w:val="single"/>
        </w:rPr>
        <w:t>201</w:t>
      </w:r>
      <w:r w:rsidR="00F615DB">
        <w:rPr>
          <w:sz w:val="22"/>
          <w:u w:val="single"/>
        </w:rPr>
        <w:t>6</w:t>
      </w:r>
      <w:r>
        <w:rPr>
          <w:sz w:val="22"/>
          <w:u w:val="single"/>
        </w:rPr>
        <w:t xml:space="preserve"> - </w:t>
      </w:r>
      <w:r w:rsidRPr="004544D9">
        <w:rPr>
          <w:sz w:val="22"/>
          <w:u w:val="single"/>
        </w:rPr>
        <w:t>Ongoing:</w:t>
      </w:r>
      <w:r>
        <w:rPr>
          <w:sz w:val="22"/>
        </w:rPr>
        <w:t xml:space="preserve"> </w:t>
      </w:r>
      <w:r w:rsidRPr="007C103D">
        <w:rPr>
          <w:b/>
          <w:bCs/>
          <w:sz w:val="22"/>
        </w:rPr>
        <w:t xml:space="preserve">Research </w:t>
      </w:r>
      <w:r w:rsidR="00064D8E">
        <w:rPr>
          <w:b/>
          <w:bCs/>
          <w:sz w:val="22"/>
        </w:rPr>
        <w:t>S</w:t>
      </w:r>
      <w:r w:rsidRPr="007C103D">
        <w:rPr>
          <w:b/>
          <w:bCs/>
          <w:sz w:val="22"/>
        </w:rPr>
        <w:t>cientist</w:t>
      </w:r>
      <w:r w:rsidR="00064D8E">
        <w:rPr>
          <w:b/>
          <w:bCs/>
          <w:sz w:val="22"/>
        </w:rPr>
        <w:t xml:space="preserve"> and D</w:t>
      </w:r>
      <w:r w:rsidR="002E1FA4">
        <w:rPr>
          <w:b/>
          <w:bCs/>
          <w:sz w:val="22"/>
        </w:rPr>
        <w:t>eveloper</w:t>
      </w:r>
      <w:r>
        <w:rPr>
          <w:sz w:val="22"/>
        </w:rPr>
        <w:t xml:space="preserve">, </w:t>
      </w:r>
      <w:r w:rsidR="002E1FA4">
        <w:rPr>
          <w:sz w:val="22"/>
        </w:rPr>
        <w:t>Aerospace systems</w:t>
      </w:r>
      <w:r w:rsidR="00754F18">
        <w:rPr>
          <w:sz w:val="22"/>
        </w:rPr>
        <w:t>,</w:t>
      </w:r>
      <w:r w:rsidR="003805DE">
        <w:rPr>
          <w:sz w:val="22"/>
        </w:rPr>
        <w:t xml:space="preserve"> </w:t>
      </w:r>
      <w:r>
        <w:rPr>
          <w:sz w:val="22"/>
        </w:rPr>
        <w:t xml:space="preserve">Ministry of </w:t>
      </w:r>
      <w:r w:rsidR="003805DE">
        <w:rPr>
          <w:sz w:val="22"/>
        </w:rPr>
        <w:t>D</w:t>
      </w:r>
      <w:r>
        <w:rPr>
          <w:sz w:val="22"/>
        </w:rPr>
        <w:t>efense.</w:t>
      </w:r>
    </w:p>
    <w:p w14:paraId="0E199B7C" w14:textId="5793AFB3" w:rsidR="00754F18" w:rsidRDefault="00754F18" w:rsidP="00F615DB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b/>
          <w:bCs/>
          <w:sz w:val="22"/>
        </w:rPr>
      </w:pPr>
      <w:r>
        <w:rPr>
          <w:b/>
          <w:bCs/>
          <w:sz w:val="22"/>
        </w:rPr>
        <w:t>Understanding the needs of the end users and developing dedicated solutions.</w:t>
      </w:r>
    </w:p>
    <w:p w14:paraId="359E5050" w14:textId="7FED7565" w:rsidR="00CC5CB2" w:rsidRPr="00D92950" w:rsidRDefault="00CC5CB2" w:rsidP="00754F18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b/>
          <w:bCs/>
          <w:sz w:val="22"/>
        </w:rPr>
      </w:pPr>
      <w:r w:rsidRPr="007470BC">
        <w:rPr>
          <w:b/>
          <w:bCs/>
          <w:sz w:val="22"/>
        </w:rPr>
        <w:t>Research</w:t>
      </w:r>
      <w:r w:rsidRPr="003805DE">
        <w:rPr>
          <w:b/>
          <w:bCs/>
          <w:sz w:val="22"/>
        </w:rPr>
        <w:t xml:space="preserve"> and development</w:t>
      </w:r>
      <w:r>
        <w:rPr>
          <w:sz w:val="22"/>
        </w:rPr>
        <w:t xml:space="preserve"> of algorithms for </w:t>
      </w:r>
      <w:r w:rsidR="00B30ED4">
        <w:rPr>
          <w:sz w:val="22"/>
        </w:rPr>
        <w:t xml:space="preserve">physical </w:t>
      </w:r>
      <w:r>
        <w:rPr>
          <w:sz w:val="22"/>
        </w:rPr>
        <w:t xml:space="preserve">modeling and </w:t>
      </w:r>
      <w:r w:rsidR="00F615DB">
        <w:rPr>
          <w:sz w:val="22"/>
        </w:rPr>
        <w:t>signal</w:t>
      </w:r>
      <w:r w:rsidR="00281E1A">
        <w:rPr>
          <w:sz w:val="22"/>
        </w:rPr>
        <w:t xml:space="preserve"> </w:t>
      </w:r>
      <w:r w:rsidR="00F615DB">
        <w:rPr>
          <w:sz w:val="22"/>
        </w:rPr>
        <w:t>processing</w:t>
      </w:r>
      <w:r>
        <w:rPr>
          <w:sz w:val="22"/>
        </w:rPr>
        <w:t>. Applying methods from the world</w:t>
      </w:r>
      <w:r w:rsidR="00754F18">
        <w:rPr>
          <w:sz w:val="22"/>
        </w:rPr>
        <w:t>s</w:t>
      </w:r>
      <w:r>
        <w:rPr>
          <w:sz w:val="22"/>
        </w:rPr>
        <w:t xml:space="preserve"> of data science</w:t>
      </w:r>
      <w:r w:rsidR="00754F18">
        <w:rPr>
          <w:sz w:val="22"/>
        </w:rPr>
        <w:t>, optimization</w:t>
      </w:r>
      <w:r>
        <w:rPr>
          <w:sz w:val="22"/>
        </w:rPr>
        <w:t xml:space="preserve"> and deep learning.</w:t>
      </w:r>
    </w:p>
    <w:p w14:paraId="702AC9C5" w14:textId="20D0ED45" w:rsidR="00D92950" w:rsidRPr="00F615DB" w:rsidRDefault="00D92950" w:rsidP="00D92950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b/>
          <w:bCs/>
          <w:sz w:val="22"/>
        </w:rPr>
      </w:pPr>
      <w:r w:rsidRPr="007470BC">
        <w:rPr>
          <w:b/>
          <w:bCs/>
          <w:sz w:val="22"/>
        </w:rPr>
        <w:t>Software development</w:t>
      </w:r>
      <w:r>
        <w:rPr>
          <w:sz w:val="22"/>
        </w:rPr>
        <w:t xml:space="preserve"> and architecture</w:t>
      </w:r>
      <w:r w:rsidR="00754F18">
        <w:rPr>
          <w:sz w:val="22"/>
        </w:rPr>
        <w:t xml:space="preserve"> with distributed computing</w:t>
      </w:r>
      <w:r>
        <w:rPr>
          <w:sz w:val="22"/>
        </w:rPr>
        <w:t xml:space="preserve">. </w:t>
      </w:r>
    </w:p>
    <w:p w14:paraId="407EBC5A" w14:textId="3D6B5955" w:rsidR="00F615DB" w:rsidRDefault="00815208" w:rsidP="00F615DB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b/>
          <w:bCs/>
          <w:sz w:val="22"/>
        </w:rPr>
      </w:pPr>
      <w:r w:rsidRPr="00B246CF">
        <w:rPr>
          <w:sz w:val="22"/>
        </w:rPr>
        <w:t>E</w:t>
      </w:r>
      <w:r w:rsidR="00F615DB" w:rsidRPr="00B246CF">
        <w:rPr>
          <w:sz w:val="22"/>
        </w:rPr>
        <w:t>xperience as</w:t>
      </w:r>
      <w:r w:rsidR="00F615DB" w:rsidRPr="00F615DB">
        <w:rPr>
          <w:b/>
          <w:bCs/>
          <w:sz w:val="22"/>
        </w:rPr>
        <w:t xml:space="preserve"> team lead</w:t>
      </w:r>
      <w:r w:rsidR="00F615DB">
        <w:rPr>
          <w:b/>
          <w:bCs/>
          <w:sz w:val="22"/>
        </w:rPr>
        <w:t>.</w:t>
      </w:r>
    </w:p>
    <w:p w14:paraId="3951DFDE" w14:textId="29C9EBA5" w:rsidR="00754F18" w:rsidRPr="00B246CF" w:rsidRDefault="00F615DB" w:rsidP="00754F18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sz w:val="22"/>
        </w:rPr>
      </w:pPr>
      <w:r w:rsidRPr="00B246CF">
        <w:rPr>
          <w:sz w:val="22"/>
        </w:rPr>
        <w:t xml:space="preserve">Full control over product </w:t>
      </w:r>
      <w:r w:rsidR="00754F18" w:rsidRPr="00B246CF">
        <w:rPr>
          <w:sz w:val="22"/>
        </w:rPr>
        <w:t>life</w:t>
      </w:r>
      <w:r w:rsidR="00C1072B" w:rsidRPr="00B246CF">
        <w:rPr>
          <w:sz w:val="22"/>
        </w:rPr>
        <w:t xml:space="preserve"> </w:t>
      </w:r>
      <w:r w:rsidR="00754F18" w:rsidRPr="00B246CF">
        <w:rPr>
          <w:sz w:val="22"/>
        </w:rPr>
        <w:t>cycle</w:t>
      </w:r>
      <w:r w:rsidR="00B246CF" w:rsidRPr="00B246CF">
        <w:rPr>
          <w:sz w:val="22"/>
        </w:rPr>
        <w:t>,</w:t>
      </w:r>
      <w:r>
        <w:rPr>
          <w:b/>
          <w:bCs/>
          <w:sz w:val="22"/>
        </w:rPr>
        <w:t xml:space="preserve"> from inception to deployment </w:t>
      </w:r>
      <w:r w:rsidRPr="00B246CF">
        <w:rPr>
          <w:sz w:val="22"/>
        </w:rPr>
        <w:t>and support.</w:t>
      </w:r>
    </w:p>
    <w:p w14:paraId="157BDB37" w14:textId="77777777" w:rsidR="00CC5CB2" w:rsidRPr="004544D9" w:rsidRDefault="00CC5CB2" w:rsidP="00CC5CB2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b/>
          <w:bCs/>
          <w:sz w:val="22"/>
        </w:rPr>
      </w:pPr>
      <w:r>
        <w:rPr>
          <w:sz w:val="22"/>
        </w:rPr>
        <w:t xml:space="preserve">Military service. </w:t>
      </w:r>
    </w:p>
    <w:p w14:paraId="03881E1A" w14:textId="265F86B1" w:rsidR="006D5160" w:rsidRDefault="006D5160" w:rsidP="00AD74AF">
      <w:pPr>
        <w:pStyle w:val="fields"/>
        <w:bidi w:val="0"/>
        <w:spacing w:line="360" w:lineRule="auto"/>
        <w:ind w:left="567" w:hanging="567"/>
        <w:jc w:val="both"/>
        <w:rPr>
          <w:b/>
          <w:bCs/>
          <w:sz w:val="22"/>
        </w:rPr>
      </w:pPr>
      <w:r w:rsidRPr="0022797F">
        <w:rPr>
          <w:sz w:val="22"/>
          <w:u w:val="single"/>
        </w:rPr>
        <w:t>2012 -</w:t>
      </w:r>
      <w:r w:rsidR="00E00DE5">
        <w:rPr>
          <w:sz w:val="22"/>
          <w:u w:val="single"/>
        </w:rPr>
        <w:t xml:space="preserve"> </w:t>
      </w:r>
      <w:r w:rsidR="008E0FFC">
        <w:rPr>
          <w:sz w:val="22"/>
          <w:u w:val="single"/>
        </w:rPr>
        <w:t>Ongoing</w:t>
      </w:r>
      <w:r w:rsidRPr="0022797F">
        <w:rPr>
          <w:sz w:val="22"/>
          <w:u w:val="single"/>
        </w:rPr>
        <w:t>:</w:t>
      </w:r>
      <w:r w:rsidRPr="0022797F">
        <w:rPr>
          <w:sz w:val="22"/>
        </w:rPr>
        <w:t xml:space="preserve"> </w:t>
      </w:r>
      <w:r w:rsidRPr="007C103D">
        <w:rPr>
          <w:b/>
          <w:bCs/>
          <w:sz w:val="22"/>
        </w:rPr>
        <w:t>Interdisciplinary research</w:t>
      </w:r>
      <w:r w:rsidR="00207046">
        <w:rPr>
          <w:sz w:val="22"/>
        </w:rPr>
        <w:t xml:space="preserve"> in the P</w:t>
      </w:r>
      <w:r w:rsidRPr="0022797F">
        <w:rPr>
          <w:sz w:val="22"/>
        </w:rPr>
        <w:t>hysics department and the brain research center of Bar-Ilan University</w:t>
      </w:r>
      <w:r w:rsidRPr="0022797F">
        <w:rPr>
          <w:b/>
          <w:bCs/>
          <w:sz w:val="22"/>
        </w:rPr>
        <w:t>.</w:t>
      </w:r>
    </w:p>
    <w:p w14:paraId="02AD289C" w14:textId="2A0D248C" w:rsidR="007C103D" w:rsidRDefault="00A8612B" w:rsidP="00207046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sz w:val="22"/>
        </w:rPr>
      </w:pPr>
      <w:r>
        <w:rPr>
          <w:b/>
          <w:bCs/>
          <w:sz w:val="22"/>
        </w:rPr>
        <w:t>1</w:t>
      </w:r>
      <w:r w:rsidR="008E0FFC">
        <w:rPr>
          <w:b/>
          <w:bCs/>
          <w:sz w:val="22"/>
        </w:rPr>
        <w:t>9</w:t>
      </w:r>
      <w:r w:rsidR="007C103D" w:rsidRPr="007C103D">
        <w:rPr>
          <w:b/>
          <w:bCs/>
          <w:sz w:val="22"/>
        </w:rPr>
        <w:t xml:space="preserve"> peer-reviewed publications</w:t>
      </w:r>
      <w:r w:rsidR="007C103D" w:rsidRPr="007C103D">
        <w:rPr>
          <w:sz w:val="22"/>
        </w:rPr>
        <w:t xml:space="preserve"> in</w:t>
      </w:r>
      <w:r w:rsidR="00207046">
        <w:rPr>
          <w:sz w:val="22"/>
        </w:rPr>
        <w:t xml:space="preserve"> the fields of P</w:t>
      </w:r>
      <w:r w:rsidR="007C103D" w:rsidRPr="007C103D">
        <w:rPr>
          <w:sz w:val="22"/>
        </w:rPr>
        <w:t xml:space="preserve">hysics, </w:t>
      </w:r>
      <w:r w:rsidR="00207046">
        <w:rPr>
          <w:sz w:val="22"/>
        </w:rPr>
        <w:t>M</w:t>
      </w:r>
      <w:r w:rsidR="007C103D" w:rsidRPr="007C103D">
        <w:rPr>
          <w:sz w:val="22"/>
        </w:rPr>
        <w:t>athematics</w:t>
      </w:r>
      <w:r w:rsidR="00207046">
        <w:rPr>
          <w:sz w:val="22"/>
        </w:rPr>
        <w:t>, Smart T</w:t>
      </w:r>
      <w:r w:rsidR="008E0FFC">
        <w:rPr>
          <w:sz w:val="22"/>
        </w:rPr>
        <w:t>ransportation</w:t>
      </w:r>
      <w:r w:rsidR="007C103D" w:rsidRPr="007C103D">
        <w:rPr>
          <w:sz w:val="22"/>
        </w:rPr>
        <w:t xml:space="preserve"> and experimental neuroscience</w:t>
      </w:r>
      <w:r w:rsidR="007C103D">
        <w:rPr>
          <w:sz w:val="22"/>
        </w:rPr>
        <w:t>.</w:t>
      </w:r>
      <w:r w:rsidR="00341391">
        <w:rPr>
          <w:sz w:val="22"/>
        </w:rPr>
        <w:t xml:space="preserve"> (See attached).</w:t>
      </w:r>
    </w:p>
    <w:p w14:paraId="5A7A434A" w14:textId="0B906917" w:rsidR="008E0FFC" w:rsidRDefault="008E0FFC" w:rsidP="00207046">
      <w:pPr>
        <w:pStyle w:val="fields"/>
        <w:bidi w:val="0"/>
        <w:spacing w:line="360" w:lineRule="auto"/>
        <w:jc w:val="both"/>
        <w:rPr>
          <w:sz w:val="22"/>
        </w:rPr>
      </w:pPr>
      <w:r>
        <w:rPr>
          <w:sz w:val="22"/>
          <w:u w:val="single"/>
        </w:rPr>
        <w:t>2014</w:t>
      </w:r>
      <w:r w:rsidRPr="0022797F">
        <w:rPr>
          <w:sz w:val="22"/>
          <w:u w:val="single"/>
        </w:rPr>
        <w:t xml:space="preserve"> - </w:t>
      </w:r>
      <w:r>
        <w:rPr>
          <w:sz w:val="22"/>
          <w:u w:val="single"/>
        </w:rPr>
        <w:t>2019</w:t>
      </w:r>
      <w:r w:rsidRPr="0022797F">
        <w:rPr>
          <w:sz w:val="22"/>
          <w:u w:val="single"/>
        </w:rPr>
        <w:t>:</w:t>
      </w:r>
      <w:r w:rsidRPr="0022797F">
        <w:rPr>
          <w:sz w:val="22"/>
        </w:rPr>
        <w:t xml:space="preserve"> </w:t>
      </w:r>
      <w:r w:rsidRPr="00F615DB">
        <w:rPr>
          <w:b/>
          <w:bCs/>
          <w:sz w:val="22"/>
        </w:rPr>
        <w:t>A</w:t>
      </w:r>
      <w:r w:rsidRPr="00FC61D2">
        <w:rPr>
          <w:b/>
          <w:bCs/>
          <w:sz w:val="22"/>
        </w:rPr>
        <w:t>cademic teaching</w:t>
      </w:r>
      <w:r w:rsidRPr="007C103D">
        <w:rPr>
          <w:b/>
          <w:bCs/>
          <w:sz w:val="22"/>
        </w:rPr>
        <w:t xml:space="preserve"> </w:t>
      </w:r>
      <w:r w:rsidRPr="004544D9">
        <w:rPr>
          <w:sz w:val="22"/>
        </w:rPr>
        <w:t xml:space="preserve">at the </w:t>
      </w:r>
      <w:r w:rsidR="00207046">
        <w:rPr>
          <w:sz w:val="22"/>
        </w:rPr>
        <w:t>P</w:t>
      </w:r>
      <w:r w:rsidRPr="004544D9">
        <w:rPr>
          <w:sz w:val="22"/>
        </w:rPr>
        <w:t>hysics department of Bar-Ilan University</w:t>
      </w:r>
      <w:r>
        <w:rPr>
          <w:sz w:val="22"/>
        </w:rPr>
        <w:t>.</w:t>
      </w:r>
    </w:p>
    <w:p w14:paraId="1F744D0B" w14:textId="5197C632" w:rsidR="008E0FFC" w:rsidRPr="004544D9" w:rsidRDefault="008E0FFC" w:rsidP="008E0FFC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b/>
          <w:bCs/>
          <w:sz w:val="22"/>
        </w:rPr>
      </w:pPr>
      <w:r>
        <w:rPr>
          <w:sz w:val="22"/>
        </w:rPr>
        <w:t xml:space="preserve"> “Information theory and machine learning”.</w:t>
      </w:r>
    </w:p>
    <w:p w14:paraId="4BBC6CB2" w14:textId="61A22E88" w:rsidR="008E0FFC" w:rsidRPr="004544D9" w:rsidRDefault="008E0FFC" w:rsidP="008E0FFC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b/>
          <w:bCs/>
          <w:sz w:val="22"/>
        </w:rPr>
      </w:pPr>
      <w:r w:rsidRPr="004544D9">
        <w:rPr>
          <w:b/>
          <w:bCs/>
          <w:sz w:val="22"/>
        </w:rPr>
        <w:t>“</w:t>
      </w:r>
      <w:r w:rsidRPr="004544D9">
        <w:rPr>
          <w:sz w:val="22"/>
        </w:rPr>
        <w:t>Advanced statistical mechanics”</w:t>
      </w:r>
      <w:r w:rsidR="00207046">
        <w:rPr>
          <w:sz w:val="22"/>
        </w:rPr>
        <w:t xml:space="preserve"> for P</w:t>
      </w:r>
      <w:r>
        <w:rPr>
          <w:sz w:val="22"/>
        </w:rPr>
        <w:t>hysics M.Sc. students.</w:t>
      </w:r>
    </w:p>
    <w:p w14:paraId="4EADC6DF" w14:textId="77777777" w:rsidR="00F615DB" w:rsidRPr="004544D9" w:rsidRDefault="00F615DB" w:rsidP="00F615DB">
      <w:pPr>
        <w:pStyle w:val="fields"/>
        <w:bidi w:val="0"/>
        <w:spacing w:line="360" w:lineRule="auto"/>
        <w:jc w:val="both"/>
        <w:rPr>
          <w:rFonts w:ascii="Rockwell" w:hAnsi="Rockwell"/>
          <w:sz w:val="30"/>
          <w:szCs w:val="30"/>
        </w:rPr>
      </w:pPr>
      <w:r w:rsidRPr="002C160A">
        <w:rPr>
          <w:rFonts w:ascii="Rockwell" w:hAnsi="Rockwel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71C541" wp14:editId="08A93EC9">
                <wp:simplePos x="0" y="0"/>
                <wp:positionH relativeFrom="margin">
                  <wp:posOffset>0</wp:posOffset>
                </wp:positionH>
                <wp:positionV relativeFrom="paragraph">
                  <wp:posOffset>266065</wp:posOffset>
                </wp:positionV>
                <wp:extent cx="6134100" cy="15240"/>
                <wp:effectExtent l="0" t="0" r="19050" b="22860"/>
                <wp:wrapTopAndBottom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A097CC8" id="Straight Connector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0.95pt" to="483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" strokecolor="#bc4542 [3045]">
                <w10:wrap type="topAndBottom" anchorx="margin"/>
              </v:line>
            </w:pict>
          </mc:Fallback>
        </mc:AlternateContent>
      </w:r>
      <w:r w:rsidRPr="004544D9">
        <w:rPr>
          <w:rFonts w:ascii="Rockwell" w:hAnsi="Rockwell"/>
          <w:sz w:val="30"/>
          <w:szCs w:val="30"/>
        </w:rPr>
        <w:t>Education</w:t>
      </w:r>
    </w:p>
    <w:p w14:paraId="1FA3D01B" w14:textId="77777777" w:rsidR="008E0FFC" w:rsidRDefault="008E0FFC" w:rsidP="008E0FFC">
      <w:pPr>
        <w:pStyle w:val="fields"/>
        <w:bidi w:val="0"/>
        <w:spacing w:line="360" w:lineRule="auto"/>
        <w:jc w:val="both"/>
        <w:rPr>
          <w:sz w:val="22"/>
        </w:rPr>
      </w:pPr>
      <w:r>
        <w:rPr>
          <w:sz w:val="22"/>
          <w:u w:val="single"/>
        </w:rPr>
        <w:t>2018 - Ongoing:</w:t>
      </w:r>
      <w:r w:rsidRPr="00E00DE5">
        <w:rPr>
          <w:sz w:val="22"/>
        </w:rPr>
        <w:t xml:space="preserve"> </w:t>
      </w:r>
      <w:r w:rsidRPr="00E00DE5">
        <w:rPr>
          <w:b/>
          <w:bCs/>
          <w:sz w:val="22"/>
        </w:rPr>
        <w:t>Postdoctoral Fellowship</w:t>
      </w:r>
      <w:r>
        <w:rPr>
          <w:sz w:val="22"/>
        </w:rPr>
        <w:t xml:space="preserve"> at the Bar-Ilan University. </w:t>
      </w:r>
    </w:p>
    <w:p w14:paraId="6A735DAB" w14:textId="301E9A9F" w:rsidR="008E0FFC" w:rsidRPr="008E0FFC" w:rsidRDefault="008E0FFC" w:rsidP="008E0FFC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sz w:val="22"/>
          <w:u w:val="single"/>
        </w:rPr>
      </w:pPr>
      <w:r>
        <w:rPr>
          <w:sz w:val="22"/>
        </w:rPr>
        <w:t>Research in the field of complex systems, optimization and autonomous vehicles.</w:t>
      </w:r>
    </w:p>
    <w:p w14:paraId="211E927E" w14:textId="0A90F236" w:rsidR="008E0FFC" w:rsidRDefault="008E0FFC" w:rsidP="008E0FFC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sz w:val="22"/>
          <w:u w:val="single"/>
        </w:rPr>
      </w:pPr>
      <w:r>
        <w:rPr>
          <w:sz w:val="22"/>
        </w:rPr>
        <w:t>Development of multi-agent traffic flow</w:t>
      </w:r>
      <w:r w:rsidRPr="008E0FFC">
        <w:rPr>
          <w:sz w:val="22"/>
        </w:rPr>
        <w:t xml:space="preserve"> </w:t>
      </w:r>
      <w:r>
        <w:rPr>
          <w:sz w:val="22"/>
        </w:rPr>
        <w:t>simulator for research and prediction.</w:t>
      </w:r>
    </w:p>
    <w:p w14:paraId="7BB336AB" w14:textId="650E43E0" w:rsidR="00F615DB" w:rsidRDefault="00F615DB" w:rsidP="00F615DB">
      <w:pPr>
        <w:pStyle w:val="fields"/>
        <w:bidi w:val="0"/>
        <w:spacing w:line="360" w:lineRule="auto"/>
        <w:jc w:val="both"/>
        <w:rPr>
          <w:sz w:val="22"/>
        </w:rPr>
      </w:pPr>
      <w:r w:rsidRPr="0022797F">
        <w:rPr>
          <w:sz w:val="22"/>
          <w:u w:val="single"/>
        </w:rPr>
        <w:t>2014 -</w:t>
      </w:r>
      <w:r>
        <w:rPr>
          <w:sz w:val="22"/>
          <w:u w:val="single"/>
        </w:rPr>
        <w:t xml:space="preserve"> 2018</w:t>
      </w:r>
      <w:r w:rsidRPr="0022797F">
        <w:rPr>
          <w:sz w:val="22"/>
          <w:u w:val="single"/>
        </w:rPr>
        <w:t>:</w:t>
      </w:r>
      <w:r w:rsidRPr="0022797F">
        <w:rPr>
          <w:sz w:val="22"/>
        </w:rPr>
        <w:t xml:space="preserve"> </w:t>
      </w:r>
      <w:r w:rsidRPr="0022797F">
        <w:rPr>
          <w:b/>
          <w:bCs/>
          <w:sz w:val="22"/>
        </w:rPr>
        <w:t>Direct Ph</w:t>
      </w:r>
      <w:r w:rsidR="00207046">
        <w:rPr>
          <w:b/>
          <w:bCs/>
          <w:sz w:val="22"/>
        </w:rPr>
        <w:t>.</w:t>
      </w:r>
      <w:r w:rsidRPr="0022797F">
        <w:rPr>
          <w:b/>
          <w:bCs/>
          <w:sz w:val="22"/>
        </w:rPr>
        <w:t>D</w:t>
      </w:r>
      <w:r w:rsidR="00207046">
        <w:rPr>
          <w:b/>
          <w:bCs/>
          <w:sz w:val="22"/>
        </w:rPr>
        <w:t>.</w:t>
      </w:r>
      <w:r w:rsidRPr="0022797F">
        <w:rPr>
          <w:b/>
          <w:bCs/>
          <w:sz w:val="22"/>
        </w:rPr>
        <w:t xml:space="preserve"> track in theoretical physics</w:t>
      </w:r>
      <w:r w:rsidRPr="0022797F">
        <w:rPr>
          <w:sz w:val="22"/>
        </w:rPr>
        <w:t>, Bar-Ilan University.</w:t>
      </w:r>
      <w:r w:rsidR="0037751A">
        <w:rPr>
          <w:sz w:val="22"/>
        </w:rPr>
        <w:t xml:space="preserve"> </w:t>
      </w:r>
      <w:r w:rsidR="0037751A">
        <w:rPr>
          <w:b/>
          <w:bCs/>
          <w:sz w:val="22"/>
        </w:rPr>
        <w:t>W</w:t>
      </w:r>
      <w:r w:rsidR="0037751A" w:rsidRPr="0037751A">
        <w:rPr>
          <w:b/>
          <w:bCs/>
          <w:sz w:val="22"/>
        </w:rPr>
        <w:t>ith honors</w:t>
      </w:r>
      <w:r w:rsidR="0037751A">
        <w:rPr>
          <w:b/>
          <w:bCs/>
          <w:sz w:val="22"/>
        </w:rPr>
        <w:t>.</w:t>
      </w:r>
    </w:p>
    <w:p w14:paraId="25454046" w14:textId="3C9290E7" w:rsidR="00F615DB" w:rsidRPr="0022797F" w:rsidRDefault="00E70F34" w:rsidP="00F615DB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sz w:val="22"/>
        </w:rPr>
      </w:pPr>
      <w:r>
        <w:rPr>
          <w:sz w:val="22"/>
        </w:rPr>
        <w:t xml:space="preserve">Mathematical research, simulations of complex systems, modeling, neural networks, embedded software development, experimental neuroscience.  </w:t>
      </w:r>
    </w:p>
    <w:p w14:paraId="6CBF8489" w14:textId="69164269" w:rsidR="00F615DB" w:rsidRPr="0022797F" w:rsidRDefault="00F615DB" w:rsidP="00815208">
      <w:pPr>
        <w:pStyle w:val="fields"/>
        <w:bidi w:val="0"/>
        <w:spacing w:line="360" w:lineRule="auto"/>
        <w:jc w:val="both"/>
        <w:rPr>
          <w:sz w:val="22"/>
        </w:rPr>
      </w:pPr>
      <w:r w:rsidRPr="0022797F">
        <w:rPr>
          <w:sz w:val="22"/>
          <w:u w:val="single"/>
        </w:rPr>
        <w:t>2011 - 2014:</w:t>
      </w:r>
      <w:r w:rsidRPr="0022797F">
        <w:rPr>
          <w:sz w:val="22"/>
        </w:rPr>
        <w:t xml:space="preserve"> </w:t>
      </w:r>
      <w:r w:rsidR="00207046">
        <w:rPr>
          <w:b/>
          <w:bCs/>
          <w:sz w:val="22"/>
        </w:rPr>
        <w:t>B.Sc. in P</w:t>
      </w:r>
      <w:r w:rsidRPr="0022797F">
        <w:rPr>
          <w:b/>
          <w:bCs/>
          <w:sz w:val="22"/>
        </w:rPr>
        <w:t>hysics</w:t>
      </w:r>
      <w:r w:rsidRPr="0022797F">
        <w:rPr>
          <w:sz w:val="22"/>
        </w:rPr>
        <w:t>, Bar-Ilan University.</w:t>
      </w:r>
      <w:r w:rsidR="00AD74AF">
        <w:rPr>
          <w:sz w:val="22"/>
        </w:rPr>
        <w:t xml:space="preserve"> </w:t>
      </w:r>
      <w:r w:rsidR="0037751A">
        <w:rPr>
          <w:b/>
          <w:bCs/>
          <w:sz w:val="22"/>
        </w:rPr>
        <w:t>W</w:t>
      </w:r>
      <w:r w:rsidR="0037751A" w:rsidRPr="0037751A">
        <w:rPr>
          <w:b/>
          <w:bCs/>
          <w:sz w:val="22"/>
        </w:rPr>
        <w:t>ith honors</w:t>
      </w:r>
      <w:r w:rsidR="0037751A">
        <w:rPr>
          <w:b/>
          <w:bCs/>
          <w:sz w:val="22"/>
        </w:rPr>
        <w:t>.</w:t>
      </w:r>
    </w:p>
    <w:p w14:paraId="3BE15605" w14:textId="14D27023" w:rsidR="00F615DB" w:rsidRPr="007C103D" w:rsidRDefault="00815208" w:rsidP="00815208">
      <w:pPr>
        <w:pStyle w:val="fields"/>
        <w:numPr>
          <w:ilvl w:val="0"/>
          <w:numId w:val="3"/>
        </w:numPr>
        <w:bidi w:val="0"/>
        <w:spacing w:line="360" w:lineRule="auto"/>
        <w:jc w:val="both"/>
        <w:rPr>
          <w:sz w:val="22"/>
        </w:rPr>
      </w:pPr>
      <w:r>
        <w:rPr>
          <w:sz w:val="22"/>
        </w:rPr>
        <w:t>A</w:t>
      </w:r>
      <w:r w:rsidR="00F615DB" w:rsidRPr="0022797F">
        <w:rPr>
          <w:sz w:val="22"/>
        </w:rPr>
        <w:t xml:space="preserve">verage grade: </w:t>
      </w:r>
      <w:r w:rsidR="00F615DB" w:rsidRPr="0022797F">
        <w:rPr>
          <w:b/>
          <w:bCs/>
          <w:sz w:val="22"/>
        </w:rPr>
        <w:t>96</w:t>
      </w:r>
      <w:r>
        <w:rPr>
          <w:b/>
          <w:bCs/>
          <w:sz w:val="22"/>
        </w:rPr>
        <w:t xml:space="preserve">, </w:t>
      </w:r>
      <w:r w:rsidRPr="00AD74AF">
        <w:rPr>
          <w:b/>
          <w:bCs/>
          <w:sz w:val="22"/>
        </w:rPr>
        <w:t>During high school.</w:t>
      </w:r>
      <w:r w:rsidR="00F615DB" w:rsidRPr="007C103D">
        <w:rPr>
          <w:sz w:val="22"/>
        </w:rPr>
        <w:t xml:space="preserve"> </w:t>
      </w:r>
    </w:p>
    <w:p w14:paraId="073E29FA" w14:textId="1CCE1140" w:rsidR="00DE6F49" w:rsidRPr="0022797F" w:rsidRDefault="007C103D" w:rsidP="00EF4871">
      <w:pPr>
        <w:pStyle w:val="fields"/>
        <w:bidi w:val="0"/>
        <w:spacing w:line="360" w:lineRule="auto"/>
        <w:jc w:val="both"/>
        <w:rPr>
          <w:b/>
          <w:bCs/>
          <w:sz w:val="22"/>
          <w:u w:val="single"/>
        </w:rPr>
      </w:pPr>
      <w:r w:rsidRPr="002C160A">
        <w:rPr>
          <w:rFonts w:ascii="Rockwell" w:hAnsi="Rockwel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6905AB" wp14:editId="18FF1FF3">
                <wp:simplePos x="0" y="0"/>
                <wp:positionH relativeFrom="margin">
                  <wp:posOffset>0</wp:posOffset>
                </wp:positionH>
                <wp:positionV relativeFrom="paragraph">
                  <wp:posOffset>281305</wp:posOffset>
                </wp:positionV>
                <wp:extent cx="6134100" cy="15240"/>
                <wp:effectExtent l="0" t="0" r="19050" b="22860"/>
                <wp:wrapTopAndBottom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0CBBBDA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2.15pt" to="483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" strokecolor="#bc4542 [3045]">
                <w10:wrap type="topAndBottom" anchorx="margin"/>
              </v:line>
            </w:pict>
          </mc:Fallback>
        </mc:AlternateContent>
      </w:r>
      <w:r w:rsidR="00DE6F49" w:rsidRPr="007C103D">
        <w:rPr>
          <w:rFonts w:ascii="Rockwell" w:hAnsi="Rockwell"/>
          <w:sz w:val="30"/>
          <w:szCs w:val="30"/>
        </w:rPr>
        <w:t>Technical Skills</w:t>
      </w:r>
      <w:r w:rsidR="00EF4871">
        <w:rPr>
          <w:rFonts w:ascii="Rockwell" w:hAnsi="Rockwell"/>
          <w:sz w:val="30"/>
          <w:szCs w:val="30"/>
        </w:rPr>
        <w:t xml:space="preserve"> &amp; </w:t>
      </w:r>
      <w:r w:rsidR="00EF4871" w:rsidRPr="00EF4871">
        <w:rPr>
          <w:rFonts w:ascii="Rockwell" w:hAnsi="Rockwell"/>
          <w:sz w:val="30"/>
          <w:szCs w:val="30"/>
        </w:rPr>
        <w:t>Expertise</w:t>
      </w:r>
      <w:r w:rsidR="00EF4871">
        <w:rPr>
          <w:rFonts w:ascii="Rockwell" w:hAnsi="Rockwell"/>
          <w:sz w:val="30"/>
          <w:szCs w:val="30"/>
        </w:rPr>
        <w:t xml:space="preserve"> </w:t>
      </w:r>
    </w:p>
    <w:p w14:paraId="216AC334" w14:textId="254B0945" w:rsidR="00D5302F" w:rsidRDefault="00D5302F" w:rsidP="00343FA1">
      <w:pPr>
        <w:pStyle w:val="fields"/>
        <w:bidi w:val="0"/>
        <w:spacing w:line="360" w:lineRule="auto"/>
        <w:jc w:val="both"/>
        <w:rPr>
          <w:sz w:val="22"/>
        </w:rPr>
      </w:pPr>
      <w:r w:rsidRPr="00D5302F">
        <w:rPr>
          <w:b/>
          <w:bCs/>
          <w:sz w:val="22"/>
        </w:rPr>
        <w:t>Languages and frameworks</w:t>
      </w:r>
      <w:r>
        <w:rPr>
          <w:sz w:val="22"/>
        </w:rPr>
        <w:t xml:space="preserve">: </w:t>
      </w:r>
      <w:r w:rsidR="0059598C">
        <w:rPr>
          <w:sz w:val="22"/>
        </w:rPr>
        <w:t>Python</w:t>
      </w:r>
      <w:r w:rsidR="00D4671A">
        <w:rPr>
          <w:sz w:val="22"/>
        </w:rPr>
        <w:t xml:space="preserve"> (ML, Math </w:t>
      </w:r>
      <w:r w:rsidR="00DE23F4">
        <w:rPr>
          <w:sz w:val="22"/>
        </w:rPr>
        <w:t>and</w:t>
      </w:r>
      <w:r w:rsidR="00D4671A">
        <w:rPr>
          <w:sz w:val="22"/>
        </w:rPr>
        <w:t xml:space="preserve"> Web libraries)</w:t>
      </w:r>
      <w:r w:rsidR="0059598C">
        <w:rPr>
          <w:sz w:val="22"/>
        </w:rPr>
        <w:t>,</w:t>
      </w:r>
      <w:r w:rsidR="0059598C" w:rsidRPr="0022797F">
        <w:rPr>
          <w:sz w:val="22"/>
        </w:rPr>
        <w:t xml:space="preserve"> </w:t>
      </w:r>
      <w:r w:rsidR="007C103D">
        <w:rPr>
          <w:sz w:val="22"/>
        </w:rPr>
        <w:t>Matlab,</w:t>
      </w:r>
      <w:r w:rsidR="00CC5CB2">
        <w:rPr>
          <w:sz w:val="22"/>
        </w:rPr>
        <w:t xml:space="preserve"> </w:t>
      </w:r>
      <w:r w:rsidR="00343FA1">
        <w:rPr>
          <w:sz w:val="22"/>
        </w:rPr>
        <w:t>C</w:t>
      </w:r>
      <w:r w:rsidR="00D4671A">
        <w:rPr>
          <w:sz w:val="22"/>
        </w:rPr>
        <w:t>++.</w:t>
      </w:r>
    </w:p>
    <w:p w14:paraId="5D2728BB" w14:textId="0DE2948F" w:rsidR="00D4671A" w:rsidRDefault="00D5302F" w:rsidP="0005423D">
      <w:pPr>
        <w:pStyle w:val="fields"/>
        <w:bidi w:val="0"/>
        <w:spacing w:line="360" w:lineRule="auto"/>
        <w:jc w:val="both"/>
        <w:rPr>
          <w:sz w:val="22"/>
        </w:rPr>
      </w:pPr>
      <w:r>
        <w:rPr>
          <w:b/>
          <w:bCs/>
          <w:sz w:val="22"/>
        </w:rPr>
        <w:t xml:space="preserve">Technical </w:t>
      </w:r>
      <w:r w:rsidR="0005423D">
        <w:rPr>
          <w:b/>
          <w:bCs/>
          <w:sz w:val="22"/>
        </w:rPr>
        <w:t>skills</w:t>
      </w:r>
      <w:r>
        <w:rPr>
          <w:b/>
          <w:bCs/>
          <w:sz w:val="22"/>
        </w:rPr>
        <w:t xml:space="preserve">: </w:t>
      </w:r>
      <w:r w:rsidR="00A66B2C">
        <w:rPr>
          <w:sz w:val="22"/>
        </w:rPr>
        <w:t xml:space="preserve">Optimization, Machine learning, Software development, </w:t>
      </w:r>
      <w:r w:rsidR="00EF4871">
        <w:rPr>
          <w:sz w:val="22"/>
        </w:rPr>
        <w:t>Image and signal processing,</w:t>
      </w:r>
      <w:r w:rsidRPr="00D5302F">
        <w:rPr>
          <w:sz w:val="22"/>
        </w:rPr>
        <w:t xml:space="preserve"> </w:t>
      </w:r>
      <w:r w:rsidR="007E4ACB">
        <w:rPr>
          <w:sz w:val="22"/>
        </w:rPr>
        <w:t>Statistics</w:t>
      </w:r>
      <w:r w:rsidR="00A66B2C">
        <w:rPr>
          <w:sz w:val="22"/>
        </w:rPr>
        <w:t>, Complex systems</w:t>
      </w:r>
      <w:r w:rsidR="007E4ACB">
        <w:rPr>
          <w:sz w:val="22"/>
        </w:rPr>
        <w:t>.</w:t>
      </w:r>
    </w:p>
    <w:p w14:paraId="3F4BD3F3" w14:textId="352BD171" w:rsidR="00944638" w:rsidRDefault="00D5302F" w:rsidP="00343FA1">
      <w:pPr>
        <w:pStyle w:val="fields"/>
        <w:bidi w:val="0"/>
        <w:spacing w:line="360" w:lineRule="auto"/>
        <w:jc w:val="both"/>
        <w:rPr>
          <w:sz w:val="22"/>
        </w:rPr>
      </w:pPr>
      <w:r>
        <w:rPr>
          <w:b/>
          <w:bCs/>
          <w:sz w:val="22"/>
        </w:rPr>
        <w:t>Disciplines</w:t>
      </w:r>
      <w:r w:rsidR="00A66B2C">
        <w:rPr>
          <w:b/>
          <w:bCs/>
          <w:sz w:val="22"/>
        </w:rPr>
        <w:t xml:space="preserve">: </w:t>
      </w:r>
      <w:r w:rsidR="00A66B2C">
        <w:rPr>
          <w:sz w:val="22"/>
        </w:rPr>
        <w:t xml:space="preserve">Data science, </w:t>
      </w:r>
      <w:r w:rsidR="00EF4871">
        <w:rPr>
          <w:sz w:val="22"/>
        </w:rPr>
        <w:t>Aerospace</w:t>
      </w:r>
      <w:r w:rsidR="00343FA1">
        <w:rPr>
          <w:sz w:val="22"/>
        </w:rPr>
        <w:t>, Physics</w:t>
      </w:r>
      <w:r w:rsidR="00EF4871">
        <w:rPr>
          <w:sz w:val="22"/>
        </w:rPr>
        <w:t>, Neuroscience</w:t>
      </w:r>
      <w:r w:rsidR="007E4ACB">
        <w:rPr>
          <w:sz w:val="22"/>
        </w:rPr>
        <w:t>, Smart transportation.</w:t>
      </w:r>
    </w:p>
    <w:p w14:paraId="1B233070" w14:textId="11D3CB6B" w:rsidR="008C758D" w:rsidRPr="004A4467" w:rsidRDefault="004A4467" w:rsidP="000856BF">
      <w:pPr>
        <w:pStyle w:val="fields"/>
        <w:bidi w:val="0"/>
        <w:spacing w:line="360" w:lineRule="auto"/>
        <w:jc w:val="both"/>
        <w:rPr>
          <w:rFonts w:ascii="Rockwell" w:hAnsi="Rockwell"/>
          <w:sz w:val="30"/>
          <w:szCs w:val="30"/>
        </w:rPr>
      </w:pPr>
      <w:r w:rsidRPr="002C160A">
        <w:rPr>
          <w:rFonts w:ascii="Rockwell" w:hAnsi="Rockwel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88DAA8" wp14:editId="5A607672">
                <wp:simplePos x="0" y="0"/>
                <wp:positionH relativeFrom="margin">
                  <wp:posOffset>0</wp:posOffset>
                </wp:positionH>
                <wp:positionV relativeFrom="paragraph">
                  <wp:posOffset>270510</wp:posOffset>
                </wp:positionV>
                <wp:extent cx="6134100" cy="15240"/>
                <wp:effectExtent l="0" t="0" r="19050" b="22860"/>
                <wp:wrapTopAndBottom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7294B66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1.3pt" to="483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" strokecolor="#bc4542 [3045]">
                <w10:wrap type="topAndBottom" anchorx="margin"/>
              </v:line>
            </w:pict>
          </mc:Fallback>
        </mc:AlternateContent>
      </w:r>
      <w:r>
        <w:rPr>
          <w:rFonts w:ascii="Rockwell" w:hAnsi="Rockwell"/>
          <w:sz w:val="30"/>
          <w:szCs w:val="30"/>
        </w:rPr>
        <w:t>Awards and Honors</w:t>
      </w:r>
    </w:p>
    <w:p w14:paraId="4FC43D5B" w14:textId="3C022B85" w:rsidR="00A76392" w:rsidRPr="00F623D9" w:rsidRDefault="00F623D9" w:rsidP="00F623D9">
      <w:pPr>
        <w:pStyle w:val="a"/>
        <w:bidi w:val="0"/>
        <w:spacing w:line="360" w:lineRule="auto"/>
        <w:rPr>
          <w:sz w:val="22"/>
          <w:szCs w:val="22"/>
          <w:u w:val="single"/>
          <w:shd w:val="clear" w:color="auto" w:fill="FFFFFF"/>
        </w:rPr>
      </w:pPr>
      <w:r w:rsidRPr="00F623D9">
        <w:rPr>
          <w:sz w:val="22"/>
          <w:szCs w:val="22"/>
          <w:u w:val="single"/>
          <w:shd w:val="clear" w:color="auto" w:fill="FFFFFF"/>
        </w:rPr>
        <w:t>2021</w:t>
      </w:r>
      <w:r w:rsidRPr="00F623D9">
        <w:rPr>
          <w:sz w:val="22"/>
          <w:szCs w:val="22"/>
          <w:u w:val="single"/>
          <w:shd w:val="clear" w:color="auto" w:fill="FFFFFF"/>
        </w:rPr>
        <w:t>:</w:t>
      </w:r>
      <w:r w:rsidRPr="00F623D9">
        <w:rPr>
          <w:sz w:val="22"/>
          <w:szCs w:val="22"/>
          <w:shd w:val="clear" w:color="auto" w:fill="FFFFFF"/>
        </w:rPr>
        <w:t xml:space="preserve"> </w:t>
      </w:r>
      <w:r w:rsidRPr="00F623D9">
        <w:rPr>
          <w:sz w:val="22"/>
        </w:rPr>
        <w:t>Ministry of Defense</w:t>
      </w:r>
      <w:r w:rsidRPr="00F623D9">
        <w:rPr>
          <w:sz w:val="22"/>
          <w:szCs w:val="22"/>
          <w:shd w:val="clear" w:color="auto" w:fill="FFFFFF"/>
        </w:rPr>
        <w:t xml:space="preserve"> excellence </w:t>
      </w:r>
      <w:r w:rsidRPr="00F623D9">
        <w:rPr>
          <w:b/>
          <w:bCs/>
          <w:sz w:val="22"/>
          <w:szCs w:val="22"/>
          <w:shd w:val="clear" w:color="auto" w:fill="FFFFFF"/>
        </w:rPr>
        <w:t>award</w:t>
      </w:r>
      <w:r w:rsidRPr="00F623D9">
        <w:rPr>
          <w:sz w:val="22"/>
          <w:szCs w:val="22"/>
          <w:shd w:val="clear" w:color="auto" w:fill="FFFFFF"/>
        </w:rPr>
        <w:t>.</w:t>
      </w:r>
    </w:p>
    <w:p w14:paraId="24CB8BD9" w14:textId="2FC0CD0A" w:rsidR="00F623D9" w:rsidRPr="00A8612B" w:rsidRDefault="00F623D9" w:rsidP="00F623D9">
      <w:pPr>
        <w:pStyle w:val="a"/>
        <w:bidi w:val="0"/>
        <w:spacing w:line="360" w:lineRule="auto"/>
        <w:rPr>
          <w:sz w:val="22"/>
          <w:szCs w:val="22"/>
          <w:u w:val="single"/>
          <w:shd w:val="clear" w:color="auto" w:fill="FFFFFF"/>
        </w:rPr>
      </w:pPr>
      <w:r w:rsidRPr="00A8612B">
        <w:rPr>
          <w:sz w:val="22"/>
          <w:szCs w:val="22"/>
          <w:u w:val="single"/>
          <w:shd w:val="clear" w:color="auto" w:fill="FFFFFF"/>
        </w:rPr>
        <w:t>2018:</w:t>
      </w:r>
      <w:r w:rsidRPr="00A8612B">
        <w:rPr>
          <w:sz w:val="22"/>
          <w:szCs w:val="22"/>
          <w:shd w:val="clear" w:color="auto" w:fill="FFFFFF"/>
        </w:rPr>
        <w:t xml:space="preserve"> Wolf Foundation</w:t>
      </w:r>
      <w:bookmarkStart w:id="0" w:name="_GoBack"/>
      <w:bookmarkEnd w:id="0"/>
      <w:r w:rsidRPr="00A8612B">
        <w:rPr>
          <w:sz w:val="22"/>
          <w:szCs w:val="22"/>
          <w:shd w:val="clear" w:color="auto" w:fill="FFFFFF"/>
        </w:rPr>
        <w:t xml:space="preserve"> </w:t>
      </w:r>
      <w:r w:rsidRPr="00A8612B">
        <w:rPr>
          <w:b/>
          <w:bCs/>
          <w:sz w:val="22"/>
          <w:szCs w:val="22"/>
          <w:shd w:val="clear" w:color="auto" w:fill="FFFFFF"/>
        </w:rPr>
        <w:t>scholarship</w:t>
      </w:r>
      <w:r>
        <w:rPr>
          <w:sz w:val="22"/>
          <w:szCs w:val="22"/>
          <w:shd w:val="clear" w:color="auto" w:fill="FFFFFF"/>
        </w:rPr>
        <w:t xml:space="preserve"> for excellent Ph</w:t>
      </w:r>
      <w:r w:rsidRPr="00A8612B">
        <w:rPr>
          <w:sz w:val="22"/>
          <w:szCs w:val="22"/>
          <w:shd w:val="clear" w:color="auto" w:fill="FFFFFF"/>
        </w:rPr>
        <w:t>D student</w:t>
      </w:r>
      <w:r>
        <w:rPr>
          <w:sz w:val="22"/>
          <w:szCs w:val="22"/>
          <w:shd w:val="clear" w:color="auto" w:fill="FFFFFF"/>
        </w:rPr>
        <w:t>.</w:t>
      </w:r>
    </w:p>
    <w:p w14:paraId="146C3437" w14:textId="77777777" w:rsidR="00A76392" w:rsidRPr="00A8612B" w:rsidRDefault="00A76392" w:rsidP="00A76392">
      <w:pPr>
        <w:pStyle w:val="a"/>
        <w:bidi w:val="0"/>
        <w:spacing w:line="360" w:lineRule="auto"/>
        <w:jc w:val="both"/>
        <w:rPr>
          <w:sz w:val="22"/>
          <w:szCs w:val="22"/>
          <w:u w:val="single"/>
          <w:shd w:val="clear" w:color="auto" w:fill="FFFFFF"/>
        </w:rPr>
      </w:pPr>
      <w:r w:rsidRPr="004A4467">
        <w:rPr>
          <w:sz w:val="22"/>
          <w:szCs w:val="22"/>
          <w:u w:val="single"/>
          <w:shd w:val="clear" w:color="auto" w:fill="FFFFFF"/>
        </w:rPr>
        <w:t>2018:</w:t>
      </w:r>
      <w:r w:rsidRPr="004A4467">
        <w:rPr>
          <w:sz w:val="22"/>
          <w:szCs w:val="22"/>
          <w:shd w:val="clear" w:color="auto" w:fill="FFFFFF"/>
        </w:rPr>
        <w:t xml:space="preserve"> One of the </w:t>
      </w:r>
      <w:r w:rsidRPr="004A4467">
        <w:rPr>
          <w:b/>
          <w:bCs/>
          <w:sz w:val="22"/>
          <w:szCs w:val="22"/>
          <w:shd w:val="clear" w:color="auto" w:fill="FFFFFF"/>
        </w:rPr>
        <w:t>30 most promising</w:t>
      </w:r>
      <w:r w:rsidRPr="004A4467">
        <w:rPr>
          <w:sz w:val="22"/>
          <w:szCs w:val="22"/>
          <w:shd w:val="clear" w:color="auto" w:fill="FFFFFF"/>
        </w:rPr>
        <w:t xml:space="preserve"> people under the age of 30 in Israel, </w:t>
      </w:r>
      <w:r w:rsidRPr="004A4467">
        <w:rPr>
          <w:b/>
          <w:bCs/>
          <w:sz w:val="22"/>
          <w:szCs w:val="22"/>
          <w:shd w:val="clear" w:color="auto" w:fill="FFFFFF"/>
        </w:rPr>
        <w:t>Forbes</w:t>
      </w:r>
      <w:r w:rsidRPr="004A4467">
        <w:rPr>
          <w:sz w:val="22"/>
          <w:szCs w:val="22"/>
          <w:shd w:val="clear" w:color="auto" w:fill="FFFFFF"/>
        </w:rPr>
        <w:t>.</w:t>
      </w:r>
    </w:p>
    <w:p w14:paraId="27EBB9D3" w14:textId="77777777" w:rsidR="00A76392" w:rsidRPr="004A4467" w:rsidRDefault="00A76392" w:rsidP="00A76392">
      <w:pPr>
        <w:pStyle w:val="a"/>
        <w:bidi w:val="0"/>
        <w:spacing w:line="360" w:lineRule="auto"/>
        <w:jc w:val="both"/>
        <w:rPr>
          <w:sz w:val="22"/>
          <w:szCs w:val="22"/>
          <w:u w:val="single"/>
          <w:shd w:val="clear" w:color="auto" w:fill="FFFFFF"/>
        </w:rPr>
      </w:pPr>
      <w:r w:rsidRPr="004A4467">
        <w:rPr>
          <w:sz w:val="22"/>
          <w:szCs w:val="22"/>
          <w:u w:val="single"/>
          <w:shd w:val="clear" w:color="auto" w:fill="FFFFFF"/>
        </w:rPr>
        <w:t>2016:</w:t>
      </w:r>
      <w:r w:rsidRPr="004A4467">
        <w:rPr>
          <w:sz w:val="22"/>
          <w:szCs w:val="22"/>
          <w:shd w:val="clear" w:color="auto" w:fill="FFFFFF"/>
        </w:rPr>
        <w:t xml:space="preserve"> One of the </w:t>
      </w:r>
      <w:r w:rsidRPr="004A4467">
        <w:rPr>
          <w:b/>
          <w:bCs/>
          <w:sz w:val="22"/>
          <w:szCs w:val="22"/>
          <w:shd w:val="clear" w:color="auto" w:fill="FFFFFF"/>
        </w:rPr>
        <w:t>40 most promising</w:t>
      </w:r>
      <w:r w:rsidRPr="004A4467">
        <w:rPr>
          <w:sz w:val="22"/>
          <w:szCs w:val="22"/>
          <w:shd w:val="clear" w:color="auto" w:fill="FFFFFF"/>
        </w:rPr>
        <w:t xml:space="preserve"> people under the age of 40, </w:t>
      </w:r>
      <w:r w:rsidRPr="004A4467">
        <w:rPr>
          <w:b/>
          <w:bCs/>
          <w:sz w:val="22"/>
          <w:szCs w:val="22"/>
          <w:shd w:val="clear" w:color="auto" w:fill="FFFFFF"/>
        </w:rPr>
        <w:t>TheMarker</w:t>
      </w:r>
      <w:r w:rsidRPr="004A4467">
        <w:rPr>
          <w:sz w:val="22"/>
          <w:szCs w:val="22"/>
          <w:shd w:val="clear" w:color="auto" w:fill="FFFFFF"/>
        </w:rPr>
        <w:t>.</w:t>
      </w:r>
    </w:p>
    <w:p w14:paraId="77F05ACA" w14:textId="663028A6" w:rsidR="00A76392" w:rsidRPr="004A4467" w:rsidRDefault="00A76392" w:rsidP="00A76392">
      <w:pPr>
        <w:pStyle w:val="a"/>
        <w:bidi w:val="0"/>
        <w:spacing w:line="360" w:lineRule="auto"/>
        <w:jc w:val="both"/>
        <w:rPr>
          <w:sz w:val="22"/>
          <w:szCs w:val="22"/>
          <w:u w:val="single"/>
          <w:shd w:val="clear" w:color="auto" w:fill="FFFFFF"/>
        </w:rPr>
      </w:pPr>
      <w:r w:rsidRPr="004A4467">
        <w:rPr>
          <w:sz w:val="22"/>
          <w:szCs w:val="22"/>
          <w:u w:val="single"/>
          <w:shd w:val="clear" w:color="auto" w:fill="FFFFFF"/>
        </w:rPr>
        <w:t>2016:</w:t>
      </w:r>
      <w:r w:rsidRPr="004A4467">
        <w:rPr>
          <w:sz w:val="22"/>
          <w:szCs w:val="22"/>
          <w:shd w:val="clear" w:color="auto" w:fill="FFFFFF"/>
        </w:rPr>
        <w:t xml:space="preserve"> Rector’s </w:t>
      </w:r>
      <w:r w:rsidRPr="004A4467">
        <w:rPr>
          <w:b/>
          <w:bCs/>
          <w:sz w:val="22"/>
          <w:szCs w:val="22"/>
          <w:shd w:val="clear" w:color="auto" w:fill="FFFFFF"/>
        </w:rPr>
        <w:t>award</w:t>
      </w:r>
      <w:r w:rsidRPr="004A4467">
        <w:rPr>
          <w:sz w:val="22"/>
          <w:szCs w:val="22"/>
          <w:shd w:val="clear" w:color="auto" w:fill="FFFFFF"/>
        </w:rPr>
        <w:t xml:space="preserve"> for outstanding </w:t>
      </w:r>
      <w:r w:rsidR="002A5ECD">
        <w:rPr>
          <w:sz w:val="22"/>
          <w:szCs w:val="22"/>
          <w:shd w:val="clear" w:color="auto" w:fill="FFFFFF"/>
        </w:rPr>
        <w:t xml:space="preserve">PhD </w:t>
      </w:r>
      <w:r w:rsidRPr="004A4467">
        <w:rPr>
          <w:sz w:val="22"/>
          <w:szCs w:val="22"/>
          <w:shd w:val="clear" w:color="auto" w:fill="FFFFFF"/>
        </w:rPr>
        <w:t>students.</w:t>
      </w:r>
    </w:p>
    <w:p w14:paraId="115AD42E" w14:textId="77777777" w:rsidR="00A76392" w:rsidRPr="004A4467" w:rsidRDefault="00A76392" w:rsidP="00A76392">
      <w:pPr>
        <w:pStyle w:val="a"/>
        <w:bidi w:val="0"/>
        <w:spacing w:line="360" w:lineRule="auto"/>
        <w:jc w:val="both"/>
        <w:rPr>
          <w:sz w:val="22"/>
          <w:szCs w:val="22"/>
          <w:u w:val="single"/>
          <w:shd w:val="clear" w:color="auto" w:fill="FFFFFF"/>
        </w:rPr>
      </w:pPr>
      <w:r w:rsidRPr="004A4467">
        <w:rPr>
          <w:sz w:val="22"/>
          <w:szCs w:val="22"/>
          <w:u w:val="single"/>
          <w:shd w:val="clear" w:color="auto" w:fill="FFFFFF"/>
        </w:rPr>
        <w:t>2016:</w:t>
      </w:r>
      <w:r w:rsidRPr="004A4467">
        <w:rPr>
          <w:sz w:val="22"/>
          <w:szCs w:val="22"/>
          <w:shd w:val="clear" w:color="auto" w:fill="FFFFFF"/>
        </w:rPr>
        <w:t xml:space="preserve"> Invited to The Lindau </w:t>
      </w:r>
      <w:r w:rsidRPr="004A4467">
        <w:rPr>
          <w:b/>
          <w:bCs/>
          <w:sz w:val="22"/>
          <w:szCs w:val="22"/>
          <w:shd w:val="clear" w:color="auto" w:fill="FFFFFF"/>
        </w:rPr>
        <w:t>Nobel Laureate Meetings</w:t>
      </w:r>
      <w:r w:rsidRPr="004A4467">
        <w:rPr>
          <w:sz w:val="22"/>
          <w:szCs w:val="22"/>
          <w:shd w:val="clear" w:color="auto" w:fill="FFFFFF"/>
        </w:rPr>
        <w:t>.</w:t>
      </w:r>
    </w:p>
    <w:p w14:paraId="585C73C0" w14:textId="77777777" w:rsidR="00A76392" w:rsidRPr="004A4467" w:rsidRDefault="00A76392" w:rsidP="00A76392">
      <w:pPr>
        <w:pStyle w:val="a"/>
        <w:bidi w:val="0"/>
        <w:spacing w:line="360" w:lineRule="auto"/>
        <w:jc w:val="both"/>
        <w:rPr>
          <w:sz w:val="22"/>
          <w:szCs w:val="22"/>
          <w:shd w:val="clear" w:color="auto" w:fill="FFFFFF"/>
        </w:rPr>
      </w:pPr>
      <w:r w:rsidRPr="004A4467">
        <w:rPr>
          <w:sz w:val="22"/>
          <w:szCs w:val="22"/>
          <w:u w:val="single"/>
          <w:shd w:val="clear" w:color="auto" w:fill="FFFFFF"/>
        </w:rPr>
        <w:t>2015:</w:t>
      </w:r>
      <w:r w:rsidRPr="004A4467">
        <w:rPr>
          <w:sz w:val="22"/>
          <w:szCs w:val="22"/>
          <w:shd w:val="clear" w:color="auto" w:fill="FFFFFF"/>
        </w:rPr>
        <w:t xml:space="preserve"> Best presentation </w:t>
      </w:r>
      <w:r w:rsidRPr="004A4467">
        <w:rPr>
          <w:b/>
          <w:bCs/>
          <w:sz w:val="22"/>
          <w:szCs w:val="22"/>
          <w:shd w:val="clear" w:color="auto" w:fill="FFFFFF"/>
        </w:rPr>
        <w:t>award</w:t>
      </w:r>
      <w:r w:rsidRPr="004A4467">
        <w:rPr>
          <w:sz w:val="22"/>
          <w:szCs w:val="22"/>
          <w:shd w:val="clear" w:color="auto" w:fill="FFFFFF"/>
        </w:rPr>
        <w:t>, Japan’s HOPE meeting with Nobel laureates.</w:t>
      </w:r>
    </w:p>
    <w:p w14:paraId="6FE70877" w14:textId="77777777" w:rsidR="00A76392" w:rsidRPr="004A4467" w:rsidRDefault="00A76392" w:rsidP="00A76392">
      <w:pPr>
        <w:pStyle w:val="a"/>
        <w:bidi w:val="0"/>
        <w:spacing w:line="360" w:lineRule="auto"/>
        <w:jc w:val="both"/>
        <w:rPr>
          <w:sz w:val="22"/>
          <w:szCs w:val="22"/>
          <w:shd w:val="clear" w:color="auto" w:fill="FFFFFF"/>
        </w:rPr>
      </w:pPr>
      <w:r w:rsidRPr="004A4467">
        <w:rPr>
          <w:sz w:val="22"/>
          <w:szCs w:val="22"/>
          <w:u w:val="single"/>
          <w:shd w:val="clear" w:color="auto" w:fill="FFFFFF"/>
        </w:rPr>
        <w:t>2014 -</w:t>
      </w:r>
      <w:r w:rsidRPr="004A4467">
        <w:rPr>
          <w:sz w:val="22"/>
          <w:szCs w:val="22"/>
          <w:u w:val="single"/>
        </w:rPr>
        <w:t xml:space="preserve"> 2017</w:t>
      </w:r>
      <w:r w:rsidRPr="004A4467">
        <w:rPr>
          <w:sz w:val="22"/>
          <w:szCs w:val="22"/>
          <w:u w:val="single"/>
          <w:shd w:val="clear" w:color="auto" w:fill="FFFFFF"/>
        </w:rPr>
        <w:t>:</w:t>
      </w:r>
      <w:r w:rsidRPr="004A4467">
        <w:rPr>
          <w:sz w:val="22"/>
          <w:szCs w:val="22"/>
          <w:shd w:val="clear" w:color="auto" w:fill="FFFFFF"/>
        </w:rPr>
        <w:t xml:space="preserve"> President's </w:t>
      </w:r>
      <w:r w:rsidRPr="004A4467">
        <w:rPr>
          <w:b/>
          <w:bCs/>
          <w:sz w:val="22"/>
          <w:szCs w:val="22"/>
          <w:shd w:val="clear" w:color="auto" w:fill="FFFFFF"/>
        </w:rPr>
        <w:t>scholarships</w:t>
      </w:r>
      <w:r w:rsidRPr="004A4467">
        <w:rPr>
          <w:sz w:val="22"/>
          <w:szCs w:val="22"/>
          <w:shd w:val="clear" w:color="auto" w:fill="FFFFFF"/>
        </w:rPr>
        <w:t xml:space="preserve"> for outstanding doctoral students.</w:t>
      </w:r>
    </w:p>
    <w:p w14:paraId="71C59073" w14:textId="41B69EFC" w:rsidR="008C758D" w:rsidRPr="005F7234" w:rsidRDefault="008C758D" w:rsidP="005F7234">
      <w:pPr>
        <w:pStyle w:val="a"/>
        <w:bidi w:val="0"/>
        <w:spacing w:line="360" w:lineRule="auto"/>
        <w:jc w:val="both"/>
        <w:rPr>
          <w:sz w:val="22"/>
          <w:szCs w:val="22"/>
          <w:shd w:val="clear" w:color="auto" w:fill="FFFFFF"/>
        </w:rPr>
      </w:pPr>
      <w:r w:rsidRPr="005F7234">
        <w:rPr>
          <w:sz w:val="22"/>
          <w:szCs w:val="22"/>
          <w:u w:val="single"/>
          <w:shd w:val="clear" w:color="auto" w:fill="FFFFFF"/>
        </w:rPr>
        <w:t>2013:</w:t>
      </w:r>
      <w:r w:rsidRPr="005F7234">
        <w:rPr>
          <w:sz w:val="22"/>
          <w:szCs w:val="22"/>
          <w:shd w:val="clear" w:color="auto" w:fill="FFFFFF"/>
        </w:rPr>
        <w:t xml:space="preserve"> Ashdod's </w:t>
      </w:r>
      <w:r w:rsidR="005F7234" w:rsidRPr="005F7234">
        <w:rPr>
          <w:sz w:val="22"/>
          <w:szCs w:val="22"/>
          <w:shd w:val="clear" w:color="auto" w:fill="FFFFFF"/>
        </w:rPr>
        <w:t>municipal</w:t>
      </w:r>
      <w:r w:rsidRPr="005F7234">
        <w:rPr>
          <w:sz w:val="22"/>
          <w:szCs w:val="22"/>
          <w:shd w:val="clear" w:color="auto" w:fill="FFFFFF"/>
        </w:rPr>
        <w:t xml:space="preserve"> </w:t>
      </w:r>
      <w:r w:rsidRPr="005F7234">
        <w:rPr>
          <w:b/>
          <w:bCs/>
          <w:sz w:val="22"/>
          <w:szCs w:val="22"/>
          <w:shd w:val="clear" w:color="auto" w:fill="FFFFFF"/>
        </w:rPr>
        <w:t>scholarship</w:t>
      </w:r>
      <w:r w:rsidRPr="005F7234">
        <w:rPr>
          <w:sz w:val="22"/>
          <w:szCs w:val="22"/>
          <w:shd w:val="clear" w:color="auto" w:fill="FFFFFF"/>
        </w:rPr>
        <w:t xml:space="preserve"> for outstanding </w:t>
      </w:r>
      <w:r w:rsidR="005F7234">
        <w:rPr>
          <w:sz w:val="22"/>
          <w:szCs w:val="22"/>
          <w:shd w:val="clear" w:color="auto" w:fill="FFFFFF"/>
        </w:rPr>
        <w:t xml:space="preserve">university </w:t>
      </w:r>
      <w:r w:rsidRPr="005F7234">
        <w:rPr>
          <w:sz w:val="22"/>
          <w:szCs w:val="22"/>
          <w:shd w:val="clear" w:color="auto" w:fill="FFFFFF"/>
        </w:rPr>
        <w:t>students.</w:t>
      </w:r>
    </w:p>
    <w:p w14:paraId="434373A1" w14:textId="473257F0" w:rsidR="008C758D" w:rsidRPr="004A4467" w:rsidRDefault="008C758D" w:rsidP="00A76392">
      <w:pPr>
        <w:pStyle w:val="a"/>
        <w:bidi w:val="0"/>
        <w:spacing w:line="360" w:lineRule="auto"/>
        <w:jc w:val="both"/>
        <w:rPr>
          <w:sz w:val="22"/>
          <w:szCs w:val="22"/>
          <w:shd w:val="clear" w:color="auto" w:fill="FFFFFF"/>
        </w:rPr>
      </w:pPr>
      <w:r w:rsidRPr="004A4467">
        <w:rPr>
          <w:sz w:val="22"/>
          <w:szCs w:val="22"/>
          <w:u w:val="single"/>
          <w:shd w:val="clear" w:color="auto" w:fill="FFFFFF"/>
        </w:rPr>
        <w:t>2013:</w:t>
      </w:r>
      <w:r w:rsidR="00A76392">
        <w:rPr>
          <w:sz w:val="22"/>
          <w:szCs w:val="22"/>
          <w:shd w:val="clear" w:color="auto" w:fill="FFFFFF"/>
        </w:rPr>
        <w:t xml:space="preserve"> Second place in the Ba</w:t>
      </w:r>
      <w:r w:rsidR="005D7DAB">
        <w:rPr>
          <w:sz w:val="22"/>
          <w:szCs w:val="22"/>
          <w:shd w:val="clear" w:color="auto" w:fill="FFFFFF"/>
        </w:rPr>
        <w:t>r</w:t>
      </w:r>
      <w:r w:rsidR="00A76392">
        <w:rPr>
          <w:sz w:val="22"/>
          <w:szCs w:val="22"/>
          <w:shd w:val="clear" w:color="auto" w:fill="FFFFFF"/>
        </w:rPr>
        <w:t>-I</w:t>
      </w:r>
      <w:r w:rsidRPr="004A4467">
        <w:rPr>
          <w:sz w:val="22"/>
          <w:szCs w:val="22"/>
          <w:shd w:val="clear" w:color="auto" w:fill="FFFFFF"/>
        </w:rPr>
        <w:t xml:space="preserve">lan's mathematics </w:t>
      </w:r>
      <w:r w:rsidRPr="004A4467">
        <w:rPr>
          <w:b/>
          <w:bCs/>
          <w:sz w:val="22"/>
          <w:szCs w:val="22"/>
          <w:shd w:val="clear" w:color="auto" w:fill="FFFFFF"/>
        </w:rPr>
        <w:t>competition</w:t>
      </w:r>
      <w:r w:rsidRPr="004A4467">
        <w:rPr>
          <w:sz w:val="22"/>
          <w:szCs w:val="22"/>
          <w:shd w:val="clear" w:color="auto" w:fill="FFFFFF"/>
        </w:rPr>
        <w:t>.</w:t>
      </w:r>
    </w:p>
    <w:p w14:paraId="4C491373" w14:textId="77777777" w:rsidR="00A76392" w:rsidRPr="004A4467" w:rsidRDefault="00A76392" w:rsidP="00A76392">
      <w:pPr>
        <w:pStyle w:val="a"/>
        <w:bidi w:val="0"/>
        <w:spacing w:line="360" w:lineRule="auto"/>
        <w:jc w:val="both"/>
        <w:rPr>
          <w:sz w:val="22"/>
          <w:szCs w:val="22"/>
          <w:shd w:val="clear" w:color="auto" w:fill="FFFFFF"/>
        </w:rPr>
      </w:pPr>
      <w:r w:rsidRPr="004A4467">
        <w:rPr>
          <w:sz w:val="22"/>
          <w:szCs w:val="22"/>
          <w:u w:val="single"/>
          <w:shd w:val="clear" w:color="auto" w:fill="FFFFFF"/>
        </w:rPr>
        <w:t>2012 - 2014:</w:t>
      </w:r>
      <w:r w:rsidRPr="004A4467">
        <w:rPr>
          <w:sz w:val="22"/>
          <w:szCs w:val="22"/>
          <w:shd w:val="clear" w:color="auto" w:fill="FFFFFF"/>
        </w:rPr>
        <w:t xml:space="preserve"> "Outstanding in science" </w:t>
      </w:r>
      <w:r w:rsidRPr="004A4467">
        <w:rPr>
          <w:b/>
          <w:bCs/>
          <w:sz w:val="22"/>
          <w:szCs w:val="22"/>
          <w:shd w:val="clear" w:color="auto" w:fill="FFFFFF"/>
        </w:rPr>
        <w:t>scholarship</w:t>
      </w:r>
      <w:r w:rsidRPr="004A4467">
        <w:rPr>
          <w:sz w:val="22"/>
          <w:szCs w:val="22"/>
          <w:shd w:val="clear" w:color="auto" w:fill="FFFFFF"/>
        </w:rPr>
        <w:t xml:space="preserve"> of Bar Ilan's Institute for Nanotechnology and Advanced Materials (BINA).</w:t>
      </w:r>
    </w:p>
    <w:p w14:paraId="412714BE" w14:textId="13538D33" w:rsidR="005E487B" w:rsidRDefault="005E487B" w:rsidP="005E487B">
      <w:pPr>
        <w:pStyle w:val="a"/>
        <w:numPr>
          <w:ilvl w:val="0"/>
          <w:numId w:val="0"/>
        </w:numPr>
        <w:bidi w:val="0"/>
        <w:spacing w:line="360" w:lineRule="auto"/>
        <w:jc w:val="both"/>
        <w:rPr>
          <w:u w:val="single"/>
          <w:shd w:val="clear" w:color="auto" w:fill="FFFFFF"/>
        </w:rPr>
      </w:pPr>
    </w:p>
    <w:p w14:paraId="7E7709A6" w14:textId="4BC18319" w:rsidR="005E487B" w:rsidRPr="005E487B" w:rsidRDefault="004A4467" w:rsidP="004A4467">
      <w:pPr>
        <w:pStyle w:val="fields"/>
        <w:bidi w:val="0"/>
        <w:spacing w:line="360" w:lineRule="auto"/>
        <w:jc w:val="both"/>
        <w:rPr>
          <w:rFonts w:ascii="Rockwell" w:hAnsi="Rockwell"/>
          <w:sz w:val="30"/>
          <w:szCs w:val="30"/>
          <w:rtl/>
        </w:rPr>
      </w:pPr>
      <w:r w:rsidRPr="002C160A">
        <w:rPr>
          <w:rFonts w:ascii="Rockwell" w:hAnsi="Rockwel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7AA6E7" wp14:editId="617A5226">
                <wp:simplePos x="0" y="0"/>
                <wp:positionH relativeFrom="margin">
                  <wp:posOffset>0</wp:posOffset>
                </wp:positionH>
                <wp:positionV relativeFrom="paragraph">
                  <wp:posOffset>266700</wp:posOffset>
                </wp:positionV>
                <wp:extent cx="6134100" cy="15240"/>
                <wp:effectExtent l="0" t="0" r="19050" b="22860"/>
                <wp:wrapTopAndBottom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49CD159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1pt" to="483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" strokecolor="#bc4542 [3045]">
                <w10:wrap type="topAndBottom" anchorx="margin"/>
              </v:line>
            </w:pict>
          </mc:Fallback>
        </mc:AlternateContent>
      </w:r>
      <w:r w:rsidR="005E487B" w:rsidRPr="005E487B">
        <w:rPr>
          <w:rFonts w:ascii="Rockwell" w:hAnsi="Rockwell"/>
          <w:sz w:val="30"/>
          <w:szCs w:val="30"/>
        </w:rPr>
        <w:t>Presentations in Conferences and Meetings</w:t>
      </w:r>
    </w:p>
    <w:p w14:paraId="37BA2848" w14:textId="1DABAA5E" w:rsidR="005E487B" w:rsidRPr="005E487B" w:rsidRDefault="005E487B" w:rsidP="00632B6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E487B">
        <w:rPr>
          <w:rFonts w:ascii="Arial" w:hAnsi="Arial" w:cs="Arial"/>
          <w:sz w:val="22"/>
          <w:szCs w:val="22"/>
        </w:rPr>
        <w:t xml:space="preserve">Ein Gedi conference of The Leslie and Susan Gonda Multidisciplinary Brain Research Center. </w:t>
      </w:r>
      <w:r w:rsidRPr="005E487B">
        <w:rPr>
          <w:rFonts w:ascii="Arial" w:hAnsi="Arial" w:cs="Arial"/>
          <w:b/>
          <w:bCs/>
          <w:sz w:val="22"/>
          <w:szCs w:val="22"/>
        </w:rPr>
        <w:t>Oral presentation</w:t>
      </w:r>
      <w:r w:rsidR="00632B6B">
        <w:rPr>
          <w:rFonts w:ascii="Arial" w:hAnsi="Arial" w:cs="Arial"/>
          <w:b/>
          <w:bCs/>
          <w:sz w:val="22"/>
          <w:szCs w:val="22"/>
        </w:rPr>
        <w:t xml:space="preserve"> </w:t>
      </w:r>
      <w:r w:rsidR="00632B6B" w:rsidRPr="005E487B">
        <w:rPr>
          <w:rFonts w:ascii="Arial" w:hAnsi="Arial" w:cs="Arial"/>
          <w:sz w:val="22"/>
          <w:szCs w:val="22"/>
        </w:rPr>
        <w:t>(2014)</w:t>
      </w:r>
      <w:r w:rsidRPr="005E487B">
        <w:rPr>
          <w:rFonts w:ascii="Arial" w:hAnsi="Arial" w:cs="Arial"/>
          <w:b/>
          <w:bCs/>
          <w:sz w:val="22"/>
          <w:szCs w:val="22"/>
        </w:rPr>
        <w:t>:</w:t>
      </w:r>
      <w:r w:rsidRPr="005E487B">
        <w:rPr>
          <w:rFonts w:ascii="Arial" w:hAnsi="Arial" w:cs="Arial"/>
          <w:sz w:val="22"/>
          <w:szCs w:val="22"/>
        </w:rPr>
        <w:t xml:space="preserve"> "An experimental evidence-based computational paradigm for new logic-gates in neuronal activity".</w:t>
      </w:r>
    </w:p>
    <w:p w14:paraId="7BA8191C" w14:textId="2D6D8D49" w:rsidR="005E487B" w:rsidRPr="005E487B" w:rsidRDefault="005E487B" w:rsidP="00632B6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E487B">
        <w:rPr>
          <w:rFonts w:ascii="Arial" w:hAnsi="Arial" w:cs="Arial"/>
          <w:sz w:val="22"/>
          <w:szCs w:val="22"/>
        </w:rPr>
        <w:t xml:space="preserve">60th annual meeting of the Israel Physical Society. </w:t>
      </w:r>
      <w:r w:rsidRPr="005E487B">
        <w:rPr>
          <w:rFonts w:ascii="Arial" w:hAnsi="Arial" w:cs="Arial"/>
          <w:b/>
          <w:bCs/>
          <w:sz w:val="22"/>
          <w:szCs w:val="22"/>
        </w:rPr>
        <w:t>Oral presentation</w:t>
      </w:r>
      <w:r w:rsidR="00632B6B">
        <w:rPr>
          <w:rFonts w:ascii="Arial" w:hAnsi="Arial" w:cs="Arial"/>
          <w:b/>
          <w:bCs/>
          <w:sz w:val="22"/>
          <w:szCs w:val="22"/>
        </w:rPr>
        <w:t xml:space="preserve"> </w:t>
      </w:r>
      <w:r w:rsidR="00632B6B" w:rsidRPr="005E487B">
        <w:rPr>
          <w:rFonts w:ascii="Arial" w:hAnsi="Arial" w:cs="Arial"/>
          <w:sz w:val="22"/>
          <w:szCs w:val="22"/>
        </w:rPr>
        <w:t>(2014)</w:t>
      </w:r>
      <w:r w:rsidRPr="005E487B">
        <w:rPr>
          <w:rFonts w:ascii="Arial" w:hAnsi="Arial" w:cs="Arial"/>
          <w:b/>
          <w:bCs/>
          <w:sz w:val="22"/>
          <w:szCs w:val="22"/>
        </w:rPr>
        <w:t>:</w:t>
      </w:r>
      <w:r w:rsidRPr="005E487B">
        <w:rPr>
          <w:rFonts w:ascii="Arial" w:hAnsi="Arial" w:cs="Arial"/>
          <w:sz w:val="22"/>
          <w:szCs w:val="22"/>
        </w:rPr>
        <w:t xml:space="preserve"> "A computational paradigm for dynamic logic gates in neuronal activity".</w:t>
      </w:r>
    </w:p>
    <w:p w14:paraId="7AD847E5" w14:textId="49707908" w:rsidR="005E487B" w:rsidRDefault="005E487B" w:rsidP="00632B6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E487B">
        <w:rPr>
          <w:rFonts w:ascii="Arial" w:hAnsi="Arial" w:cs="Arial"/>
          <w:sz w:val="22"/>
          <w:szCs w:val="22"/>
        </w:rPr>
        <w:t xml:space="preserve">7th HOPE Meeting with Nobel Laureates in Japan. </w:t>
      </w:r>
      <w:r w:rsidRPr="005E487B">
        <w:rPr>
          <w:rFonts w:ascii="Arial" w:hAnsi="Arial" w:cs="Arial"/>
          <w:b/>
          <w:bCs/>
          <w:sz w:val="22"/>
          <w:szCs w:val="22"/>
        </w:rPr>
        <w:t>Poster</w:t>
      </w:r>
      <w:r w:rsidR="00632B6B">
        <w:rPr>
          <w:rFonts w:ascii="Arial" w:hAnsi="Arial" w:cs="Arial"/>
          <w:b/>
          <w:bCs/>
          <w:sz w:val="22"/>
          <w:szCs w:val="22"/>
        </w:rPr>
        <w:t xml:space="preserve"> </w:t>
      </w:r>
      <w:r w:rsidR="00632B6B" w:rsidRPr="005E487B">
        <w:rPr>
          <w:rFonts w:ascii="Arial" w:hAnsi="Arial" w:cs="Arial"/>
          <w:sz w:val="22"/>
          <w:szCs w:val="22"/>
        </w:rPr>
        <w:t>(2015)</w:t>
      </w:r>
      <w:r w:rsidRPr="005E487B">
        <w:rPr>
          <w:rFonts w:ascii="Arial" w:hAnsi="Arial" w:cs="Arial"/>
          <w:b/>
          <w:bCs/>
          <w:sz w:val="22"/>
          <w:szCs w:val="22"/>
        </w:rPr>
        <w:t>:</w:t>
      </w:r>
      <w:r w:rsidRPr="005E487B">
        <w:rPr>
          <w:rFonts w:ascii="Arial" w:hAnsi="Arial" w:cs="Arial"/>
          <w:sz w:val="22"/>
          <w:szCs w:val="22"/>
        </w:rPr>
        <w:t xml:space="preserve"> “Low firing rates and microsecond precision in the brain”.</w:t>
      </w:r>
    </w:p>
    <w:p w14:paraId="056E5AB6" w14:textId="53E61578" w:rsidR="0005423D" w:rsidRPr="0005423D" w:rsidRDefault="0005423D" w:rsidP="007E3FBE">
      <w:pPr>
        <w:pStyle w:val="a"/>
        <w:bidi w:val="0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Kyoto university, physics department. </w:t>
      </w:r>
      <w:r w:rsidR="00052E01">
        <w:rPr>
          <w:b/>
          <w:bCs/>
          <w:sz w:val="22"/>
          <w:szCs w:val="22"/>
        </w:rPr>
        <w:t>C</w:t>
      </w:r>
      <w:r w:rsidRPr="00052E01">
        <w:rPr>
          <w:b/>
          <w:bCs/>
          <w:sz w:val="22"/>
          <w:szCs w:val="22"/>
        </w:rPr>
        <w:t>olloquium</w:t>
      </w:r>
      <w:r>
        <w:rPr>
          <w:sz w:val="22"/>
          <w:szCs w:val="22"/>
        </w:rPr>
        <w:t xml:space="preserve"> </w:t>
      </w:r>
      <w:r w:rsidRPr="0005423D">
        <w:rPr>
          <w:sz w:val="22"/>
          <w:szCs w:val="22"/>
        </w:rPr>
        <w:t>(2015)</w:t>
      </w:r>
      <w:r w:rsidR="00052E01">
        <w:rPr>
          <w:sz w:val="22"/>
          <w:szCs w:val="22"/>
        </w:rPr>
        <w:t>:</w:t>
      </w:r>
      <w:r w:rsidRPr="0005423D">
        <w:rPr>
          <w:sz w:val="22"/>
          <w:szCs w:val="22"/>
        </w:rPr>
        <w:t xml:space="preserve"> “</w:t>
      </w:r>
      <w:r w:rsidR="007E3FBE">
        <w:rPr>
          <w:sz w:val="22"/>
          <w:szCs w:val="22"/>
        </w:rPr>
        <w:t>Stability of activity in neural networks</w:t>
      </w:r>
      <w:r w:rsidRPr="0005423D">
        <w:rPr>
          <w:sz w:val="22"/>
          <w:szCs w:val="22"/>
        </w:rPr>
        <w:t>”.</w:t>
      </w:r>
    </w:p>
    <w:p w14:paraId="564B1ECA" w14:textId="401BC7A2" w:rsidR="005E487B" w:rsidRPr="00A76392" w:rsidRDefault="005E487B" w:rsidP="005E487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5E487B">
        <w:rPr>
          <w:rFonts w:ascii="Arial" w:hAnsi="Arial" w:cs="Arial"/>
          <w:sz w:val="22"/>
          <w:szCs w:val="22"/>
        </w:rPr>
        <w:t xml:space="preserve">Meeting in Gottingen University (2016). </w:t>
      </w:r>
      <w:r w:rsidRPr="005E487B">
        <w:rPr>
          <w:rFonts w:ascii="Arial" w:hAnsi="Arial" w:cs="Arial"/>
          <w:b/>
          <w:bCs/>
          <w:sz w:val="22"/>
          <w:szCs w:val="22"/>
        </w:rPr>
        <w:t>Oral presentation:</w:t>
      </w:r>
      <w:r w:rsidR="00343FA1">
        <w:rPr>
          <w:rFonts w:ascii="Arial" w:hAnsi="Arial" w:cs="Arial"/>
          <w:sz w:val="22"/>
          <w:szCs w:val="22"/>
        </w:rPr>
        <w:t xml:space="preserve"> “O</w:t>
      </w:r>
      <w:r w:rsidRPr="005E487B">
        <w:rPr>
          <w:rFonts w:ascii="Arial" w:hAnsi="Arial" w:cs="Arial"/>
          <w:sz w:val="22"/>
          <w:szCs w:val="22"/>
        </w:rPr>
        <w:t>ptimizing treatment for brain disorders</w:t>
      </w:r>
      <w:r w:rsidR="00343FA1">
        <w:rPr>
          <w:rFonts w:ascii="Arial" w:hAnsi="Arial" w:cs="Arial"/>
          <w:sz w:val="22"/>
          <w:szCs w:val="22"/>
        </w:rPr>
        <w:t>”</w:t>
      </w:r>
      <w:r w:rsidRPr="005E487B">
        <w:rPr>
          <w:rFonts w:ascii="Arial" w:hAnsi="Arial" w:cs="Arial"/>
          <w:sz w:val="22"/>
          <w:szCs w:val="22"/>
        </w:rPr>
        <w:t>.</w:t>
      </w:r>
    </w:p>
    <w:p w14:paraId="48CC640E" w14:textId="53D3B9FA" w:rsidR="00A76392" w:rsidRPr="00632B6B" w:rsidRDefault="00632B6B" w:rsidP="00632B6B">
      <w:pPr>
        <w:pStyle w:val="a"/>
        <w:bidi w:val="0"/>
        <w:spacing w:line="360" w:lineRule="auto"/>
        <w:jc w:val="both"/>
        <w:rPr>
          <w:sz w:val="22"/>
          <w:szCs w:val="22"/>
          <w:shd w:val="clear" w:color="auto" w:fill="FFFFFF"/>
        </w:rPr>
      </w:pPr>
      <w:r w:rsidRPr="00632B6B">
        <w:rPr>
          <w:sz w:val="22"/>
          <w:szCs w:val="22"/>
          <w:shd w:val="clear" w:color="auto" w:fill="FFFFFF"/>
        </w:rPr>
        <w:t>Association of Engineers, Architects and Graduates in Technological Sciences in Israel</w:t>
      </w:r>
      <w:r>
        <w:rPr>
          <w:sz w:val="22"/>
          <w:szCs w:val="22"/>
          <w:shd w:val="clear" w:color="auto" w:fill="FFFFFF"/>
        </w:rPr>
        <w:t>.</w:t>
      </w:r>
      <w:r w:rsidRPr="00632B6B">
        <w:rPr>
          <w:b/>
          <w:bCs/>
          <w:sz w:val="22"/>
          <w:szCs w:val="22"/>
          <w:shd w:val="clear" w:color="auto" w:fill="FFFFFF"/>
        </w:rPr>
        <w:t xml:space="preserve"> </w:t>
      </w:r>
      <w:r>
        <w:rPr>
          <w:b/>
          <w:bCs/>
          <w:sz w:val="22"/>
          <w:szCs w:val="22"/>
          <w:shd w:val="clear" w:color="auto" w:fill="FFFFFF"/>
        </w:rPr>
        <w:t>W</w:t>
      </w:r>
      <w:r w:rsidR="00A76392" w:rsidRPr="00632B6B">
        <w:rPr>
          <w:b/>
          <w:bCs/>
          <w:sz w:val="22"/>
          <w:szCs w:val="22"/>
          <w:shd w:val="clear" w:color="auto" w:fill="FFFFFF"/>
        </w:rPr>
        <w:t>ebinar</w:t>
      </w:r>
      <w:r w:rsidR="00A76392" w:rsidRPr="00632B6B">
        <w:rPr>
          <w:sz w:val="22"/>
          <w:szCs w:val="22"/>
          <w:shd w:val="clear" w:color="auto" w:fill="FFFFFF"/>
        </w:rPr>
        <w:t xml:space="preserve"> (2020): </w:t>
      </w:r>
      <w:r w:rsidR="00BA2BD9" w:rsidRPr="00632B6B">
        <w:rPr>
          <w:sz w:val="22"/>
          <w:szCs w:val="22"/>
          <w:shd w:val="clear" w:color="auto" w:fill="FFFFFF"/>
        </w:rPr>
        <w:t>“</w:t>
      </w:r>
      <w:r w:rsidR="00A76392" w:rsidRPr="00632B6B">
        <w:rPr>
          <w:sz w:val="22"/>
          <w:szCs w:val="22"/>
          <w:shd w:val="clear" w:color="auto" w:fill="FFFFFF"/>
        </w:rPr>
        <w:t>Improving traffic flow with the help of cooperating autonomous vehicles</w:t>
      </w:r>
      <w:r w:rsidR="00BA2BD9" w:rsidRPr="00632B6B">
        <w:rPr>
          <w:sz w:val="22"/>
          <w:szCs w:val="22"/>
          <w:shd w:val="clear" w:color="auto" w:fill="FFFFFF"/>
        </w:rPr>
        <w:t>”.</w:t>
      </w:r>
    </w:p>
    <w:p w14:paraId="2CC2EE27" w14:textId="77777777" w:rsidR="004A4467" w:rsidRDefault="004A4467" w:rsidP="005E487B">
      <w:pPr>
        <w:pStyle w:val="fields"/>
        <w:bidi w:val="0"/>
        <w:spacing w:line="276" w:lineRule="auto"/>
        <w:rPr>
          <w:b/>
          <w:bCs/>
          <w:sz w:val="22"/>
          <w:u w:val="single"/>
        </w:rPr>
      </w:pPr>
    </w:p>
    <w:p w14:paraId="09F569B1" w14:textId="762F2792" w:rsidR="00FF633D" w:rsidRPr="004A4467" w:rsidRDefault="004A4467" w:rsidP="004A4467">
      <w:pPr>
        <w:pStyle w:val="fields"/>
        <w:bidi w:val="0"/>
        <w:spacing w:line="360" w:lineRule="auto"/>
        <w:jc w:val="both"/>
        <w:rPr>
          <w:rFonts w:ascii="Rockwell" w:hAnsi="Rockwell"/>
          <w:sz w:val="30"/>
          <w:szCs w:val="30"/>
        </w:rPr>
      </w:pPr>
      <w:r w:rsidRPr="002C160A">
        <w:rPr>
          <w:rFonts w:ascii="Rockwell" w:hAnsi="Rockwel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3DF7AB" wp14:editId="0CB84DD1">
                <wp:simplePos x="0" y="0"/>
                <wp:positionH relativeFrom="margin">
                  <wp:posOffset>0</wp:posOffset>
                </wp:positionH>
                <wp:positionV relativeFrom="paragraph">
                  <wp:posOffset>254635</wp:posOffset>
                </wp:positionV>
                <wp:extent cx="6134100" cy="15240"/>
                <wp:effectExtent l="0" t="0" r="19050" b="22860"/>
                <wp:wrapTopAndBottom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90278C2" id="Straight Connector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0.05pt" to="483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" strokecolor="#bc4542 [3045]">
                <w10:wrap type="topAndBottom" anchorx="margin"/>
              </v:line>
            </w:pict>
          </mc:Fallback>
        </mc:AlternateContent>
      </w:r>
      <w:r w:rsidR="005711AC" w:rsidRPr="004A4467">
        <w:rPr>
          <w:rFonts w:ascii="Rockwell" w:hAnsi="Rockwell"/>
          <w:sz w:val="30"/>
          <w:szCs w:val="30"/>
        </w:rPr>
        <w:t>Publication L</w:t>
      </w:r>
      <w:r>
        <w:rPr>
          <w:rFonts w:ascii="Rockwell" w:hAnsi="Rockwell"/>
          <w:sz w:val="30"/>
          <w:szCs w:val="30"/>
        </w:rPr>
        <w:t>ist</w:t>
      </w:r>
    </w:p>
    <w:p w14:paraId="49B1C24A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1.</w:t>
      </w:r>
      <w:r w:rsidRPr="004A4467">
        <w:rPr>
          <w:sz w:val="22"/>
          <w:shd w:val="clear" w:color="auto" w:fill="FFFFFF"/>
        </w:rPr>
        <w:t xml:space="preserve"> An experimental evidence-based computational paradigm for new logic-gates in neuronal activity.</w:t>
      </w:r>
    </w:p>
    <w:p w14:paraId="43775AC3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R, </w:t>
      </w:r>
      <w:proofErr w:type="spellStart"/>
      <w:r w:rsidRPr="004A4467">
        <w:rPr>
          <w:sz w:val="22"/>
          <w:shd w:val="clear" w:color="auto" w:fill="FFFFFF"/>
        </w:rPr>
        <w:t>Guberman</w:t>
      </w:r>
      <w:proofErr w:type="spellEnd"/>
      <w:r w:rsidRPr="004A4467">
        <w:rPr>
          <w:sz w:val="22"/>
          <w:shd w:val="clear" w:color="auto" w:fill="FFFFFF"/>
        </w:rPr>
        <w:t xml:space="preserve"> S, </w:t>
      </w:r>
      <w:r w:rsidRPr="004A4467">
        <w:rPr>
          <w:b/>
          <w:bCs/>
          <w:sz w:val="22"/>
          <w:shd w:val="clear" w:color="auto" w:fill="FFFFFF"/>
        </w:rPr>
        <w:t>Goldental A</w:t>
      </w:r>
      <w:r w:rsidRPr="004A4467">
        <w:rPr>
          <w:sz w:val="22"/>
          <w:shd w:val="clear" w:color="auto" w:fill="FFFFFF"/>
        </w:rPr>
        <w:t xml:space="preserve">, and Kanter I. </w:t>
      </w:r>
    </w:p>
    <w:p w14:paraId="54E1C86D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Europhysics</w:t>
      </w:r>
      <w:proofErr w:type="spellEnd"/>
      <w:r w:rsidRPr="004A4467">
        <w:rPr>
          <w:sz w:val="22"/>
          <w:shd w:val="clear" w:color="auto" w:fill="FFFFFF"/>
        </w:rPr>
        <w:t xml:space="preserve"> Letters 103, 66001 (2013).</w:t>
      </w:r>
    </w:p>
    <w:p w14:paraId="74D2D26A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56DF1E06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2.</w:t>
      </w:r>
      <w:r w:rsidRPr="004A4467">
        <w:rPr>
          <w:sz w:val="22"/>
          <w:shd w:val="clear" w:color="auto" w:fill="FFFFFF"/>
        </w:rPr>
        <w:t xml:space="preserve"> Sudden synchrony leaps accompanied by frequency multiplications in neuronal activity.</w:t>
      </w:r>
      <w:r w:rsidRPr="004A4467">
        <w:rPr>
          <w:sz w:val="22"/>
          <w:shd w:val="clear" w:color="auto" w:fill="FFFFFF"/>
        </w:rPr>
        <w:br/>
      </w: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R*, </w:t>
      </w:r>
      <w:proofErr w:type="spellStart"/>
      <w:r w:rsidRPr="004A4467">
        <w:rPr>
          <w:sz w:val="22"/>
          <w:shd w:val="clear" w:color="auto" w:fill="FFFFFF"/>
        </w:rPr>
        <w:t>Guberman</w:t>
      </w:r>
      <w:proofErr w:type="spellEnd"/>
      <w:r w:rsidRPr="004A4467">
        <w:rPr>
          <w:sz w:val="22"/>
          <w:shd w:val="clear" w:color="auto" w:fill="FFFFFF"/>
        </w:rPr>
        <w:t xml:space="preserve"> S*, </w:t>
      </w: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Kalmanovich</w:t>
      </w:r>
      <w:proofErr w:type="spellEnd"/>
      <w:r w:rsidRPr="004A4467">
        <w:rPr>
          <w:sz w:val="22"/>
          <w:shd w:val="clear" w:color="auto" w:fill="FFFFFF"/>
        </w:rPr>
        <w:t xml:space="preserve"> A, </w:t>
      </w:r>
      <w:proofErr w:type="spellStart"/>
      <w:r w:rsidRPr="004A4467">
        <w:rPr>
          <w:sz w:val="22"/>
          <w:shd w:val="clear" w:color="auto" w:fill="FFFFFF"/>
        </w:rPr>
        <w:t>Marmari</w:t>
      </w:r>
      <w:proofErr w:type="spellEnd"/>
      <w:r w:rsidRPr="004A4467">
        <w:rPr>
          <w:sz w:val="22"/>
          <w:shd w:val="clear" w:color="auto" w:fill="FFFFFF"/>
        </w:rPr>
        <w:t xml:space="preserve"> H and Kanter I. </w:t>
      </w:r>
      <w:r w:rsidRPr="004A4467">
        <w:rPr>
          <w:sz w:val="22"/>
          <w:shd w:val="clear" w:color="auto" w:fill="FFFFFF"/>
        </w:rPr>
        <w:br/>
        <w:t>Frontiers in Neural Circuits 7, 176 (2013).</w:t>
      </w:r>
    </w:p>
    <w:p w14:paraId="2190FF22" w14:textId="52FE307D" w:rsidR="004A4467" w:rsidRDefault="004A4467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60D79F34" w14:textId="70020D7F" w:rsidR="004A4467" w:rsidRDefault="004A4467" w:rsidP="00343FA1">
      <w:pPr>
        <w:spacing w:after="200" w:line="276" w:lineRule="auto"/>
        <w:jc w:val="right"/>
        <w:rPr>
          <w:rFonts w:ascii="Arial" w:hAnsi="Arial" w:cs="Arial"/>
          <w:sz w:val="22"/>
          <w:szCs w:val="22"/>
          <w:shd w:val="clear" w:color="auto" w:fill="FFFFFF"/>
        </w:rPr>
      </w:pPr>
      <w:r>
        <w:rPr>
          <w:sz w:val="22"/>
          <w:shd w:val="clear" w:color="auto" w:fill="FFFFFF"/>
        </w:rPr>
        <w:br w:type="page"/>
      </w:r>
    </w:p>
    <w:p w14:paraId="4BD456EF" w14:textId="2E8DE316" w:rsidR="004A4467" w:rsidRPr="004A4467" w:rsidRDefault="004A4467" w:rsidP="004A4467">
      <w:pPr>
        <w:pStyle w:val="fields"/>
        <w:bidi w:val="0"/>
        <w:spacing w:line="360" w:lineRule="auto"/>
        <w:jc w:val="both"/>
        <w:rPr>
          <w:rFonts w:ascii="Rockwell" w:hAnsi="Rockwell"/>
          <w:sz w:val="30"/>
          <w:szCs w:val="30"/>
        </w:rPr>
      </w:pPr>
      <w:r w:rsidRPr="002C160A">
        <w:rPr>
          <w:rFonts w:ascii="Rockwell" w:hAnsi="Rockwel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17EBA9" wp14:editId="2CB88E42">
                <wp:simplePos x="0" y="0"/>
                <wp:positionH relativeFrom="margin">
                  <wp:posOffset>0</wp:posOffset>
                </wp:positionH>
                <wp:positionV relativeFrom="paragraph">
                  <wp:posOffset>254635</wp:posOffset>
                </wp:positionV>
                <wp:extent cx="6134100" cy="15240"/>
                <wp:effectExtent l="0" t="0" r="19050" b="22860"/>
                <wp:wrapTopAndBottom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B71A685" id="Straight Connector 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0.05pt" to="483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" strokecolor="#be4b48">
                <w10:wrap type="topAndBottom" anchorx="margin"/>
              </v:line>
            </w:pict>
          </mc:Fallback>
        </mc:AlternateContent>
      </w:r>
      <w:r w:rsidRPr="004A4467">
        <w:rPr>
          <w:rFonts w:ascii="Rockwell" w:hAnsi="Rockwell"/>
          <w:sz w:val="30"/>
          <w:szCs w:val="30"/>
        </w:rPr>
        <w:t>Publication L</w:t>
      </w:r>
      <w:r>
        <w:rPr>
          <w:rFonts w:ascii="Rockwell" w:hAnsi="Rockwell"/>
          <w:sz w:val="30"/>
          <w:szCs w:val="30"/>
        </w:rPr>
        <w:t>ist (Continued)</w:t>
      </w:r>
    </w:p>
    <w:p w14:paraId="2C5D8C1B" w14:textId="77777777" w:rsidR="00D20875" w:rsidRPr="004A4467" w:rsidRDefault="00D20875" w:rsidP="00D20875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3.</w:t>
      </w:r>
      <w:r w:rsidRPr="004A4467">
        <w:rPr>
          <w:sz w:val="22"/>
          <w:shd w:val="clear" w:color="auto" w:fill="FFFFFF"/>
        </w:rPr>
        <w:t xml:space="preserve"> A computational paradigm for dynamic logic-gates in neuronal activity.</w:t>
      </w:r>
    </w:p>
    <w:p w14:paraId="1BD4A22E" w14:textId="77777777" w:rsidR="00D20875" w:rsidRPr="004A4467" w:rsidRDefault="00D20875" w:rsidP="00D20875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Guberman</w:t>
      </w:r>
      <w:proofErr w:type="spellEnd"/>
      <w:r w:rsidRPr="004A4467">
        <w:rPr>
          <w:sz w:val="22"/>
          <w:shd w:val="clear" w:color="auto" w:fill="FFFFFF"/>
        </w:rPr>
        <w:t xml:space="preserve"> S*, </w:t>
      </w: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R* and Kanter I.</w:t>
      </w:r>
    </w:p>
    <w:p w14:paraId="475E854B" w14:textId="77777777" w:rsidR="00D20875" w:rsidRDefault="00D20875" w:rsidP="00D20875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Frontiers in Computational Neuroscience 8, 52 (2014).</w:t>
      </w:r>
    </w:p>
    <w:p w14:paraId="133D1EAF" w14:textId="77777777" w:rsidR="00D20875" w:rsidRDefault="00D20875" w:rsidP="005E487B">
      <w:pPr>
        <w:pStyle w:val="fields"/>
        <w:bidi w:val="0"/>
        <w:spacing w:line="276" w:lineRule="auto"/>
        <w:rPr>
          <w:b/>
          <w:bCs/>
          <w:sz w:val="22"/>
          <w:shd w:val="clear" w:color="auto" w:fill="FFFFFF"/>
        </w:rPr>
      </w:pPr>
    </w:p>
    <w:p w14:paraId="4B036AA7" w14:textId="102C6C22" w:rsidR="005E487B" w:rsidRPr="004A4467" w:rsidRDefault="005E487B" w:rsidP="00D20875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4.</w:t>
      </w:r>
      <w:r w:rsidRPr="004A4467">
        <w:rPr>
          <w:sz w:val="22"/>
          <w:shd w:val="clear" w:color="auto" w:fill="FFFFFF"/>
        </w:rPr>
        <w:t xml:space="preserve"> Neuronal impedance mechanism implementing cooperative networks with low firing rates and </w:t>
      </w:r>
      <w:proofErr w:type="spellStart"/>
      <w:r w:rsidRPr="004A4467">
        <w:rPr>
          <w:sz w:val="22"/>
          <w:shd w:val="clear" w:color="auto" w:fill="FFFFFF"/>
        </w:rPr>
        <w:t>μs</w:t>
      </w:r>
      <w:proofErr w:type="spellEnd"/>
      <w:r w:rsidRPr="004A4467">
        <w:rPr>
          <w:sz w:val="22"/>
          <w:shd w:val="clear" w:color="auto" w:fill="FFFFFF"/>
        </w:rPr>
        <w:t xml:space="preserve"> precision.</w:t>
      </w:r>
    </w:p>
    <w:p w14:paraId="5D1F5D8F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R*, </w:t>
      </w: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Marmari</w:t>
      </w:r>
      <w:proofErr w:type="spellEnd"/>
      <w:r w:rsidRPr="004A4467">
        <w:rPr>
          <w:sz w:val="22"/>
          <w:shd w:val="clear" w:color="auto" w:fill="FFFFFF"/>
        </w:rPr>
        <w:t xml:space="preserve"> H, </w:t>
      </w:r>
      <w:proofErr w:type="spellStart"/>
      <w:r w:rsidRPr="004A4467">
        <w:rPr>
          <w:sz w:val="22"/>
          <w:shd w:val="clear" w:color="auto" w:fill="FFFFFF"/>
        </w:rPr>
        <w:t>Brama</w:t>
      </w:r>
      <w:proofErr w:type="spellEnd"/>
      <w:r w:rsidRPr="004A4467">
        <w:rPr>
          <w:sz w:val="22"/>
          <w:shd w:val="clear" w:color="auto" w:fill="FFFFFF"/>
        </w:rPr>
        <w:t xml:space="preserve"> H, Stern E, </w:t>
      </w: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S, and Kanter I. </w:t>
      </w:r>
    </w:p>
    <w:p w14:paraId="17552F70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Frontiers in Neural Circuits 9, 29 (2015).</w:t>
      </w:r>
    </w:p>
    <w:p w14:paraId="3A099229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1C390AC2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5.</w:t>
      </w:r>
      <w:r w:rsidRPr="004A4467">
        <w:rPr>
          <w:sz w:val="22"/>
          <w:shd w:val="clear" w:color="auto" w:fill="FFFFFF"/>
        </w:rPr>
        <w:t xml:space="preserve"> Broadband macroscopic cortical oscillations emerge from intrinsic neuronal response failures.</w:t>
      </w:r>
    </w:p>
    <w:p w14:paraId="535E827A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R*, </w:t>
      </w: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S, Sabo P and Kanter I. </w:t>
      </w:r>
    </w:p>
    <w:p w14:paraId="6BC05F87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Frontiers Neural Circuits 9, 65 (2015).</w:t>
      </w:r>
    </w:p>
    <w:p w14:paraId="4E1DBCBF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65DECB38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6.</w:t>
      </w:r>
      <w:r w:rsidRPr="004A4467">
        <w:rPr>
          <w:sz w:val="22"/>
          <w:shd w:val="clear" w:color="auto" w:fill="FFFFFF"/>
        </w:rPr>
        <w:t xml:space="preserve"> Hours of high-frequency stimulations reveal intracellular neuronal trends in vivo.</w:t>
      </w:r>
    </w:p>
    <w:p w14:paraId="2F270966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Brama</w:t>
      </w:r>
      <w:proofErr w:type="spellEnd"/>
      <w:r w:rsidRPr="004A4467">
        <w:rPr>
          <w:sz w:val="22"/>
          <w:shd w:val="clear" w:color="auto" w:fill="FFFFFF"/>
        </w:rPr>
        <w:t xml:space="preserve"> H*, </w:t>
      </w: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R, Stern E, and Kanter I.</w:t>
      </w:r>
    </w:p>
    <w:p w14:paraId="3310F692" w14:textId="1CEEF8F3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Europhysics</w:t>
      </w:r>
      <w:proofErr w:type="spellEnd"/>
      <w:r w:rsidRPr="004A4467">
        <w:rPr>
          <w:sz w:val="22"/>
          <w:shd w:val="clear" w:color="auto" w:fill="FFFFFF"/>
        </w:rPr>
        <w:t xml:space="preserve"> Letters 116, 46002 (2016).</w:t>
      </w:r>
    </w:p>
    <w:p w14:paraId="16D14963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2CD00C37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7.</w:t>
      </w:r>
      <w:r w:rsidRPr="004A4467">
        <w:rPr>
          <w:sz w:val="22"/>
          <w:shd w:val="clear" w:color="auto" w:fill="FFFFFF"/>
        </w:rPr>
        <w:t xml:space="preserve"> Mimicking collective firing patterns of hundreds of connected neurons using a single-neuron experiment.</w:t>
      </w:r>
    </w:p>
    <w:p w14:paraId="44717744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Sabo P*, </w:t>
      </w: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S, </w:t>
      </w: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R* and Kanter I.</w:t>
      </w:r>
    </w:p>
    <w:p w14:paraId="4FF94B03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Frontiers in Neuroscience 9, 508 (2016).</w:t>
      </w:r>
    </w:p>
    <w:p w14:paraId="29BF8DBB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34ACF808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8.</w:t>
      </w:r>
      <w:r w:rsidRPr="004A4467">
        <w:rPr>
          <w:sz w:val="22"/>
          <w:shd w:val="clear" w:color="auto" w:fill="FFFFFF"/>
        </w:rPr>
        <w:t xml:space="preserve"> Vitality of neural networks under reoccurring catastrophic failures. </w:t>
      </w:r>
    </w:p>
    <w:p w14:paraId="6AB40E1D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S*, </w:t>
      </w: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Amir H, </w:t>
      </w: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 and Kanter I. </w:t>
      </w:r>
    </w:p>
    <w:p w14:paraId="188E6C1E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Scientific Reports 6, 31674. (2016).</w:t>
      </w:r>
    </w:p>
    <w:p w14:paraId="2AD67EDC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01CD8E19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9.</w:t>
      </w:r>
      <w:r w:rsidRPr="004A4467">
        <w:rPr>
          <w:sz w:val="22"/>
          <w:shd w:val="clear" w:color="auto" w:fill="FFFFFF"/>
        </w:rPr>
        <w:t xml:space="preserve"> Simultaneous multi-patch-clamp and extracellular-array recordings: Single neuron reflects network activity.</w:t>
      </w:r>
    </w:p>
    <w:p w14:paraId="45D11632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R*, </w:t>
      </w: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S, </w:t>
      </w:r>
      <w:proofErr w:type="spellStart"/>
      <w:r w:rsidRPr="004A4467">
        <w:rPr>
          <w:sz w:val="22"/>
          <w:shd w:val="clear" w:color="auto" w:fill="FFFFFF"/>
        </w:rPr>
        <w:t>Sheinin</w:t>
      </w:r>
      <w:proofErr w:type="spellEnd"/>
      <w:r w:rsidRPr="004A4467">
        <w:rPr>
          <w:sz w:val="22"/>
          <w:shd w:val="clear" w:color="auto" w:fill="FFFFFF"/>
        </w:rPr>
        <w:t xml:space="preserve"> A and Kanter I. </w:t>
      </w:r>
    </w:p>
    <w:p w14:paraId="014D5017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Scientific Reports 6, 36228 (2016).</w:t>
      </w:r>
    </w:p>
    <w:p w14:paraId="0E063742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1F829B99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10.</w:t>
      </w:r>
      <w:r w:rsidRPr="004A4467">
        <w:rPr>
          <w:sz w:val="22"/>
          <w:shd w:val="clear" w:color="auto" w:fill="FFFFFF"/>
        </w:rPr>
        <w:t xml:space="preserve"> Oscillations in networks of networks stem from adaptive nodes with memory.</w:t>
      </w:r>
      <w:r w:rsidRPr="004A4467">
        <w:rPr>
          <w:sz w:val="22"/>
          <w:shd w:val="clear" w:color="auto" w:fill="FFFFFF"/>
        </w:rPr>
        <w:br/>
      </w: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Uzan</w:t>
      </w:r>
      <w:proofErr w:type="spellEnd"/>
      <w:r w:rsidRPr="004A4467">
        <w:rPr>
          <w:sz w:val="22"/>
          <w:shd w:val="clear" w:color="auto" w:fill="FFFFFF"/>
        </w:rPr>
        <w:t xml:space="preserve"> H*, </w:t>
      </w: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 and Kanter I.</w:t>
      </w:r>
    </w:p>
    <w:p w14:paraId="7097F989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Scientific Reports 7, 2700 (2017).</w:t>
      </w:r>
    </w:p>
    <w:p w14:paraId="114CE0C4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4D576EEF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11.</w:t>
      </w:r>
      <w:r w:rsidRPr="004A4467">
        <w:rPr>
          <w:sz w:val="22"/>
          <w:shd w:val="clear" w:color="auto" w:fill="FFFFFF"/>
        </w:rPr>
        <w:t xml:space="preserve"> Fast reversible learning based on neurons functioning as anisotropic multiplex hubs.</w:t>
      </w:r>
    </w:p>
    <w:p w14:paraId="2E47955A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R*, </w:t>
      </w: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Sheinin</w:t>
      </w:r>
      <w:proofErr w:type="spellEnd"/>
      <w:r w:rsidRPr="004A4467">
        <w:rPr>
          <w:sz w:val="22"/>
          <w:shd w:val="clear" w:color="auto" w:fill="FFFFFF"/>
        </w:rPr>
        <w:t xml:space="preserve"> A, </w:t>
      </w: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 and Kanter I.</w:t>
      </w:r>
    </w:p>
    <w:p w14:paraId="0B395EF6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Europhysics</w:t>
      </w:r>
      <w:proofErr w:type="spellEnd"/>
      <w:r w:rsidRPr="004A4467">
        <w:rPr>
          <w:sz w:val="22"/>
          <w:shd w:val="clear" w:color="auto" w:fill="FFFFFF"/>
        </w:rPr>
        <w:t xml:space="preserve"> Letters 118, 46002 (2017).</w:t>
      </w:r>
    </w:p>
    <w:p w14:paraId="32FCBEDD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2532E04E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12.</w:t>
      </w:r>
      <w:r w:rsidRPr="004A4467">
        <w:rPr>
          <w:sz w:val="22"/>
          <w:shd w:val="clear" w:color="auto" w:fill="FFFFFF"/>
        </w:rPr>
        <w:t xml:space="preserve"> New types of experiments reveal that a neuron functions as multiple independent threshold units.</w:t>
      </w:r>
    </w:p>
    <w:p w14:paraId="2BD3D6C5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S, </w:t>
      </w: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R, </w:t>
      </w:r>
      <w:proofErr w:type="spellStart"/>
      <w:r w:rsidRPr="004A4467">
        <w:rPr>
          <w:sz w:val="22"/>
          <w:shd w:val="clear" w:color="auto" w:fill="FFFFFF"/>
        </w:rPr>
        <w:t>Sheinin</w:t>
      </w:r>
      <w:proofErr w:type="spellEnd"/>
      <w:r w:rsidRPr="004A4467">
        <w:rPr>
          <w:sz w:val="22"/>
          <w:shd w:val="clear" w:color="auto" w:fill="FFFFFF"/>
        </w:rPr>
        <w:t xml:space="preserve"> A, </w:t>
      </w:r>
      <w:r w:rsidRPr="004A4467">
        <w:rPr>
          <w:b/>
          <w:bCs/>
          <w:sz w:val="22"/>
          <w:shd w:val="clear" w:color="auto" w:fill="FFFFFF"/>
        </w:rPr>
        <w:t>Goldental A</w:t>
      </w:r>
      <w:r w:rsidRPr="004A4467">
        <w:rPr>
          <w:sz w:val="22"/>
          <w:shd w:val="clear" w:color="auto" w:fill="FFFFFF"/>
        </w:rPr>
        <w:t xml:space="preserve"> and Kanter I.</w:t>
      </w:r>
    </w:p>
    <w:p w14:paraId="78E31383" w14:textId="77777777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Scientific Reports 7, 18036 (2017).</w:t>
      </w:r>
    </w:p>
    <w:p w14:paraId="3A708186" w14:textId="343EA403" w:rsidR="005E487B" w:rsidRPr="004A4467" w:rsidRDefault="005E487B" w:rsidP="005E487B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1B994213" w14:textId="77777777" w:rsidR="00CC5CB2" w:rsidRPr="004A4467" w:rsidRDefault="00CC5CB2" w:rsidP="00CC5CB2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0DA2340D" w14:textId="19CCA4DE" w:rsidR="00CC5CB2" w:rsidRDefault="00CC5CB2" w:rsidP="00CC5CB2">
      <w:pPr>
        <w:spacing w:after="200" w:line="276" w:lineRule="auto"/>
        <w:jc w:val="right"/>
        <w:rPr>
          <w:rFonts w:ascii="Arial" w:hAnsi="Arial" w:cs="Arial"/>
          <w:sz w:val="22"/>
          <w:szCs w:val="22"/>
          <w:shd w:val="clear" w:color="auto" w:fill="FFFFFF"/>
        </w:rPr>
      </w:pPr>
      <w:r>
        <w:rPr>
          <w:sz w:val="22"/>
          <w:shd w:val="clear" w:color="auto" w:fill="FFFFFF"/>
        </w:rPr>
        <w:br w:type="page"/>
      </w:r>
    </w:p>
    <w:p w14:paraId="4D202216" w14:textId="77777777" w:rsidR="00CC5CB2" w:rsidRPr="004A4467" w:rsidRDefault="00CC5CB2" w:rsidP="00CC5CB2">
      <w:pPr>
        <w:pStyle w:val="fields"/>
        <w:bidi w:val="0"/>
        <w:spacing w:line="360" w:lineRule="auto"/>
        <w:jc w:val="both"/>
        <w:rPr>
          <w:rFonts w:ascii="Rockwell" w:hAnsi="Rockwell"/>
          <w:sz w:val="30"/>
          <w:szCs w:val="30"/>
        </w:rPr>
      </w:pPr>
      <w:r w:rsidRPr="002C160A">
        <w:rPr>
          <w:rFonts w:ascii="Rockwell" w:hAnsi="Rockwel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C88F1D" wp14:editId="7D2745AA">
                <wp:simplePos x="0" y="0"/>
                <wp:positionH relativeFrom="margin">
                  <wp:posOffset>0</wp:posOffset>
                </wp:positionH>
                <wp:positionV relativeFrom="paragraph">
                  <wp:posOffset>254635</wp:posOffset>
                </wp:positionV>
                <wp:extent cx="6134100" cy="15240"/>
                <wp:effectExtent l="0" t="0" r="19050" b="22860"/>
                <wp:wrapTopAndBottom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7A6D76D" id="Straight Connector 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0.05pt" to="483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" strokecolor="#be4b48">
                <w10:wrap type="topAndBottom" anchorx="margin"/>
              </v:line>
            </w:pict>
          </mc:Fallback>
        </mc:AlternateContent>
      </w:r>
      <w:r w:rsidRPr="004A4467">
        <w:rPr>
          <w:rFonts w:ascii="Rockwell" w:hAnsi="Rockwell"/>
          <w:sz w:val="30"/>
          <w:szCs w:val="30"/>
        </w:rPr>
        <w:t>Publication L</w:t>
      </w:r>
      <w:r>
        <w:rPr>
          <w:rFonts w:ascii="Rockwell" w:hAnsi="Rockwell"/>
          <w:sz w:val="30"/>
          <w:szCs w:val="30"/>
        </w:rPr>
        <w:t>ist (Continued)</w:t>
      </w:r>
    </w:p>
    <w:p w14:paraId="48D978DD" w14:textId="77777777" w:rsidR="00E456AC" w:rsidRPr="004A4467" w:rsidRDefault="00E456AC" w:rsidP="00E456AC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b/>
          <w:bCs/>
          <w:sz w:val="22"/>
          <w:shd w:val="clear" w:color="auto" w:fill="FFFFFF"/>
        </w:rPr>
        <w:t>13.</w:t>
      </w:r>
      <w:r w:rsidRPr="004A4467">
        <w:rPr>
          <w:sz w:val="22"/>
          <w:szCs w:val="24"/>
        </w:rPr>
        <w:t xml:space="preserve"> </w:t>
      </w:r>
      <w:r w:rsidRPr="004A4467">
        <w:rPr>
          <w:sz w:val="22"/>
          <w:shd w:val="clear" w:color="auto" w:fill="FFFFFF"/>
        </w:rPr>
        <w:t>Adaptive nodes enrich nonlinear cooperative learning beyond traditional adaptation by links.</w:t>
      </w:r>
    </w:p>
    <w:p w14:paraId="59FE8FD3" w14:textId="77777777" w:rsidR="00E456AC" w:rsidRDefault="00E456AC" w:rsidP="00E456AC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A4467">
        <w:rPr>
          <w:sz w:val="22"/>
          <w:shd w:val="clear" w:color="auto" w:fill="FFFFFF"/>
        </w:rPr>
        <w:t>Sardi</w:t>
      </w:r>
      <w:proofErr w:type="spellEnd"/>
      <w:r w:rsidRPr="004A4467">
        <w:rPr>
          <w:sz w:val="22"/>
          <w:shd w:val="clear" w:color="auto" w:fill="FFFFFF"/>
        </w:rPr>
        <w:t xml:space="preserve"> S*, </w:t>
      </w:r>
      <w:proofErr w:type="spellStart"/>
      <w:r w:rsidRPr="004A4467">
        <w:rPr>
          <w:sz w:val="22"/>
          <w:shd w:val="clear" w:color="auto" w:fill="FFFFFF"/>
        </w:rPr>
        <w:t>Vardi</w:t>
      </w:r>
      <w:proofErr w:type="spellEnd"/>
      <w:r w:rsidRPr="004A4467">
        <w:rPr>
          <w:sz w:val="22"/>
          <w:shd w:val="clear" w:color="auto" w:fill="FFFFFF"/>
        </w:rPr>
        <w:t xml:space="preserve"> R*, </w:t>
      </w:r>
      <w:r w:rsidRPr="004A4467">
        <w:rPr>
          <w:b/>
          <w:bCs/>
          <w:sz w:val="22"/>
          <w:shd w:val="clear" w:color="auto" w:fill="FFFFFF"/>
        </w:rPr>
        <w:t>Goldental A*</w:t>
      </w:r>
      <w:r w:rsidRPr="004A4467">
        <w:rPr>
          <w:sz w:val="22"/>
          <w:shd w:val="clear" w:color="auto" w:fill="FFFFFF"/>
        </w:rPr>
        <w:t xml:space="preserve">, </w:t>
      </w:r>
      <w:proofErr w:type="spellStart"/>
      <w:r w:rsidRPr="004A4467">
        <w:rPr>
          <w:sz w:val="22"/>
          <w:shd w:val="clear" w:color="auto" w:fill="FFFFFF"/>
        </w:rPr>
        <w:t>Sheinin</w:t>
      </w:r>
      <w:proofErr w:type="spellEnd"/>
      <w:r w:rsidRPr="004A4467">
        <w:rPr>
          <w:sz w:val="22"/>
          <w:shd w:val="clear" w:color="auto" w:fill="FFFFFF"/>
        </w:rPr>
        <w:t xml:space="preserve"> A, </w:t>
      </w:r>
      <w:proofErr w:type="spellStart"/>
      <w:r w:rsidRPr="004A4467">
        <w:rPr>
          <w:sz w:val="22"/>
          <w:shd w:val="clear" w:color="auto" w:fill="FFFFFF"/>
        </w:rPr>
        <w:t>Uzan</w:t>
      </w:r>
      <w:proofErr w:type="spellEnd"/>
      <w:r w:rsidRPr="004A4467">
        <w:rPr>
          <w:sz w:val="22"/>
          <w:shd w:val="clear" w:color="auto" w:fill="FFFFFF"/>
        </w:rPr>
        <w:t xml:space="preserve"> H and Kanter I. </w:t>
      </w:r>
    </w:p>
    <w:p w14:paraId="15E06DD1" w14:textId="77777777" w:rsidR="00E456AC" w:rsidRDefault="00E456AC" w:rsidP="00E456AC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A4467">
        <w:rPr>
          <w:sz w:val="22"/>
          <w:shd w:val="clear" w:color="auto" w:fill="FFFFFF"/>
        </w:rPr>
        <w:t>Scientific reports 8, 5100 (2018).</w:t>
      </w:r>
    </w:p>
    <w:p w14:paraId="35EDCB6A" w14:textId="77777777" w:rsidR="00E456AC" w:rsidRDefault="00E456AC" w:rsidP="00A8612B">
      <w:pPr>
        <w:pStyle w:val="fields"/>
        <w:bidi w:val="0"/>
        <w:spacing w:line="276" w:lineRule="auto"/>
        <w:rPr>
          <w:b/>
          <w:bCs/>
          <w:sz w:val="22"/>
          <w:shd w:val="clear" w:color="auto" w:fill="FFFFFF"/>
        </w:rPr>
      </w:pPr>
    </w:p>
    <w:p w14:paraId="40795C23" w14:textId="5DE1AE6F" w:rsidR="00A8612B" w:rsidRPr="00A8612B" w:rsidRDefault="00A8612B" w:rsidP="00E456AC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B2340F">
        <w:rPr>
          <w:b/>
          <w:bCs/>
          <w:sz w:val="22"/>
          <w:shd w:val="clear" w:color="auto" w:fill="FFFFFF"/>
        </w:rPr>
        <w:t>14.</w:t>
      </w:r>
      <w:r>
        <w:rPr>
          <w:sz w:val="22"/>
          <w:shd w:val="clear" w:color="auto" w:fill="FFFFFF"/>
        </w:rPr>
        <w:t xml:space="preserve"> </w:t>
      </w:r>
      <w:r w:rsidRPr="00A8612B">
        <w:rPr>
          <w:sz w:val="22"/>
          <w:shd w:val="clear" w:color="auto" w:fill="FFFFFF"/>
        </w:rPr>
        <w:t xml:space="preserve">Less might be more: Conduction failure as a factor possibly limiting the efficacy of higher frequencies in </w:t>
      </w:r>
      <w:proofErr w:type="spellStart"/>
      <w:r w:rsidRPr="00A8612B">
        <w:rPr>
          <w:sz w:val="22"/>
          <w:shd w:val="clear" w:color="auto" w:fill="FFFFFF"/>
        </w:rPr>
        <w:t>rTMS</w:t>
      </w:r>
      <w:proofErr w:type="spellEnd"/>
      <w:r w:rsidRPr="00A8612B">
        <w:rPr>
          <w:sz w:val="22"/>
          <w:shd w:val="clear" w:color="auto" w:fill="FFFFFF"/>
        </w:rPr>
        <w:t xml:space="preserve"> protocols. </w:t>
      </w:r>
    </w:p>
    <w:p w14:paraId="47D646A3" w14:textId="77777777" w:rsidR="00A8612B" w:rsidRPr="00A8612B" w:rsidRDefault="00A8612B" w:rsidP="00A8612B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A8612B">
        <w:rPr>
          <w:sz w:val="22"/>
          <w:shd w:val="clear" w:color="auto" w:fill="FFFFFF"/>
        </w:rPr>
        <w:t>Halawa</w:t>
      </w:r>
      <w:proofErr w:type="spellEnd"/>
      <w:r w:rsidRPr="00A8612B">
        <w:rPr>
          <w:sz w:val="22"/>
          <w:shd w:val="clear" w:color="auto" w:fill="FFFFFF"/>
        </w:rPr>
        <w:t xml:space="preserve"> I, </w:t>
      </w:r>
      <w:r w:rsidRPr="00B2340F">
        <w:rPr>
          <w:b/>
          <w:bCs/>
          <w:sz w:val="22"/>
          <w:shd w:val="clear" w:color="auto" w:fill="FFFFFF"/>
        </w:rPr>
        <w:t>Goldental A</w:t>
      </w:r>
      <w:r w:rsidRPr="00A8612B">
        <w:rPr>
          <w:sz w:val="22"/>
          <w:shd w:val="clear" w:color="auto" w:fill="FFFFFF"/>
        </w:rPr>
        <w:t xml:space="preserve">, </w:t>
      </w:r>
      <w:proofErr w:type="spellStart"/>
      <w:r w:rsidRPr="00A8612B">
        <w:rPr>
          <w:sz w:val="22"/>
          <w:shd w:val="clear" w:color="auto" w:fill="FFFFFF"/>
        </w:rPr>
        <w:t>Shirota</w:t>
      </w:r>
      <w:proofErr w:type="spellEnd"/>
      <w:r w:rsidRPr="00A8612B">
        <w:rPr>
          <w:sz w:val="22"/>
          <w:shd w:val="clear" w:color="auto" w:fill="FFFFFF"/>
        </w:rPr>
        <w:t xml:space="preserve"> Y, Kanter I, Paulus W. </w:t>
      </w:r>
    </w:p>
    <w:p w14:paraId="543D103C" w14:textId="6FE911A1" w:rsidR="00A8612B" w:rsidRDefault="00B2340F" w:rsidP="00B2340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>
        <w:rPr>
          <w:sz w:val="22"/>
          <w:shd w:val="clear" w:color="auto" w:fill="FFFFFF"/>
        </w:rPr>
        <w:t>Frontiers in neuroscience 12, 358</w:t>
      </w:r>
      <w:r w:rsidR="00A8612B" w:rsidRPr="00A8612B">
        <w:rPr>
          <w:sz w:val="22"/>
          <w:shd w:val="clear" w:color="auto" w:fill="FFFFFF"/>
        </w:rPr>
        <w:t xml:space="preserve"> </w:t>
      </w:r>
      <w:r>
        <w:rPr>
          <w:sz w:val="22"/>
          <w:shd w:val="clear" w:color="auto" w:fill="FFFFFF"/>
        </w:rPr>
        <w:t>(</w:t>
      </w:r>
      <w:r w:rsidR="00A8612B" w:rsidRPr="00A8612B">
        <w:rPr>
          <w:sz w:val="22"/>
          <w:shd w:val="clear" w:color="auto" w:fill="FFFFFF"/>
        </w:rPr>
        <w:t>2018</w:t>
      </w:r>
      <w:r>
        <w:rPr>
          <w:sz w:val="22"/>
          <w:shd w:val="clear" w:color="auto" w:fill="FFFFFF"/>
        </w:rPr>
        <w:t>)</w:t>
      </w:r>
      <w:r w:rsidR="00A8612B" w:rsidRPr="00A8612B">
        <w:rPr>
          <w:sz w:val="22"/>
          <w:shd w:val="clear" w:color="auto" w:fill="FFFFFF"/>
        </w:rPr>
        <w:t>.</w:t>
      </w:r>
    </w:p>
    <w:p w14:paraId="242DA2D9" w14:textId="77777777" w:rsidR="00B2340F" w:rsidRPr="00A8612B" w:rsidRDefault="00B2340F" w:rsidP="00B2340F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5960DF6F" w14:textId="77777777" w:rsidR="00B2340F" w:rsidRDefault="00B2340F" w:rsidP="00B2340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B2340F">
        <w:rPr>
          <w:b/>
          <w:bCs/>
          <w:sz w:val="22"/>
          <w:shd w:val="clear" w:color="auto" w:fill="FFFFFF"/>
        </w:rPr>
        <w:t>15.</w:t>
      </w:r>
      <w:r>
        <w:rPr>
          <w:sz w:val="22"/>
          <w:shd w:val="clear" w:color="auto" w:fill="FFFFFF"/>
        </w:rPr>
        <w:t xml:space="preserve"> </w:t>
      </w:r>
      <w:r w:rsidRPr="00B2340F">
        <w:rPr>
          <w:sz w:val="22"/>
          <w:shd w:val="clear" w:color="auto" w:fill="FFFFFF"/>
        </w:rPr>
        <w:t>Stationary log-normal distribution of weights stems from spontaneous ordering in adaptive node networks.</w:t>
      </w:r>
    </w:p>
    <w:p w14:paraId="38D6E5AD" w14:textId="77777777" w:rsidR="00B2340F" w:rsidRDefault="00B2340F" w:rsidP="00B2340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B2340F">
        <w:rPr>
          <w:sz w:val="22"/>
          <w:shd w:val="clear" w:color="auto" w:fill="FFFFFF"/>
        </w:rPr>
        <w:t>Uzan</w:t>
      </w:r>
      <w:proofErr w:type="spellEnd"/>
      <w:r w:rsidRPr="00B2340F">
        <w:rPr>
          <w:sz w:val="22"/>
          <w:shd w:val="clear" w:color="auto" w:fill="FFFFFF"/>
        </w:rPr>
        <w:t xml:space="preserve"> H, </w:t>
      </w:r>
      <w:proofErr w:type="spellStart"/>
      <w:r w:rsidRPr="00B2340F">
        <w:rPr>
          <w:sz w:val="22"/>
          <w:shd w:val="clear" w:color="auto" w:fill="FFFFFF"/>
        </w:rPr>
        <w:t>Sardi</w:t>
      </w:r>
      <w:proofErr w:type="spellEnd"/>
      <w:r w:rsidRPr="00B2340F">
        <w:rPr>
          <w:sz w:val="22"/>
          <w:shd w:val="clear" w:color="auto" w:fill="FFFFFF"/>
        </w:rPr>
        <w:t xml:space="preserve"> S, </w:t>
      </w:r>
      <w:r w:rsidRPr="00B2340F">
        <w:rPr>
          <w:b/>
          <w:bCs/>
          <w:sz w:val="22"/>
          <w:shd w:val="clear" w:color="auto" w:fill="FFFFFF"/>
        </w:rPr>
        <w:t>Goldental A</w:t>
      </w:r>
      <w:r w:rsidRPr="00B2340F">
        <w:rPr>
          <w:sz w:val="22"/>
          <w:shd w:val="clear" w:color="auto" w:fill="FFFFFF"/>
        </w:rPr>
        <w:t xml:space="preserve">, </w:t>
      </w:r>
      <w:proofErr w:type="spellStart"/>
      <w:r w:rsidRPr="00B2340F">
        <w:rPr>
          <w:sz w:val="22"/>
          <w:shd w:val="clear" w:color="auto" w:fill="FFFFFF"/>
        </w:rPr>
        <w:t>Vardi</w:t>
      </w:r>
      <w:proofErr w:type="spellEnd"/>
      <w:r w:rsidRPr="00B2340F">
        <w:rPr>
          <w:sz w:val="22"/>
          <w:shd w:val="clear" w:color="auto" w:fill="FFFFFF"/>
        </w:rPr>
        <w:t xml:space="preserve"> R, Kanter I. </w:t>
      </w:r>
    </w:p>
    <w:p w14:paraId="7560F6F1" w14:textId="187889DC" w:rsidR="00CC5CB2" w:rsidRDefault="00B2340F" w:rsidP="00B2340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B2340F">
        <w:rPr>
          <w:sz w:val="22"/>
          <w:shd w:val="clear" w:color="auto" w:fill="FFFFFF"/>
        </w:rPr>
        <w:t>Scientific reports</w:t>
      </w:r>
      <w:r>
        <w:rPr>
          <w:sz w:val="22"/>
          <w:shd w:val="clear" w:color="auto" w:fill="FFFFFF"/>
        </w:rPr>
        <w:t xml:space="preserve"> 8, 13091</w:t>
      </w:r>
      <w:r w:rsidRPr="00B2340F">
        <w:rPr>
          <w:sz w:val="22"/>
          <w:shd w:val="clear" w:color="auto" w:fill="FFFFFF"/>
        </w:rPr>
        <w:t xml:space="preserve"> </w:t>
      </w:r>
      <w:r>
        <w:rPr>
          <w:sz w:val="22"/>
          <w:shd w:val="clear" w:color="auto" w:fill="FFFFFF"/>
        </w:rPr>
        <w:t>(</w:t>
      </w:r>
      <w:r w:rsidRPr="00B2340F">
        <w:rPr>
          <w:sz w:val="22"/>
          <w:shd w:val="clear" w:color="auto" w:fill="FFFFFF"/>
        </w:rPr>
        <w:t>2018</w:t>
      </w:r>
      <w:r>
        <w:rPr>
          <w:sz w:val="22"/>
          <w:shd w:val="clear" w:color="auto" w:fill="FFFFFF"/>
        </w:rPr>
        <w:t>).</w:t>
      </w:r>
    </w:p>
    <w:p w14:paraId="634D6A8D" w14:textId="3CE4F241" w:rsid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22A68CBF" w14:textId="6B2E7B23" w:rsidR="004671DF" w:rsidRP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B2340F">
        <w:rPr>
          <w:b/>
          <w:bCs/>
          <w:sz w:val="22"/>
          <w:shd w:val="clear" w:color="auto" w:fill="FFFFFF"/>
        </w:rPr>
        <w:t>1</w:t>
      </w:r>
      <w:r>
        <w:rPr>
          <w:b/>
          <w:bCs/>
          <w:sz w:val="22"/>
          <w:shd w:val="clear" w:color="auto" w:fill="FFFFFF"/>
        </w:rPr>
        <w:t>6</w:t>
      </w:r>
      <w:r w:rsidRPr="00B2340F">
        <w:rPr>
          <w:b/>
          <w:bCs/>
          <w:sz w:val="22"/>
          <w:shd w:val="clear" w:color="auto" w:fill="FFFFFF"/>
        </w:rPr>
        <w:t>.</w:t>
      </w:r>
      <w:r>
        <w:rPr>
          <w:sz w:val="22"/>
          <w:shd w:val="clear" w:color="auto" w:fill="FFFFFF"/>
        </w:rPr>
        <w:t xml:space="preserve"> </w:t>
      </w:r>
      <w:r w:rsidRPr="004671DF">
        <w:rPr>
          <w:sz w:val="22"/>
          <w:shd w:val="clear" w:color="auto" w:fill="FFFFFF"/>
        </w:rPr>
        <w:t>Biological learning curves outperform existing ones in artificial intelligence algorithms</w:t>
      </w:r>
      <w:r w:rsidR="00BA2BD9">
        <w:rPr>
          <w:sz w:val="22"/>
          <w:shd w:val="clear" w:color="auto" w:fill="FFFFFF"/>
        </w:rPr>
        <w:t>.</w:t>
      </w:r>
    </w:p>
    <w:p w14:paraId="6A723262" w14:textId="09305E49" w:rsidR="004671DF" w:rsidRP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671DF">
        <w:rPr>
          <w:sz w:val="22"/>
          <w:shd w:val="clear" w:color="auto" w:fill="FFFFFF"/>
        </w:rPr>
        <w:t>Uzan</w:t>
      </w:r>
      <w:proofErr w:type="spellEnd"/>
      <w:r>
        <w:rPr>
          <w:sz w:val="22"/>
          <w:shd w:val="clear" w:color="auto" w:fill="FFFFFF"/>
        </w:rPr>
        <w:t xml:space="preserve"> H, </w:t>
      </w:r>
      <w:proofErr w:type="spellStart"/>
      <w:r w:rsidRPr="004671DF">
        <w:rPr>
          <w:sz w:val="22"/>
          <w:shd w:val="clear" w:color="auto" w:fill="FFFFFF"/>
        </w:rPr>
        <w:t>Sardi</w:t>
      </w:r>
      <w:proofErr w:type="spellEnd"/>
      <w:r>
        <w:rPr>
          <w:sz w:val="22"/>
          <w:shd w:val="clear" w:color="auto" w:fill="FFFFFF"/>
        </w:rPr>
        <w:t xml:space="preserve"> S</w:t>
      </w:r>
      <w:r w:rsidRPr="004671DF">
        <w:rPr>
          <w:sz w:val="22"/>
          <w:shd w:val="clear" w:color="auto" w:fill="FFFFFF"/>
        </w:rPr>
        <w:t xml:space="preserve">, </w:t>
      </w:r>
      <w:r w:rsidRPr="004671DF">
        <w:rPr>
          <w:b/>
          <w:bCs/>
          <w:sz w:val="22"/>
          <w:shd w:val="clear" w:color="auto" w:fill="FFFFFF"/>
        </w:rPr>
        <w:t>Goldental</w:t>
      </w:r>
      <w:r>
        <w:rPr>
          <w:b/>
          <w:bCs/>
          <w:sz w:val="22"/>
          <w:shd w:val="clear" w:color="auto" w:fill="FFFFFF"/>
        </w:rPr>
        <w:t xml:space="preserve"> A</w:t>
      </w:r>
      <w:r w:rsidRPr="004671DF">
        <w:rPr>
          <w:sz w:val="22"/>
          <w:shd w:val="clear" w:color="auto" w:fill="FFFFFF"/>
        </w:rPr>
        <w:t xml:space="preserve">, </w:t>
      </w:r>
      <w:proofErr w:type="spellStart"/>
      <w:r w:rsidRPr="004671DF">
        <w:rPr>
          <w:sz w:val="22"/>
          <w:shd w:val="clear" w:color="auto" w:fill="FFFFFF"/>
        </w:rPr>
        <w:t>Vardi</w:t>
      </w:r>
      <w:proofErr w:type="spellEnd"/>
      <w:r>
        <w:rPr>
          <w:sz w:val="22"/>
          <w:shd w:val="clear" w:color="auto" w:fill="FFFFFF"/>
        </w:rPr>
        <w:t xml:space="preserve"> R</w:t>
      </w:r>
      <w:r w:rsidRPr="004671DF">
        <w:rPr>
          <w:sz w:val="22"/>
          <w:shd w:val="clear" w:color="auto" w:fill="FFFFFF"/>
        </w:rPr>
        <w:t>, Kanter</w:t>
      </w:r>
      <w:r>
        <w:rPr>
          <w:sz w:val="22"/>
          <w:shd w:val="clear" w:color="auto" w:fill="FFFFFF"/>
        </w:rPr>
        <w:t xml:space="preserve"> I</w:t>
      </w:r>
    </w:p>
    <w:p w14:paraId="3C100B85" w14:textId="39210CCE" w:rsid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671DF">
        <w:rPr>
          <w:sz w:val="22"/>
          <w:shd w:val="clear" w:color="auto" w:fill="FFFFFF"/>
        </w:rPr>
        <w:t>Scientific reports 9 (1), 1-11</w:t>
      </w:r>
      <w:r w:rsidR="00BA2BD9">
        <w:rPr>
          <w:sz w:val="22"/>
          <w:shd w:val="clear" w:color="auto" w:fill="FFFFFF"/>
        </w:rPr>
        <w:t xml:space="preserve"> (2019).</w:t>
      </w:r>
    </w:p>
    <w:p w14:paraId="07C52DD4" w14:textId="77777777" w:rsid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1EB85A33" w14:textId="7136E573" w:rsidR="004671DF" w:rsidRP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>
        <w:rPr>
          <w:b/>
          <w:bCs/>
          <w:sz w:val="22"/>
          <w:shd w:val="clear" w:color="auto" w:fill="FFFFFF"/>
        </w:rPr>
        <w:t>17</w:t>
      </w:r>
      <w:r w:rsidRPr="00B2340F">
        <w:rPr>
          <w:b/>
          <w:bCs/>
          <w:sz w:val="22"/>
          <w:shd w:val="clear" w:color="auto" w:fill="FFFFFF"/>
        </w:rPr>
        <w:t>.</w:t>
      </w:r>
      <w:r>
        <w:rPr>
          <w:sz w:val="22"/>
          <w:shd w:val="clear" w:color="auto" w:fill="FFFFFF"/>
        </w:rPr>
        <w:t xml:space="preserve"> </w:t>
      </w:r>
      <w:r w:rsidRPr="004671DF">
        <w:rPr>
          <w:sz w:val="22"/>
          <w:shd w:val="clear" w:color="auto" w:fill="FFFFFF"/>
        </w:rPr>
        <w:t>Brain experiments imply adaptation mechanisms which outperform common AI learning algorithms</w:t>
      </w:r>
      <w:r w:rsidR="00BA2BD9">
        <w:rPr>
          <w:sz w:val="22"/>
          <w:shd w:val="clear" w:color="auto" w:fill="FFFFFF"/>
        </w:rPr>
        <w:t>.</w:t>
      </w:r>
    </w:p>
    <w:p w14:paraId="0AB6A8BB" w14:textId="33E1DB8F" w:rsidR="004671DF" w:rsidRP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proofErr w:type="spellStart"/>
      <w:r w:rsidRPr="004671DF">
        <w:rPr>
          <w:sz w:val="22"/>
          <w:shd w:val="clear" w:color="auto" w:fill="FFFFFF"/>
        </w:rPr>
        <w:t>Sardi</w:t>
      </w:r>
      <w:proofErr w:type="spellEnd"/>
      <w:r>
        <w:rPr>
          <w:sz w:val="22"/>
          <w:shd w:val="clear" w:color="auto" w:fill="FFFFFF"/>
        </w:rPr>
        <w:t xml:space="preserve"> S</w:t>
      </w:r>
      <w:r w:rsidRPr="004671DF">
        <w:rPr>
          <w:sz w:val="22"/>
          <w:shd w:val="clear" w:color="auto" w:fill="FFFFFF"/>
        </w:rPr>
        <w:t xml:space="preserve">, </w:t>
      </w:r>
      <w:proofErr w:type="spellStart"/>
      <w:r w:rsidRPr="004671DF">
        <w:rPr>
          <w:sz w:val="22"/>
          <w:shd w:val="clear" w:color="auto" w:fill="FFFFFF"/>
        </w:rPr>
        <w:t>Vardi</w:t>
      </w:r>
      <w:proofErr w:type="spellEnd"/>
      <w:r>
        <w:rPr>
          <w:sz w:val="22"/>
          <w:shd w:val="clear" w:color="auto" w:fill="FFFFFF"/>
        </w:rPr>
        <w:t xml:space="preserve"> R, </w:t>
      </w:r>
      <w:r w:rsidRPr="004671DF">
        <w:rPr>
          <w:sz w:val="22"/>
          <w:shd w:val="clear" w:color="auto" w:fill="FFFFFF"/>
        </w:rPr>
        <w:t>Meir</w:t>
      </w:r>
      <w:r>
        <w:rPr>
          <w:sz w:val="22"/>
          <w:shd w:val="clear" w:color="auto" w:fill="FFFFFF"/>
        </w:rPr>
        <w:t xml:space="preserve"> Y, </w:t>
      </w:r>
      <w:proofErr w:type="spellStart"/>
      <w:r w:rsidRPr="004671DF">
        <w:rPr>
          <w:sz w:val="22"/>
          <w:shd w:val="clear" w:color="auto" w:fill="FFFFFF"/>
        </w:rPr>
        <w:t>Tugendhaft</w:t>
      </w:r>
      <w:proofErr w:type="spellEnd"/>
      <w:r>
        <w:rPr>
          <w:sz w:val="22"/>
          <w:shd w:val="clear" w:color="auto" w:fill="FFFFFF"/>
        </w:rPr>
        <w:t xml:space="preserve"> Y, </w:t>
      </w:r>
      <w:proofErr w:type="spellStart"/>
      <w:r w:rsidRPr="004671DF">
        <w:rPr>
          <w:sz w:val="22"/>
          <w:shd w:val="clear" w:color="auto" w:fill="FFFFFF"/>
        </w:rPr>
        <w:t>Hodassman</w:t>
      </w:r>
      <w:proofErr w:type="spellEnd"/>
      <w:r>
        <w:rPr>
          <w:sz w:val="22"/>
          <w:shd w:val="clear" w:color="auto" w:fill="FFFFFF"/>
        </w:rPr>
        <w:t xml:space="preserve"> S</w:t>
      </w:r>
      <w:r w:rsidRPr="004671DF">
        <w:rPr>
          <w:sz w:val="22"/>
          <w:shd w:val="clear" w:color="auto" w:fill="FFFFFF"/>
        </w:rPr>
        <w:t xml:space="preserve">, </w:t>
      </w:r>
      <w:r w:rsidRPr="004671DF">
        <w:rPr>
          <w:b/>
          <w:bCs/>
          <w:sz w:val="22"/>
          <w:shd w:val="clear" w:color="auto" w:fill="FFFFFF"/>
        </w:rPr>
        <w:t>Goldental</w:t>
      </w:r>
      <w:r>
        <w:rPr>
          <w:b/>
          <w:bCs/>
          <w:sz w:val="22"/>
          <w:shd w:val="clear" w:color="auto" w:fill="FFFFFF"/>
        </w:rPr>
        <w:t xml:space="preserve"> A</w:t>
      </w:r>
      <w:r w:rsidRPr="004671DF">
        <w:rPr>
          <w:sz w:val="22"/>
          <w:shd w:val="clear" w:color="auto" w:fill="FFFFFF"/>
        </w:rPr>
        <w:t>, Kanter</w:t>
      </w:r>
      <w:r>
        <w:rPr>
          <w:sz w:val="22"/>
          <w:shd w:val="clear" w:color="auto" w:fill="FFFFFF"/>
        </w:rPr>
        <w:t xml:space="preserve"> I</w:t>
      </w:r>
      <w:r w:rsidR="00BA2BD9">
        <w:rPr>
          <w:sz w:val="22"/>
          <w:shd w:val="clear" w:color="auto" w:fill="FFFFFF"/>
        </w:rPr>
        <w:t>.</w:t>
      </w:r>
    </w:p>
    <w:p w14:paraId="2CEA4069" w14:textId="0E65838B" w:rsid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671DF">
        <w:rPr>
          <w:sz w:val="22"/>
          <w:shd w:val="clear" w:color="auto" w:fill="FFFFFF"/>
        </w:rPr>
        <w:t>Scientific Reports 10 (1), 1-10</w:t>
      </w:r>
      <w:r w:rsidR="00BA2BD9">
        <w:rPr>
          <w:sz w:val="22"/>
          <w:shd w:val="clear" w:color="auto" w:fill="FFFFFF"/>
        </w:rPr>
        <w:t xml:space="preserve"> (2020).</w:t>
      </w:r>
    </w:p>
    <w:p w14:paraId="5D4B7546" w14:textId="77777777" w:rsid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1C32D0AE" w14:textId="620D50CE" w:rsidR="004671DF" w:rsidRP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B2340F">
        <w:rPr>
          <w:b/>
          <w:bCs/>
          <w:sz w:val="22"/>
          <w:shd w:val="clear" w:color="auto" w:fill="FFFFFF"/>
        </w:rPr>
        <w:t>1</w:t>
      </w:r>
      <w:r>
        <w:rPr>
          <w:b/>
          <w:bCs/>
          <w:sz w:val="22"/>
          <w:shd w:val="clear" w:color="auto" w:fill="FFFFFF"/>
        </w:rPr>
        <w:t>8</w:t>
      </w:r>
      <w:r w:rsidRPr="00B2340F">
        <w:rPr>
          <w:b/>
          <w:bCs/>
          <w:sz w:val="22"/>
          <w:shd w:val="clear" w:color="auto" w:fill="FFFFFF"/>
        </w:rPr>
        <w:t>.</w:t>
      </w:r>
      <w:r>
        <w:rPr>
          <w:sz w:val="22"/>
          <w:shd w:val="clear" w:color="auto" w:fill="FFFFFF"/>
        </w:rPr>
        <w:t xml:space="preserve"> </w:t>
      </w:r>
      <w:r w:rsidRPr="004671DF">
        <w:rPr>
          <w:sz w:val="22"/>
          <w:shd w:val="clear" w:color="auto" w:fill="FFFFFF"/>
        </w:rPr>
        <w:t>A minority of self-organizing autonomous vehicles significantly increase freeway traffic flow</w:t>
      </w:r>
      <w:r w:rsidR="00BA2BD9">
        <w:rPr>
          <w:sz w:val="22"/>
          <w:shd w:val="clear" w:color="auto" w:fill="FFFFFF"/>
        </w:rPr>
        <w:t>.</w:t>
      </w:r>
    </w:p>
    <w:p w14:paraId="647C6239" w14:textId="7AB0C5ED" w:rsidR="004671DF" w:rsidRP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671DF">
        <w:rPr>
          <w:b/>
          <w:bCs/>
          <w:sz w:val="22"/>
          <w:shd w:val="clear" w:color="auto" w:fill="FFFFFF"/>
        </w:rPr>
        <w:t>Goldental</w:t>
      </w:r>
      <w:r>
        <w:rPr>
          <w:b/>
          <w:bCs/>
          <w:sz w:val="22"/>
          <w:shd w:val="clear" w:color="auto" w:fill="FFFFFF"/>
        </w:rPr>
        <w:t xml:space="preserve"> A</w:t>
      </w:r>
      <w:r w:rsidRPr="004671DF">
        <w:rPr>
          <w:sz w:val="22"/>
          <w:shd w:val="clear" w:color="auto" w:fill="FFFFFF"/>
        </w:rPr>
        <w:t>, Kanter</w:t>
      </w:r>
      <w:r>
        <w:rPr>
          <w:sz w:val="22"/>
          <w:shd w:val="clear" w:color="auto" w:fill="FFFFFF"/>
        </w:rPr>
        <w:t xml:space="preserve"> I</w:t>
      </w:r>
      <w:r w:rsidR="00BA2BD9">
        <w:rPr>
          <w:sz w:val="22"/>
          <w:shd w:val="clear" w:color="auto" w:fill="FFFFFF"/>
        </w:rPr>
        <w:t>.</w:t>
      </w:r>
    </w:p>
    <w:p w14:paraId="22C919B6" w14:textId="1D6D2C68" w:rsid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671DF">
        <w:rPr>
          <w:sz w:val="22"/>
          <w:shd w:val="clear" w:color="auto" w:fill="FFFFFF"/>
        </w:rPr>
        <w:t>Journal of Physics A: Mathematical and Theoretical 53 (41), 414001</w:t>
      </w:r>
      <w:r w:rsidR="00BA2BD9">
        <w:rPr>
          <w:sz w:val="22"/>
          <w:shd w:val="clear" w:color="auto" w:fill="FFFFFF"/>
        </w:rPr>
        <w:t xml:space="preserve"> (2020).</w:t>
      </w:r>
    </w:p>
    <w:p w14:paraId="55DED00E" w14:textId="77777777" w:rsid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</w:p>
    <w:p w14:paraId="218F530E" w14:textId="00134228" w:rsidR="004671DF" w:rsidRP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>
        <w:rPr>
          <w:b/>
          <w:bCs/>
          <w:sz w:val="22"/>
          <w:shd w:val="clear" w:color="auto" w:fill="FFFFFF"/>
        </w:rPr>
        <w:t>19</w:t>
      </w:r>
      <w:r w:rsidRPr="00B2340F">
        <w:rPr>
          <w:b/>
          <w:bCs/>
          <w:sz w:val="22"/>
          <w:shd w:val="clear" w:color="auto" w:fill="FFFFFF"/>
        </w:rPr>
        <w:t>.</w:t>
      </w:r>
      <w:r>
        <w:rPr>
          <w:sz w:val="22"/>
          <w:shd w:val="clear" w:color="auto" w:fill="FFFFFF"/>
        </w:rPr>
        <w:t xml:space="preserve"> </w:t>
      </w:r>
      <w:r w:rsidRPr="004671DF">
        <w:rPr>
          <w:sz w:val="22"/>
          <w:shd w:val="clear" w:color="auto" w:fill="FFFFFF"/>
        </w:rPr>
        <w:t>Power-law scaling to assist with key challenges in artificial intelligence</w:t>
      </w:r>
      <w:r w:rsidR="00BA2BD9">
        <w:rPr>
          <w:sz w:val="22"/>
          <w:shd w:val="clear" w:color="auto" w:fill="FFFFFF"/>
        </w:rPr>
        <w:t>.</w:t>
      </w:r>
    </w:p>
    <w:p w14:paraId="1271F7E9" w14:textId="6AA61227" w:rsidR="004671DF" w:rsidRP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671DF">
        <w:rPr>
          <w:sz w:val="22"/>
          <w:shd w:val="clear" w:color="auto" w:fill="FFFFFF"/>
        </w:rPr>
        <w:t>Meir</w:t>
      </w:r>
      <w:r>
        <w:rPr>
          <w:sz w:val="22"/>
          <w:shd w:val="clear" w:color="auto" w:fill="FFFFFF"/>
        </w:rPr>
        <w:t xml:space="preserve"> Y</w:t>
      </w:r>
      <w:r w:rsidRPr="004671DF">
        <w:rPr>
          <w:sz w:val="22"/>
          <w:shd w:val="clear" w:color="auto" w:fill="FFFFFF"/>
        </w:rPr>
        <w:t xml:space="preserve">, </w:t>
      </w:r>
      <w:proofErr w:type="spellStart"/>
      <w:r w:rsidRPr="004671DF">
        <w:rPr>
          <w:sz w:val="22"/>
          <w:shd w:val="clear" w:color="auto" w:fill="FFFFFF"/>
        </w:rPr>
        <w:t>Sardi</w:t>
      </w:r>
      <w:proofErr w:type="spellEnd"/>
      <w:r>
        <w:rPr>
          <w:sz w:val="22"/>
          <w:shd w:val="clear" w:color="auto" w:fill="FFFFFF"/>
        </w:rPr>
        <w:t xml:space="preserve"> S</w:t>
      </w:r>
      <w:r w:rsidRPr="004671DF">
        <w:rPr>
          <w:sz w:val="22"/>
          <w:shd w:val="clear" w:color="auto" w:fill="FFFFFF"/>
        </w:rPr>
        <w:t xml:space="preserve">, </w:t>
      </w:r>
      <w:proofErr w:type="spellStart"/>
      <w:r w:rsidRPr="004671DF">
        <w:rPr>
          <w:sz w:val="22"/>
          <w:shd w:val="clear" w:color="auto" w:fill="FFFFFF"/>
        </w:rPr>
        <w:t>Hodassman</w:t>
      </w:r>
      <w:proofErr w:type="spellEnd"/>
      <w:r>
        <w:rPr>
          <w:sz w:val="22"/>
          <w:shd w:val="clear" w:color="auto" w:fill="FFFFFF"/>
        </w:rPr>
        <w:t xml:space="preserve"> S</w:t>
      </w:r>
      <w:r w:rsidRPr="004671DF">
        <w:rPr>
          <w:sz w:val="22"/>
          <w:shd w:val="clear" w:color="auto" w:fill="FFFFFF"/>
        </w:rPr>
        <w:t xml:space="preserve">, </w:t>
      </w:r>
      <w:proofErr w:type="spellStart"/>
      <w:r w:rsidRPr="004671DF">
        <w:rPr>
          <w:sz w:val="22"/>
          <w:shd w:val="clear" w:color="auto" w:fill="FFFFFF"/>
        </w:rPr>
        <w:t>Kisos</w:t>
      </w:r>
      <w:proofErr w:type="spellEnd"/>
      <w:r w:rsidRPr="004671DF">
        <w:rPr>
          <w:sz w:val="22"/>
          <w:shd w:val="clear" w:color="auto" w:fill="FFFFFF"/>
        </w:rPr>
        <w:t xml:space="preserve"> K, Ben-Noam</w:t>
      </w:r>
      <w:r>
        <w:rPr>
          <w:sz w:val="22"/>
          <w:shd w:val="clear" w:color="auto" w:fill="FFFFFF"/>
        </w:rPr>
        <w:t xml:space="preserve"> I</w:t>
      </w:r>
      <w:r w:rsidRPr="004671DF">
        <w:rPr>
          <w:sz w:val="22"/>
          <w:shd w:val="clear" w:color="auto" w:fill="FFFFFF"/>
        </w:rPr>
        <w:t>,</w:t>
      </w:r>
      <w:r>
        <w:rPr>
          <w:sz w:val="22"/>
          <w:shd w:val="clear" w:color="auto" w:fill="FFFFFF"/>
        </w:rPr>
        <w:t xml:space="preserve"> </w:t>
      </w:r>
      <w:r w:rsidRPr="004671DF">
        <w:rPr>
          <w:b/>
          <w:bCs/>
          <w:sz w:val="22"/>
          <w:shd w:val="clear" w:color="auto" w:fill="FFFFFF"/>
        </w:rPr>
        <w:t>Goldental</w:t>
      </w:r>
      <w:r>
        <w:rPr>
          <w:b/>
          <w:bCs/>
          <w:sz w:val="22"/>
          <w:shd w:val="clear" w:color="auto" w:fill="FFFFFF"/>
        </w:rPr>
        <w:t xml:space="preserve"> A</w:t>
      </w:r>
      <w:r w:rsidRPr="004671DF">
        <w:rPr>
          <w:sz w:val="22"/>
          <w:shd w:val="clear" w:color="auto" w:fill="FFFFFF"/>
        </w:rPr>
        <w:t>, Kanter</w:t>
      </w:r>
      <w:r>
        <w:rPr>
          <w:sz w:val="22"/>
          <w:shd w:val="clear" w:color="auto" w:fill="FFFFFF"/>
        </w:rPr>
        <w:t xml:space="preserve"> I</w:t>
      </w:r>
      <w:r w:rsidR="00BA2BD9">
        <w:rPr>
          <w:sz w:val="22"/>
          <w:shd w:val="clear" w:color="auto" w:fill="FFFFFF"/>
        </w:rPr>
        <w:t>.</w:t>
      </w:r>
    </w:p>
    <w:p w14:paraId="3A42D77D" w14:textId="6E75BCB4" w:rsidR="004671DF" w:rsidRDefault="004671DF" w:rsidP="004671DF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 w:rsidRPr="004671DF">
        <w:rPr>
          <w:sz w:val="22"/>
          <w:shd w:val="clear" w:color="auto" w:fill="FFFFFF"/>
        </w:rPr>
        <w:t>Scientific reports 10 (1), 1-7</w:t>
      </w:r>
      <w:r w:rsidR="00BA2BD9">
        <w:rPr>
          <w:sz w:val="22"/>
          <w:shd w:val="clear" w:color="auto" w:fill="FFFFFF"/>
        </w:rPr>
        <w:t xml:space="preserve"> (2020).</w:t>
      </w:r>
    </w:p>
    <w:p w14:paraId="2829CBC2" w14:textId="66B62972" w:rsidR="00A8612B" w:rsidRPr="004A4467" w:rsidRDefault="00B2340F" w:rsidP="00CC5CB2">
      <w:pPr>
        <w:pStyle w:val="fields"/>
        <w:bidi w:val="0"/>
        <w:spacing w:line="276" w:lineRule="auto"/>
        <w:rPr>
          <w:sz w:val="22"/>
          <w:shd w:val="clear" w:color="auto" w:fill="FFFFFF"/>
        </w:rPr>
      </w:pPr>
      <w:r>
        <w:rPr>
          <w:sz w:val="22"/>
          <w:shd w:val="clear" w:color="auto" w:fill="FFFFFF"/>
        </w:rPr>
        <w:tab/>
      </w:r>
    </w:p>
    <w:p w14:paraId="20A0436A" w14:textId="16303EE2" w:rsidR="00FF633D" w:rsidRPr="008946A7" w:rsidRDefault="005E487B" w:rsidP="004A4467">
      <w:pPr>
        <w:pStyle w:val="fields"/>
        <w:bidi w:val="0"/>
        <w:spacing w:line="276" w:lineRule="auto"/>
        <w:rPr>
          <w:i/>
          <w:iCs/>
          <w:sz w:val="22"/>
          <w:szCs w:val="24"/>
          <w:shd w:val="clear" w:color="auto" w:fill="FFFFFF"/>
        </w:rPr>
      </w:pPr>
      <w:r w:rsidRPr="008946A7">
        <w:rPr>
          <w:i/>
          <w:iCs/>
          <w:sz w:val="22"/>
          <w:shd w:val="clear" w:color="auto" w:fill="FFFFFF"/>
        </w:rPr>
        <w:t>* These authors contributed equally to this work.</w:t>
      </w:r>
    </w:p>
    <w:sectPr w:rsidR="00FF633D" w:rsidRPr="008946A7" w:rsidSect="001A6840">
      <w:headerReference w:type="default" r:id="rId17"/>
      <w:headerReference w:type="first" r:id="rId18"/>
      <w:footerReference w:type="first" r:id="rId19"/>
      <w:pgSz w:w="11906" w:h="16838"/>
      <w:pgMar w:top="900" w:right="1080" w:bottom="993" w:left="1080" w:header="706" w:footer="706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E835CA" w14:textId="77777777" w:rsidR="00FC078E" w:rsidRDefault="00FC078E" w:rsidP="00831600">
      <w:r>
        <w:separator/>
      </w:r>
    </w:p>
  </w:endnote>
  <w:endnote w:type="continuationSeparator" w:id="0">
    <w:p w14:paraId="0BD869E8" w14:textId="77777777" w:rsidR="00FC078E" w:rsidRDefault="00FC078E" w:rsidP="00831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680A8" w14:textId="639AC813" w:rsidR="008946A7" w:rsidRDefault="008946A7" w:rsidP="008946A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7A5FF6" w14:textId="77777777" w:rsidR="00FC078E" w:rsidRDefault="00FC078E" w:rsidP="00831600">
      <w:r>
        <w:separator/>
      </w:r>
    </w:p>
  </w:footnote>
  <w:footnote w:type="continuationSeparator" w:id="0">
    <w:p w14:paraId="142AB29E" w14:textId="77777777" w:rsidR="00FC078E" w:rsidRDefault="00FC078E" w:rsidP="00831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28CCA" w14:textId="12E708E1" w:rsidR="004D5B0F" w:rsidRPr="004D5B0F" w:rsidRDefault="004D5B0F" w:rsidP="001A6840">
    <w:pPr>
      <w:pStyle w:val="fields"/>
      <w:bidi w:val="0"/>
      <w:spacing w:line="360" w:lineRule="auto"/>
      <w:rPr>
        <w:rFonts w:asciiTheme="majorHAnsi" w:hAnsiTheme="majorHAnsi"/>
        <w:b/>
        <w:bCs/>
        <w:sz w:val="34"/>
        <w:szCs w:val="34"/>
      </w:rPr>
    </w:pPr>
    <w:r w:rsidRPr="00F9709A">
      <w:rPr>
        <w:rFonts w:asciiTheme="majorHAnsi" w:hAnsiTheme="majorHAnsi"/>
        <w:b/>
        <w:bCs/>
        <w:sz w:val="40"/>
        <w:szCs w:val="40"/>
      </w:rPr>
      <w:t xml:space="preserve">Dr. </w:t>
    </w:r>
    <w:r>
      <w:rPr>
        <w:rFonts w:asciiTheme="majorHAnsi" w:hAnsiTheme="majorHAnsi"/>
        <w:b/>
        <w:bCs/>
        <w:sz w:val="40"/>
        <w:szCs w:val="40"/>
      </w:rPr>
      <w:t>Amir Goldental</w:t>
    </w:r>
    <w:r w:rsidR="001A6840">
      <w:rPr>
        <w:rFonts w:asciiTheme="majorHAnsi" w:hAnsiTheme="majorHAnsi"/>
        <w:b/>
        <w:bCs/>
        <w:sz w:val="40"/>
        <w:szCs w:val="40"/>
      </w:rPr>
      <w:t xml:space="preserve"> – CV Appendix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ABCC6B" w14:textId="1736209C" w:rsidR="001A6840" w:rsidRPr="001A6840" w:rsidRDefault="001A6840" w:rsidP="001A6840">
    <w:pPr>
      <w:pStyle w:val="fields"/>
      <w:bidi w:val="0"/>
      <w:spacing w:line="360" w:lineRule="auto"/>
      <w:rPr>
        <w:rFonts w:asciiTheme="majorHAnsi" w:hAnsiTheme="majorHAnsi"/>
        <w:b/>
        <w:bCs/>
        <w:sz w:val="34"/>
        <w:szCs w:val="34"/>
      </w:rPr>
    </w:pPr>
    <w:r w:rsidRPr="00F9709A">
      <w:rPr>
        <w:rFonts w:asciiTheme="majorHAnsi" w:hAnsiTheme="majorHAnsi"/>
        <w:b/>
        <w:bCs/>
        <w:sz w:val="40"/>
        <w:szCs w:val="40"/>
      </w:rPr>
      <w:t xml:space="preserve">Dr. </w:t>
    </w:r>
    <w:r>
      <w:rPr>
        <w:rFonts w:asciiTheme="majorHAnsi" w:hAnsiTheme="majorHAnsi"/>
        <w:b/>
        <w:bCs/>
        <w:sz w:val="40"/>
        <w:szCs w:val="40"/>
      </w:rPr>
      <w:t>Amir Goldental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576D2685"/>
    <w:multiLevelType w:val="hybridMultilevel"/>
    <w:tmpl w:val="E1E46982"/>
    <w:lvl w:ilvl="0" w:tplc="9A5099D4">
      <w:start w:val="2011"/>
      <w:numFmt w:val="bullet"/>
      <w:lvlText w:val=""/>
      <w:lvlJc w:val="left"/>
      <w:pPr>
        <w:ind w:left="927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72B029EC"/>
    <w:multiLevelType w:val="hybridMultilevel"/>
    <w:tmpl w:val="192AD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awMDAzNTE1NzAxNzRS0lEKTi0uzszPAykwrQUAv0JU+ywAAAA="/>
  </w:docVars>
  <w:rsids>
    <w:rsidRoot w:val="00944E49"/>
    <w:rsid w:val="000039E7"/>
    <w:rsid w:val="000506AE"/>
    <w:rsid w:val="00052E01"/>
    <w:rsid w:val="0005423D"/>
    <w:rsid w:val="00064D8E"/>
    <w:rsid w:val="000856BF"/>
    <w:rsid w:val="000D7ADD"/>
    <w:rsid w:val="00114668"/>
    <w:rsid w:val="00153260"/>
    <w:rsid w:val="00153C49"/>
    <w:rsid w:val="00155275"/>
    <w:rsid w:val="001A0FD6"/>
    <w:rsid w:val="001A6840"/>
    <w:rsid w:val="001B7BD8"/>
    <w:rsid w:val="001D6CCD"/>
    <w:rsid w:val="001E3D5C"/>
    <w:rsid w:val="00207046"/>
    <w:rsid w:val="0022797F"/>
    <w:rsid w:val="0023271C"/>
    <w:rsid w:val="00232B7E"/>
    <w:rsid w:val="00243547"/>
    <w:rsid w:val="00280625"/>
    <w:rsid w:val="00281E1A"/>
    <w:rsid w:val="00283693"/>
    <w:rsid w:val="00296844"/>
    <w:rsid w:val="002A1159"/>
    <w:rsid w:val="002A5ECD"/>
    <w:rsid w:val="002C160A"/>
    <w:rsid w:val="002C6C77"/>
    <w:rsid w:val="002D34D9"/>
    <w:rsid w:val="002E1FA4"/>
    <w:rsid w:val="002F1EA8"/>
    <w:rsid w:val="00341391"/>
    <w:rsid w:val="00343FA1"/>
    <w:rsid w:val="0037751A"/>
    <w:rsid w:val="003805DE"/>
    <w:rsid w:val="00391F4E"/>
    <w:rsid w:val="003A6ACC"/>
    <w:rsid w:val="004231FD"/>
    <w:rsid w:val="00425376"/>
    <w:rsid w:val="00450A46"/>
    <w:rsid w:val="004544D9"/>
    <w:rsid w:val="004671DF"/>
    <w:rsid w:val="004A4467"/>
    <w:rsid w:val="004B4338"/>
    <w:rsid w:val="004B552F"/>
    <w:rsid w:val="004D5B0F"/>
    <w:rsid w:val="004F3B17"/>
    <w:rsid w:val="004F4D31"/>
    <w:rsid w:val="005272C4"/>
    <w:rsid w:val="00533028"/>
    <w:rsid w:val="00546566"/>
    <w:rsid w:val="00554FFD"/>
    <w:rsid w:val="00565408"/>
    <w:rsid w:val="005711AC"/>
    <w:rsid w:val="0059598C"/>
    <w:rsid w:val="005C0C95"/>
    <w:rsid w:val="005D7DAB"/>
    <w:rsid w:val="005E41C8"/>
    <w:rsid w:val="005E487B"/>
    <w:rsid w:val="005F03AF"/>
    <w:rsid w:val="005F4F82"/>
    <w:rsid w:val="005F7234"/>
    <w:rsid w:val="00615A59"/>
    <w:rsid w:val="00632B6B"/>
    <w:rsid w:val="006856ED"/>
    <w:rsid w:val="006970AF"/>
    <w:rsid w:val="006B3C9F"/>
    <w:rsid w:val="006D5160"/>
    <w:rsid w:val="00700858"/>
    <w:rsid w:val="007323DE"/>
    <w:rsid w:val="007470BC"/>
    <w:rsid w:val="00754F18"/>
    <w:rsid w:val="00767BDC"/>
    <w:rsid w:val="007C103D"/>
    <w:rsid w:val="007D1DB9"/>
    <w:rsid w:val="007D6DB2"/>
    <w:rsid w:val="007D7F9B"/>
    <w:rsid w:val="007E259C"/>
    <w:rsid w:val="007E3FBE"/>
    <w:rsid w:val="007E4ACB"/>
    <w:rsid w:val="007F674B"/>
    <w:rsid w:val="00815208"/>
    <w:rsid w:val="00820497"/>
    <w:rsid w:val="00831600"/>
    <w:rsid w:val="00831BF0"/>
    <w:rsid w:val="00845A73"/>
    <w:rsid w:val="00865858"/>
    <w:rsid w:val="00876E87"/>
    <w:rsid w:val="008946A7"/>
    <w:rsid w:val="008C2E4A"/>
    <w:rsid w:val="008C4E7A"/>
    <w:rsid w:val="008C758D"/>
    <w:rsid w:val="008E0FFC"/>
    <w:rsid w:val="008F6529"/>
    <w:rsid w:val="00944638"/>
    <w:rsid w:val="00944E49"/>
    <w:rsid w:val="00946158"/>
    <w:rsid w:val="00952139"/>
    <w:rsid w:val="00952A0A"/>
    <w:rsid w:val="0099284C"/>
    <w:rsid w:val="00997A2B"/>
    <w:rsid w:val="009A7363"/>
    <w:rsid w:val="009B481A"/>
    <w:rsid w:val="009D1F68"/>
    <w:rsid w:val="009E68C9"/>
    <w:rsid w:val="00A20D04"/>
    <w:rsid w:val="00A37F2A"/>
    <w:rsid w:val="00A66B2C"/>
    <w:rsid w:val="00A76392"/>
    <w:rsid w:val="00A8612B"/>
    <w:rsid w:val="00AC7F83"/>
    <w:rsid w:val="00AD1545"/>
    <w:rsid w:val="00AD3F83"/>
    <w:rsid w:val="00AD74AF"/>
    <w:rsid w:val="00AE5BB1"/>
    <w:rsid w:val="00AF007E"/>
    <w:rsid w:val="00B2340F"/>
    <w:rsid w:val="00B246CF"/>
    <w:rsid w:val="00B2693B"/>
    <w:rsid w:val="00B30ED4"/>
    <w:rsid w:val="00B31A40"/>
    <w:rsid w:val="00B338F3"/>
    <w:rsid w:val="00B519D7"/>
    <w:rsid w:val="00B5617B"/>
    <w:rsid w:val="00BA2BD9"/>
    <w:rsid w:val="00BB5DF9"/>
    <w:rsid w:val="00BC53AD"/>
    <w:rsid w:val="00BC7D7D"/>
    <w:rsid w:val="00C03026"/>
    <w:rsid w:val="00C1072B"/>
    <w:rsid w:val="00C55312"/>
    <w:rsid w:val="00C825CB"/>
    <w:rsid w:val="00C90C20"/>
    <w:rsid w:val="00C90D07"/>
    <w:rsid w:val="00C93A31"/>
    <w:rsid w:val="00CA3C8E"/>
    <w:rsid w:val="00CB0710"/>
    <w:rsid w:val="00CB0E0F"/>
    <w:rsid w:val="00CC3F41"/>
    <w:rsid w:val="00CC5CB2"/>
    <w:rsid w:val="00CC69BB"/>
    <w:rsid w:val="00CE42E7"/>
    <w:rsid w:val="00CF31A9"/>
    <w:rsid w:val="00D01848"/>
    <w:rsid w:val="00D1709C"/>
    <w:rsid w:val="00D20875"/>
    <w:rsid w:val="00D21808"/>
    <w:rsid w:val="00D242CC"/>
    <w:rsid w:val="00D35AE5"/>
    <w:rsid w:val="00D4671A"/>
    <w:rsid w:val="00D46CD5"/>
    <w:rsid w:val="00D5302F"/>
    <w:rsid w:val="00D57B06"/>
    <w:rsid w:val="00D63F16"/>
    <w:rsid w:val="00D70E7C"/>
    <w:rsid w:val="00D76ED6"/>
    <w:rsid w:val="00D864DC"/>
    <w:rsid w:val="00D92950"/>
    <w:rsid w:val="00DC06DF"/>
    <w:rsid w:val="00DE23F4"/>
    <w:rsid w:val="00DE6F49"/>
    <w:rsid w:val="00E00DE5"/>
    <w:rsid w:val="00E02673"/>
    <w:rsid w:val="00E35605"/>
    <w:rsid w:val="00E3783E"/>
    <w:rsid w:val="00E456AC"/>
    <w:rsid w:val="00E6543F"/>
    <w:rsid w:val="00E70F34"/>
    <w:rsid w:val="00E952F6"/>
    <w:rsid w:val="00E97789"/>
    <w:rsid w:val="00EE64CF"/>
    <w:rsid w:val="00EF4871"/>
    <w:rsid w:val="00F024F2"/>
    <w:rsid w:val="00F13A6C"/>
    <w:rsid w:val="00F17B7C"/>
    <w:rsid w:val="00F24392"/>
    <w:rsid w:val="00F31B95"/>
    <w:rsid w:val="00F615DB"/>
    <w:rsid w:val="00F623D9"/>
    <w:rsid w:val="00F72202"/>
    <w:rsid w:val="00F763D6"/>
    <w:rsid w:val="00F77A3E"/>
    <w:rsid w:val="00F9509A"/>
    <w:rsid w:val="00F9709A"/>
    <w:rsid w:val="00FC078E"/>
    <w:rsid w:val="00FC61D2"/>
    <w:rsid w:val="00FE0860"/>
    <w:rsid w:val="00FF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A7EC4"/>
  <w15:docId w15:val="{C3AD6A2E-9610-4F2F-9409-51B88196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E49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אורשירות"/>
    <w:basedOn w:val="Normal"/>
    <w:rsid w:val="00944E49"/>
    <w:pPr>
      <w:numPr>
        <w:numId w:val="1"/>
      </w:numPr>
      <w:bidi/>
    </w:pPr>
    <w:rPr>
      <w:rFonts w:ascii="Arial" w:hAnsi="Arial" w:cs="Arial"/>
      <w:sz w:val="20"/>
      <w:szCs w:val="20"/>
    </w:rPr>
  </w:style>
  <w:style w:type="paragraph" w:customStyle="1" w:styleId="fields">
    <w:name w:val="fields"/>
    <w:basedOn w:val="Normal"/>
    <w:qFormat/>
    <w:rsid w:val="00944E49"/>
    <w:pPr>
      <w:tabs>
        <w:tab w:val="left" w:pos="7226"/>
      </w:tabs>
      <w:bidi/>
      <w:ind w:left="26"/>
    </w:pPr>
    <w:rPr>
      <w:rFonts w:ascii="Arial" w:hAnsi="Arial" w:cs="Arial"/>
      <w:sz w:val="20"/>
      <w:szCs w:val="22"/>
    </w:rPr>
  </w:style>
  <w:style w:type="paragraph" w:customStyle="1" w:styleId="bulletsfields">
    <w:name w:val="bullets fields"/>
    <w:basedOn w:val="a"/>
    <w:qFormat/>
    <w:rsid w:val="00944E49"/>
    <w:pPr>
      <w:tabs>
        <w:tab w:val="left" w:pos="196"/>
      </w:tabs>
      <w:ind w:left="432" w:firstLine="0"/>
    </w:pPr>
    <w:rPr>
      <w:szCs w:val="22"/>
    </w:rPr>
  </w:style>
  <w:style w:type="paragraph" w:customStyle="1" w:styleId="firstline">
    <w:name w:val="first line"/>
    <w:basedOn w:val="fields"/>
    <w:qFormat/>
    <w:rsid w:val="00944E49"/>
    <w:pPr>
      <w:spacing w:before="240"/>
      <w:ind w:left="29"/>
    </w:pPr>
  </w:style>
  <w:style w:type="paragraph" w:customStyle="1" w:styleId="bluetitle">
    <w:name w:val="blue_title"/>
    <w:basedOn w:val="Normal"/>
    <w:qFormat/>
    <w:rsid w:val="00944E49"/>
    <w:pPr>
      <w:shd w:val="clear" w:color="auto" w:fill="E8F1FC"/>
      <w:bidi/>
      <w:jc w:val="center"/>
      <w:outlineLvl w:val="0"/>
    </w:pPr>
    <w:rPr>
      <w:rFonts w:cs="Arial"/>
      <w:b/>
      <w:bCs/>
      <w:szCs w:val="28"/>
    </w:rPr>
  </w:style>
  <w:style w:type="paragraph" w:customStyle="1" w:styleId="bluesubtitle">
    <w:name w:val="blue_subtitle"/>
    <w:basedOn w:val="Normal"/>
    <w:qFormat/>
    <w:rsid w:val="00944E49"/>
    <w:pPr>
      <w:shd w:val="clear" w:color="auto" w:fill="E8F1FC"/>
      <w:bidi/>
      <w:spacing w:before="120"/>
      <w:outlineLvl w:val="0"/>
    </w:pPr>
    <w:rPr>
      <w:rFonts w:cs="Arial"/>
      <w:b/>
      <w:bCs/>
    </w:rPr>
  </w:style>
  <w:style w:type="paragraph" w:styleId="ListParagraph">
    <w:name w:val="List Paragraph"/>
    <w:basedOn w:val="Normal"/>
    <w:uiPriority w:val="34"/>
    <w:qFormat/>
    <w:rsid w:val="00944E4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44E4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4E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83160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600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3160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600"/>
    <w:rPr>
      <w:rFonts w:ascii="Times New Roman" w:eastAsia="Calibri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17B7C"/>
  </w:style>
  <w:style w:type="character" w:customStyle="1" w:styleId="il">
    <w:name w:val="il"/>
    <w:basedOn w:val="DefaultParagraphFont"/>
    <w:rsid w:val="007D6DB2"/>
  </w:style>
  <w:style w:type="character" w:styleId="Hyperlink">
    <w:name w:val="Hyperlink"/>
    <w:basedOn w:val="DefaultParagraphFont"/>
    <w:uiPriority w:val="99"/>
    <w:unhideWhenUsed/>
    <w:rsid w:val="002D34D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EE64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64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64CF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64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64CF"/>
    <w:rPr>
      <w:rFonts w:ascii="Times New Roman" w:eastAsia="Calibri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4CF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4CF"/>
    <w:rPr>
      <w:rFonts w:ascii="Tahoma" w:eastAsia="Calibri" w:hAnsi="Tahoma" w:cs="Tahoma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6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irgoldental.com/" TargetMode="Externa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mir-goldental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Amir.Goldental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scholar.google.com/citations?hl=en&amp;user=sbmwIQ4AAAAJ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AmirGoldenta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81A82-3C58-44EC-8368-FA189D3FA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4</Pages>
  <Words>1185</Words>
  <Characters>6758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Amir</dc:creator>
  <cp:lastModifiedBy>user</cp:lastModifiedBy>
  <cp:revision>14</cp:revision>
  <cp:lastPrinted>2021-01-24T19:01:00Z</cp:lastPrinted>
  <dcterms:created xsi:type="dcterms:W3CDTF">2021-01-19T21:38:00Z</dcterms:created>
  <dcterms:modified xsi:type="dcterms:W3CDTF">2021-01-25T19:12:00Z</dcterms:modified>
</cp:coreProperties>
</file>